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E9B" w:rsidRPr="00CF0D08" w:rsidRDefault="00F95E9B" w:rsidP="00F95E9B">
      <w:pPr>
        <w:outlineLvl w:val="0"/>
        <w:rPr>
          <w:b/>
          <w:sz w:val="20"/>
          <w:szCs w:val="20"/>
        </w:rPr>
      </w:pPr>
      <w:r w:rsidRPr="00CF0D08">
        <w:rPr>
          <w:noProof/>
          <w:lang w:val="tr-TR"/>
        </w:rPr>
        <w:drawing>
          <wp:inline distT="0" distB="0" distL="0" distR="0" wp14:anchorId="5CF80C89" wp14:editId="3305D18A">
            <wp:extent cx="447675" cy="466725"/>
            <wp:effectExtent l="0" t="0" r="9525" b="9525"/>
            <wp:docPr id="2" name="Resim 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F95E9B" w:rsidRPr="00CF0D08" w:rsidRDefault="00F95E9B" w:rsidP="00F95E9B">
      <w:pPr>
        <w:spacing w:before="240"/>
        <w:jc w:val="center"/>
        <w:outlineLvl w:val="0"/>
        <w:rPr>
          <w:b/>
          <w:sz w:val="20"/>
          <w:szCs w:val="20"/>
        </w:rPr>
      </w:pPr>
      <w:r w:rsidRPr="00CF0D08">
        <w:rPr>
          <w:b/>
          <w:sz w:val="20"/>
          <w:szCs w:val="20"/>
        </w:rPr>
        <w:t>ESOGU INSTITUTE OF HEALTH SCIENCES</w:t>
      </w:r>
    </w:p>
    <w:p w:rsidR="00F95E9B" w:rsidRPr="00CF0D08" w:rsidRDefault="00F95E9B" w:rsidP="00F95E9B">
      <w:pPr>
        <w:jc w:val="center"/>
        <w:outlineLvl w:val="0"/>
        <w:rPr>
          <w:b/>
          <w:sz w:val="20"/>
          <w:szCs w:val="20"/>
        </w:rPr>
      </w:pPr>
      <w:r w:rsidRPr="00CF0D08">
        <w:rPr>
          <w:b/>
          <w:sz w:val="20"/>
          <w:szCs w:val="20"/>
        </w:rPr>
        <w:t>DEPARTMENT OF PEDODONTICS</w:t>
      </w:r>
    </w:p>
    <w:p w:rsidR="00F95E9B" w:rsidRPr="00CF0D08" w:rsidRDefault="00F95E9B" w:rsidP="00F95E9B">
      <w:pPr>
        <w:spacing w:after="240"/>
        <w:jc w:val="center"/>
        <w:outlineLvl w:val="0"/>
        <w:rPr>
          <w:b/>
          <w:sz w:val="20"/>
          <w:szCs w:val="20"/>
        </w:rPr>
      </w:pPr>
      <w:r w:rsidRPr="00CF0D08">
        <w:rPr>
          <w:b/>
          <w:sz w:val="20"/>
          <w:szCs w:val="20"/>
        </w:rPr>
        <w:t>COURSE INFORMATION FORM</w:t>
      </w:r>
    </w:p>
    <w:p w:rsidR="00CE08A5" w:rsidRPr="00CF0D08" w:rsidRDefault="00CE08A5" w:rsidP="00F95E9B">
      <w:pPr>
        <w:pStyle w:val="Balk1"/>
        <w:keepNext w:val="0"/>
        <w:spacing w:before="100" w:beforeAutospacing="1" w:after="100" w:afterAutospacing="1"/>
        <w:rPr>
          <w:rFonts w:ascii="Times New Roman" w:hAnsi="Times New Roman"/>
          <w:sz w:val="20"/>
          <w:szCs w:val="20"/>
        </w:rPr>
      </w:pPr>
      <w:r w:rsidRPr="00CF0D08">
        <w:rPr>
          <w:rFonts w:ascii="Times New Roman" w:eastAsia="Calibri" w:hAnsi="Times New Roman"/>
          <w:sz w:val="20"/>
          <w:szCs w:val="20"/>
          <w:u w:val="single"/>
        </w:rPr>
        <w:t>Courses – ECTS Credits</w:t>
      </w: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8"/>
        <w:gridCol w:w="185"/>
        <w:gridCol w:w="3892"/>
        <w:gridCol w:w="84"/>
        <w:gridCol w:w="594"/>
        <w:gridCol w:w="859"/>
        <w:gridCol w:w="1436"/>
        <w:gridCol w:w="1327"/>
      </w:tblGrid>
      <w:tr w:rsidR="00CE08A5" w:rsidRPr="00CF0D08" w:rsidTr="00CE08A5">
        <w:trPr>
          <w:trHeight w:val="450"/>
          <w:tblCellSpacing w:w="0" w:type="dxa"/>
        </w:trPr>
        <w:tc>
          <w:tcPr>
            <w:tcW w:w="5000" w:type="pct"/>
            <w:gridSpan w:val="8"/>
            <w:tcBorders>
              <w:top w:val="outset" w:sz="6" w:space="0" w:color="auto"/>
              <w:left w:val="nil"/>
              <w:bottom w:val="outset" w:sz="6" w:space="0" w:color="auto"/>
              <w:right w:val="nil"/>
            </w:tcBorders>
            <w:shd w:val="clear" w:color="auto" w:fill="99CCFF"/>
            <w:vAlign w:val="center"/>
            <w:hideMark/>
          </w:tcPr>
          <w:p w:rsidR="00CE08A5" w:rsidRPr="00CF0D08" w:rsidRDefault="00CE08A5">
            <w:pPr>
              <w:jc w:val="center"/>
              <w:rPr>
                <w:sz w:val="20"/>
                <w:szCs w:val="20"/>
              </w:rPr>
            </w:pPr>
          </w:p>
        </w:tc>
      </w:tr>
      <w:tr w:rsidR="00CE08A5" w:rsidRPr="00CF0D08" w:rsidTr="009724DA">
        <w:trPr>
          <w:trHeight w:val="330"/>
          <w:tblCellSpacing w:w="0" w:type="dxa"/>
        </w:trPr>
        <w:tc>
          <w:tcPr>
            <w:tcW w:w="709" w:type="pct"/>
            <w:gridSpan w:val="2"/>
            <w:tcBorders>
              <w:top w:val="outset" w:sz="6" w:space="0" w:color="auto"/>
              <w:left w:val="nil"/>
              <w:bottom w:val="outset" w:sz="6" w:space="0" w:color="auto"/>
              <w:right w:val="outset" w:sz="6" w:space="0" w:color="auto"/>
            </w:tcBorders>
            <w:shd w:val="clear" w:color="auto" w:fill="FFCC99"/>
            <w:vAlign w:val="center"/>
            <w:hideMark/>
          </w:tcPr>
          <w:p w:rsidR="00CE08A5" w:rsidRPr="00CF0D08" w:rsidRDefault="00CE08A5">
            <w:pPr>
              <w:rPr>
                <w:sz w:val="20"/>
                <w:szCs w:val="20"/>
              </w:rPr>
            </w:pPr>
            <w:r w:rsidRPr="00CF0D08">
              <w:rPr>
                <w:sz w:val="20"/>
                <w:szCs w:val="20"/>
              </w:rPr>
              <w:t>Code</w:t>
            </w:r>
          </w:p>
        </w:tc>
        <w:tc>
          <w:tcPr>
            <w:tcW w:w="2083"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Pr="00CF0D08" w:rsidRDefault="00CE08A5">
            <w:pPr>
              <w:rPr>
                <w:sz w:val="20"/>
                <w:szCs w:val="20"/>
              </w:rPr>
            </w:pPr>
            <w:r w:rsidRPr="00CF0D08">
              <w:rPr>
                <w:sz w:val="20"/>
                <w:szCs w:val="20"/>
              </w:rPr>
              <w:t>Course Name</w:t>
            </w:r>
          </w:p>
        </w:tc>
        <w:tc>
          <w:tcPr>
            <w:tcW w:w="31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Pr="00CF0D08" w:rsidRDefault="00CE08A5">
            <w:pPr>
              <w:jc w:val="center"/>
              <w:rPr>
                <w:sz w:val="20"/>
                <w:szCs w:val="20"/>
              </w:rPr>
            </w:pPr>
            <w:r w:rsidRPr="00CF0D08">
              <w:rPr>
                <w:sz w:val="20"/>
                <w:szCs w:val="20"/>
              </w:rPr>
              <w:t>ECTS</w:t>
            </w: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Pr="00CF0D08" w:rsidRDefault="00CE08A5">
            <w:pPr>
              <w:jc w:val="center"/>
              <w:rPr>
                <w:sz w:val="20"/>
                <w:szCs w:val="20"/>
              </w:rPr>
            </w:pPr>
            <w:r w:rsidRPr="00CF0D08">
              <w:rPr>
                <w:sz w:val="20"/>
                <w:szCs w:val="20"/>
              </w:rPr>
              <w:t>D+U+L</w:t>
            </w: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Pr="00CF0D08" w:rsidRDefault="00CE08A5">
            <w:pPr>
              <w:jc w:val="center"/>
              <w:rPr>
                <w:sz w:val="20"/>
                <w:szCs w:val="20"/>
              </w:rPr>
            </w:pPr>
            <w:r w:rsidRPr="00CF0D08">
              <w:rPr>
                <w:sz w:val="20"/>
                <w:szCs w:val="20"/>
              </w:rPr>
              <w:t>T/S</w:t>
            </w:r>
          </w:p>
        </w:tc>
        <w:tc>
          <w:tcPr>
            <w:tcW w:w="695" w:type="pct"/>
            <w:tcBorders>
              <w:top w:val="outset" w:sz="6" w:space="0" w:color="auto"/>
              <w:left w:val="outset" w:sz="6" w:space="0" w:color="auto"/>
              <w:bottom w:val="outset" w:sz="6" w:space="0" w:color="auto"/>
              <w:right w:val="nil"/>
            </w:tcBorders>
            <w:shd w:val="clear" w:color="auto" w:fill="FFCC99"/>
            <w:vAlign w:val="center"/>
            <w:hideMark/>
          </w:tcPr>
          <w:p w:rsidR="00CE08A5" w:rsidRPr="00CF0D08" w:rsidRDefault="00CE08A5">
            <w:pPr>
              <w:jc w:val="center"/>
              <w:rPr>
                <w:sz w:val="20"/>
                <w:szCs w:val="20"/>
              </w:rPr>
            </w:pPr>
            <w:r w:rsidRPr="00CF0D08">
              <w:rPr>
                <w:sz w:val="20"/>
                <w:szCs w:val="20"/>
              </w:rPr>
              <w:t>Language</w:t>
            </w:r>
          </w:p>
        </w:tc>
      </w:tr>
      <w:tr w:rsidR="00CE08A5" w:rsidRPr="00CF0D08" w:rsidTr="00CE08A5">
        <w:trPr>
          <w:trHeight w:val="375"/>
          <w:tblCellSpacing w:w="0" w:type="dxa"/>
        </w:trPr>
        <w:tc>
          <w:tcPr>
            <w:tcW w:w="5000" w:type="pct"/>
            <w:gridSpan w:val="8"/>
            <w:tcBorders>
              <w:top w:val="outset" w:sz="6" w:space="0" w:color="auto"/>
              <w:left w:val="nil"/>
              <w:bottom w:val="outset" w:sz="6" w:space="0" w:color="auto"/>
              <w:right w:val="nil"/>
            </w:tcBorders>
            <w:shd w:val="clear" w:color="auto" w:fill="CCFFCC"/>
            <w:vAlign w:val="center"/>
            <w:hideMark/>
          </w:tcPr>
          <w:p w:rsidR="00CE08A5" w:rsidRPr="00CF0D08" w:rsidRDefault="00CE08A5">
            <w:pPr>
              <w:rPr>
                <w:sz w:val="20"/>
                <w:szCs w:val="20"/>
              </w:rPr>
            </w:pPr>
            <w:r w:rsidRPr="00CF0D08">
              <w:rPr>
                <w:sz w:val="20"/>
                <w:szCs w:val="20"/>
                <w:u w:val="single"/>
              </w:rPr>
              <w:t>Fall Semester</w:t>
            </w:r>
          </w:p>
        </w:tc>
      </w:tr>
      <w:tr w:rsidR="00123EA2" w:rsidRPr="00CF0D08"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hideMark/>
          </w:tcPr>
          <w:p w:rsidR="00DE646E" w:rsidRPr="00CF0D08" w:rsidRDefault="006003FB" w:rsidP="00DE646E">
            <w:pPr>
              <w:jc w:val="center"/>
              <w:rPr>
                <w:sz w:val="20"/>
                <w:szCs w:val="20"/>
              </w:rPr>
            </w:pPr>
            <w:r w:rsidRPr="00CF0D08">
              <w:rPr>
                <w:sz w:val="20"/>
                <w:szCs w:val="20"/>
              </w:rPr>
              <w:t>523105301</w:t>
            </w:r>
          </w:p>
          <w:p w:rsidR="00123EA2" w:rsidRPr="00CF0D08" w:rsidRDefault="00123EA2" w:rsidP="00123EA2">
            <w:pPr>
              <w:tabs>
                <w:tab w:val="left" w:pos="900"/>
              </w:tabs>
              <w:jc w:val="center"/>
              <w:rPr>
                <w:color w:val="FF0000"/>
                <w:sz w:val="20"/>
                <w:szCs w:val="20"/>
                <w:highlight w:val="yellow"/>
              </w:rPr>
            </w:pP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123EA2" w:rsidRPr="00CF0D08" w:rsidRDefault="00385DD0" w:rsidP="00123EA2">
            <w:pPr>
              <w:rPr>
                <w:color w:val="0066FF"/>
                <w:sz w:val="20"/>
                <w:szCs w:val="20"/>
              </w:rPr>
            </w:pPr>
            <w:hyperlink w:anchor="DERS523103301" w:history="1">
              <w:r w:rsidR="00123EA2" w:rsidRPr="00CF0D08">
                <w:rPr>
                  <w:rStyle w:val="Kpr"/>
                  <w:color w:val="0066FF"/>
                  <w:sz w:val="20"/>
                  <w:szCs w:val="20"/>
                  <w:u w:val="none"/>
                </w:rPr>
                <w:t>EMBRYOLOGY OF MILK AND PERMANENT TEETH, TOOTH ERUPTION AND ROOT RESORPTION</w:t>
              </w:r>
            </w:hyperlink>
            <w:r w:rsidR="00123EA2" w:rsidRPr="00CF0D08">
              <w:rPr>
                <w:color w:val="0066FF"/>
                <w:sz w:val="20"/>
                <w:szCs w:val="20"/>
              </w:rPr>
              <w:t xml:space="preserve"> </w:t>
            </w:r>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123EA2" w:rsidRPr="00CF0D08" w:rsidRDefault="006003FB" w:rsidP="00123EA2">
            <w:pPr>
              <w:jc w:val="center"/>
              <w:rPr>
                <w:sz w:val="18"/>
                <w:szCs w:val="18"/>
                <w:lang w:eastAsia="en-US"/>
              </w:rPr>
            </w:pPr>
            <w:r w:rsidRPr="00CF0D08">
              <w:rPr>
                <w:sz w:val="20"/>
                <w:szCs w:val="20"/>
              </w:rPr>
              <w:t>5.0</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123EA2" w:rsidRPr="00CF0D08" w:rsidRDefault="00D17285" w:rsidP="00123EA2">
            <w:pPr>
              <w:tabs>
                <w:tab w:val="left" w:pos="900"/>
              </w:tabs>
              <w:jc w:val="center"/>
              <w:rPr>
                <w:sz w:val="20"/>
                <w:szCs w:val="20"/>
              </w:rPr>
            </w:pPr>
            <w:r w:rsidRPr="00CF0D08">
              <w:rPr>
                <w:sz w:val="20"/>
                <w:szCs w:val="20"/>
              </w:rPr>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23EA2" w:rsidRPr="00CF0D08" w:rsidRDefault="00123EA2" w:rsidP="00123EA2">
            <w:pPr>
              <w:tabs>
                <w:tab w:val="left" w:pos="900"/>
              </w:tabs>
              <w:jc w:val="center"/>
              <w:rPr>
                <w:color w:val="333333"/>
                <w:sz w:val="20"/>
                <w:szCs w:val="20"/>
              </w:rPr>
            </w:pPr>
            <w:r w:rsidRPr="00CF0D08">
              <w:rPr>
                <w:color w:val="333333"/>
                <w:sz w:val="20"/>
                <w:szCs w:val="20"/>
              </w:rPr>
              <w:t>Compulsory</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rsidR="00123EA2" w:rsidRPr="00CF0D08" w:rsidRDefault="00123EA2" w:rsidP="00123EA2">
            <w:pPr>
              <w:tabs>
                <w:tab w:val="left" w:pos="900"/>
              </w:tabs>
              <w:jc w:val="center"/>
              <w:rPr>
                <w:color w:val="333333"/>
                <w:sz w:val="20"/>
                <w:szCs w:val="20"/>
              </w:rPr>
            </w:pPr>
            <w:r w:rsidRPr="00CF0D08">
              <w:rPr>
                <w:color w:val="333333"/>
                <w:sz w:val="20"/>
                <w:szCs w:val="20"/>
              </w:rPr>
              <w:t>Turkish</w:t>
            </w:r>
          </w:p>
        </w:tc>
      </w:tr>
      <w:tr w:rsidR="00123EA2" w:rsidRPr="00CF0D08"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hideMark/>
          </w:tcPr>
          <w:p w:rsidR="00DE646E" w:rsidRPr="00CF0D08" w:rsidRDefault="006003FB" w:rsidP="00DE646E">
            <w:pPr>
              <w:jc w:val="center"/>
              <w:rPr>
                <w:sz w:val="20"/>
                <w:szCs w:val="20"/>
              </w:rPr>
            </w:pPr>
            <w:r w:rsidRPr="00CF0D08">
              <w:rPr>
                <w:sz w:val="20"/>
                <w:szCs w:val="20"/>
              </w:rPr>
              <w:t>523105302</w:t>
            </w:r>
          </w:p>
          <w:p w:rsidR="00123EA2" w:rsidRPr="00CF0D08" w:rsidRDefault="00123EA2" w:rsidP="00123EA2">
            <w:pPr>
              <w:jc w:val="center"/>
              <w:rPr>
                <w:color w:val="FF0000"/>
                <w:highlight w:val="yellow"/>
              </w:rPr>
            </w:pP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123EA2" w:rsidRPr="00CF0D08" w:rsidRDefault="00385DD0" w:rsidP="00123EA2">
            <w:pPr>
              <w:rPr>
                <w:color w:val="0066FF"/>
                <w:sz w:val="20"/>
                <w:szCs w:val="20"/>
              </w:rPr>
            </w:pPr>
            <w:hyperlink w:anchor="DERS523103302" w:history="1">
              <w:r w:rsidR="00123EA2" w:rsidRPr="00CF0D08">
                <w:rPr>
                  <w:rStyle w:val="Kpr"/>
                  <w:color w:val="0066FF"/>
                  <w:sz w:val="20"/>
                  <w:szCs w:val="20"/>
                  <w:u w:val="none"/>
                </w:rPr>
                <w:t xml:space="preserve">OF ENAMEL, </w:t>
              </w:r>
            </w:hyperlink>
            <w:hyperlink w:anchor="DERS523103302" w:history="1">
              <w:r w:rsidR="00D17285" w:rsidRPr="00CF0D08">
                <w:rPr>
                  <w:rStyle w:val="Kpr"/>
                  <w:color w:val="0066FF"/>
                  <w:sz w:val="20"/>
                  <w:szCs w:val="20"/>
                  <w:u w:val="none"/>
                </w:rPr>
                <w:t>DENTIN CEMENT AND PULP OF MILK AND PERMANENT TEETH</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123EA2" w:rsidRPr="00CF0D08" w:rsidRDefault="006003FB" w:rsidP="00123EA2">
            <w:pPr>
              <w:jc w:val="center"/>
              <w:rPr>
                <w:sz w:val="18"/>
                <w:szCs w:val="18"/>
                <w:lang w:eastAsia="en-US"/>
              </w:rPr>
            </w:pPr>
            <w:r w:rsidRPr="00CF0D08">
              <w:rPr>
                <w:sz w:val="20"/>
                <w:szCs w:val="20"/>
              </w:rPr>
              <w:t>5.0</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123EA2" w:rsidRPr="00CF0D08" w:rsidRDefault="00D17285" w:rsidP="00123EA2">
            <w:pPr>
              <w:jc w:val="center"/>
            </w:pPr>
            <w:r w:rsidRPr="00CF0D08">
              <w:rPr>
                <w:sz w:val="20"/>
                <w:szCs w:val="20"/>
              </w:rPr>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23EA2" w:rsidRPr="00CF0D08" w:rsidRDefault="00123EA2" w:rsidP="00123EA2">
            <w:pPr>
              <w:tabs>
                <w:tab w:val="left" w:pos="900"/>
              </w:tabs>
              <w:jc w:val="center"/>
              <w:rPr>
                <w:sz w:val="20"/>
                <w:szCs w:val="20"/>
              </w:rPr>
            </w:pPr>
            <w:r w:rsidRPr="00CF0D08">
              <w:rPr>
                <w:color w:val="333333"/>
                <w:sz w:val="20"/>
                <w:szCs w:val="20"/>
              </w:rPr>
              <w:t>Compulsory</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rsidR="00123EA2" w:rsidRPr="00CF0D08" w:rsidRDefault="00123EA2" w:rsidP="00123EA2">
            <w:pPr>
              <w:tabs>
                <w:tab w:val="left" w:pos="900"/>
              </w:tabs>
              <w:jc w:val="center"/>
              <w:rPr>
                <w:sz w:val="20"/>
                <w:szCs w:val="20"/>
              </w:rPr>
            </w:pPr>
            <w:r w:rsidRPr="00CF0D08">
              <w:rPr>
                <w:color w:val="333333"/>
                <w:sz w:val="20"/>
                <w:szCs w:val="20"/>
              </w:rPr>
              <w:t>Turkish</w:t>
            </w:r>
          </w:p>
        </w:tc>
      </w:tr>
      <w:tr w:rsidR="00123EA2" w:rsidRPr="00CF0D08"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DE646E" w:rsidRPr="00CF0D08" w:rsidRDefault="00DE646E" w:rsidP="00DE646E">
            <w:pPr>
              <w:jc w:val="center"/>
              <w:rPr>
                <w:sz w:val="20"/>
                <w:szCs w:val="20"/>
              </w:rPr>
            </w:pPr>
            <w:r w:rsidRPr="00CF0D08">
              <w:rPr>
                <w:sz w:val="20"/>
                <w:szCs w:val="20"/>
              </w:rPr>
              <w:t>523103303</w:t>
            </w:r>
          </w:p>
          <w:p w:rsidR="00123EA2" w:rsidRPr="00CF0D08" w:rsidRDefault="00123EA2" w:rsidP="00123EA2">
            <w:pPr>
              <w:tabs>
                <w:tab w:val="left" w:pos="900"/>
              </w:tabs>
              <w:jc w:val="center"/>
              <w:rPr>
                <w:color w:val="FF0000"/>
                <w:sz w:val="20"/>
                <w:szCs w:val="20"/>
                <w:highlight w:val="yellow"/>
              </w:rPr>
            </w:pP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123EA2" w:rsidRPr="00CF0D08" w:rsidRDefault="00385DD0" w:rsidP="00123EA2">
            <w:pPr>
              <w:rPr>
                <w:color w:val="0066FF"/>
                <w:sz w:val="18"/>
                <w:szCs w:val="18"/>
                <w:lang w:eastAsia="en-US"/>
              </w:rPr>
            </w:pPr>
            <w:hyperlink w:anchor="DERS523103303" w:history="1">
              <w:r w:rsidR="00123EA2" w:rsidRPr="00CF0D08">
                <w:rPr>
                  <w:rStyle w:val="Kpr"/>
                  <w:color w:val="0066FF"/>
                  <w:sz w:val="18"/>
                  <w:szCs w:val="18"/>
                  <w:u w:val="none"/>
                  <w:lang w:eastAsia="en-US"/>
                </w:rPr>
                <w:t>PSYCHOLOGICAL DEVELOPMENT AND BEHAVIOR GUIDANCE IN CHILDREN</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123EA2" w:rsidRPr="00CF0D08" w:rsidRDefault="00123EA2" w:rsidP="00123EA2">
            <w:pPr>
              <w:jc w:val="center"/>
            </w:pPr>
            <w:r w:rsidRPr="00CF0D08">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123EA2" w:rsidRPr="00CF0D08" w:rsidRDefault="00D17285" w:rsidP="00123EA2">
            <w:pPr>
              <w:jc w:val="center"/>
            </w:pPr>
            <w:r w:rsidRPr="00CF0D08">
              <w:rPr>
                <w:sz w:val="20"/>
                <w:szCs w:val="20"/>
              </w:rPr>
              <w:t>2+6+0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123EA2" w:rsidRPr="00CF0D08" w:rsidRDefault="00123EA2" w:rsidP="00123EA2">
            <w:pPr>
              <w:tabs>
                <w:tab w:val="left" w:pos="900"/>
              </w:tabs>
              <w:jc w:val="center"/>
              <w:rPr>
                <w:color w:val="333333"/>
                <w:sz w:val="20"/>
                <w:szCs w:val="20"/>
              </w:rPr>
            </w:pPr>
            <w:r w:rsidRPr="00CF0D08">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vAlign w:val="center"/>
          </w:tcPr>
          <w:p w:rsidR="00123EA2" w:rsidRPr="00CF0D08" w:rsidRDefault="00123EA2" w:rsidP="00123EA2">
            <w:pPr>
              <w:tabs>
                <w:tab w:val="left" w:pos="900"/>
              </w:tabs>
              <w:jc w:val="center"/>
              <w:rPr>
                <w:color w:val="333333"/>
                <w:sz w:val="20"/>
                <w:szCs w:val="20"/>
              </w:rPr>
            </w:pPr>
            <w:r w:rsidRPr="00CF0D08">
              <w:rPr>
                <w:color w:val="333333"/>
                <w:sz w:val="20"/>
                <w:szCs w:val="20"/>
              </w:rPr>
              <w:t>Turkish</w:t>
            </w:r>
          </w:p>
        </w:tc>
      </w:tr>
      <w:tr w:rsidR="00123EA2" w:rsidRPr="00CF0D08"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123EA2" w:rsidRPr="00CF0D08" w:rsidRDefault="00DE646E" w:rsidP="00DE646E">
            <w:pPr>
              <w:jc w:val="center"/>
              <w:rPr>
                <w:sz w:val="20"/>
                <w:szCs w:val="20"/>
              </w:rPr>
            </w:pPr>
            <w:r w:rsidRPr="00CF0D08">
              <w:rPr>
                <w:sz w:val="20"/>
                <w:szCs w:val="20"/>
              </w:rPr>
              <w:t>523103304</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123EA2" w:rsidRPr="00CF0D08" w:rsidRDefault="00385DD0" w:rsidP="00123EA2">
            <w:pPr>
              <w:rPr>
                <w:color w:val="0066FF"/>
                <w:sz w:val="18"/>
                <w:szCs w:val="18"/>
                <w:lang w:eastAsia="en-US"/>
              </w:rPr>
            </w:pPr>
            <w:hyperlink w:anchor="DERS523103304" w:history="1">
              <w:r w:rsidR="00123EA2" w:rsidRPr="00CF0D08">
                <w:rPr>
                  <w:rStyle w:val="Kpr"/>
                  <w:color w:val="0066FF"/>
                  <w:sz w:val="18"/>
                  <w:szCs w:val="18"/>
                  <w:u w:val="none"/>
                  <w:lang w:eastAsia="en-US"/>
                </w:rPr>
                <w:t>TOOTH DEVELOPMENT DISORDERS</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123EA2" w:rsidRPr="00CF0D08" w:rsidRDefault="00123EA2" w:rsidP="00123EA2">
            <w:pPr>
              <w:jc w:val="center"/>
            </w:pPr>
            <w:r w:rsidRPr="00CF0D08">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123EA2" w:rsidRPr="00CF0D08" w:rsidRDefault="00123EA2" w:rsidP="00123EA2">
            <w:pPr>
              <w:jc w:val="center"/>
            </w:pPr>
            <w:r w:rsidRPr="00CF0D08">
              <w:rPr>
                <w:sz w:val="20"/>
                <w:szCs w:val="20"/>
              </w:rPr>
              <w:t>2+4+0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123EA2" w:rsidRPr="00CF0D08" w:rsidRDefault="00123EA2" w:rsidP="00123EA2">
            <w:pPr>
              <w:tabs>
                <w:tab w:val="left" w:pos="900"/>
              </w:tabs>
              <w:jc w:val="center"/>
              <w:rPr>
                <w:color w:val="333333"/>
                <w:sz w:val="20"/>
                <w:szCs w:val="20"/>
              </w:rPr>
            </w:pPr>
            <w:r w:rsidRPr="00CF0D08">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vAlign w:val="center"/>
          </w:tcPr>
          <w:p w:rsidR="00123EA2" w:rsidRPr="00CF0D08" w:rsidRDefault="00123EA2" w:rsidP="00123EA2">
            <w:pPr>
              <w:tabs>
                <w:tab w:val="left" w:pos="900"/>
              </w:tabs>
              <w:jc w:val="center"/>
              <w:rPr>
                <w:color w:val="333333"/>
                <w:sz w:val="20"/>
                <w:szCs w:val="20"/>
              </w:rPr>
            </w:pPr>
            <w:r w:rsidRPr="00CF0D08">
              <w:rPr>
                <w:color w:val="333333"/>
                <w:sz w:val="20"/>
                <w:szCs w:val="20"/>
              </w:rPr>
              <w:t>Turkish</w:t>
            </w:r>
          </w:p>
        </w:tc>
      </w:tr>
      <w:tr w:rsidR="00123EA2" w:rsidRPr="00CF0D08"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123EA2" w:rsidRPr="00CF0D08" w:rsidRDefault="00DE646E" w:rsidP="00DE646E">
            <w:pPr>
              <w:jc w:val="center"/>
              <w:rPr>
                <w:sz w:val="20"/>
                <w:szCs w:val="20"/>
              </w:rPr>
            </w:pPr>
            <w:r w:rsidRPr="00CF0D08">
              <w:rPr>
                <w:sz w:val="20"/>
                <w:szCs w:val="20"/>
              </w:rPr>
              <w:t>523103305</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123EA2" w:rsidRPr="00CF0D08" w:rsidRDefault="00385DD0" w:rsidP="00123EA2">
            <w:pPr>
              <w:rPr>
                <w:bCs/>
                <w:color w:val="0066FF"/>
                <w:sz w:val="18"/>
                <w:szCs w:val="18"/>
                <w:lang w:eastAsia="en-US"/>
              </w:rPr>
            </w:pPr>
            <w:hyperlink w:anchor="DERS523103305" w:history="1">
              <w:r w:rsidR="00123EA2" w:rsidRPr="00CF0D08">
                <w:rPr>
                  <w:rStyle w:val="Kpr"/>
                  <w:bCs/>
                  <w:color w:val="0066FF"/>
                  <w:sz w:val="18"/>
                  <w:szCs w:val="18"/>
                  <w:u w:val="none"/>
                  <w:lang w:eastAsia="en-US"/>
                </w:rPr>
                <w:t>FLUORIDE/FISSURE SEALANTS IN CARIES PROPHYLAXIS</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123EA2" w:rsidRPr="00CF0D08" w:rsidRDefault="00123EA2" w:rsidP="00123EA2">
            <w:pPr>
              <w:jc w:val="center"/>
            </w:pPr>
            <w:r w:rsidRPr="00CF0D08">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123EA2" w:rsidRPr="00CF0D08" w:rsidRDefault="00123EA2" w:rsidP="00D17285">
            <w:pPr>
              <w:jc w:val="center"/>
            </w:pPr>
            <w:r w:rsidRPr="00CF0D08">
              <w:rPr>
                <w:sz w:val="20"/>
                <w:szCs w:val="20"/>
              </w:rPr>
              <w:t>3+2+0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123EA2" w:rsidRPr="00CF0D08" w:rsidRDefault="00123EA2" w:rsidP="00123EA2">
            <w:pPr>
              <w:tabs>
                <w:tab w:val="left" w:pos="900"/>
              </w:tabs>
              <w:jc w:val="center"/>
              <w:rPr>
                <w:color w:val="333333"/>
                <w:sz w:val="20"/>
                <w:szCs w:val="20"/>
              </w:rPr>
            </w:pPr>
            <w:r w:rsidRPr="00CF0D08">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vAlign w:val="center"/>
          </w:tcPr>
          <w:p w:rsidR="00123EA2" w:rsidRPr="00CF0D08" w:rsidRDefault="00123EA2" w:rsidP="00123EA2">
            <w:pPr>
              <w:tabs>
                <w:tab w:val="left" w:pos="900"/>
              </w:tabs>
              <w:jc w:val="center"/>
              <w:rPr>
                <w:color w:val="333333"/>
                <w:sz w:val="20"/>
                <w:szCs w:val="20"/>
              </w:rPr>
            </w:pPr>
            <w:r w:rsidRPr="00CF0D08">
              <w:rPr>
                <w:color w:val="333333"/>
                <w:sz w:val="20"/>
                <w:szCs w:val="20"/>
              </w:rPr>
              <w:t>Turkish</w:t>
            </w:r>
          </w:p>
        </w:tc>
      </w:tr>
      <w:tr w:rsidR="00680387" w:rsidRPr="00CF0D08"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680387" w:rsidRPr="00CF0D08" w:rsidRDefault="006003FB" w:rsidP="00680387">
            <w:pPr>
              <w:jc w:val="center"/>
              <w:rPr>
                <w:sz w:val="20"/>
                <w:szCs w:val="20"/>
              </w:rPr>
            </w:pPr>
            <w:r w:rsidRPr="00CF0D08">
              <w:rPr>
                <w:sz w:val="20"/>
                <w:szCs w:val="20"/>
              </w:rPr>
              <w:t>523105306</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385DD0" w:rsidP="00680387">
            <w:pPr>
              <w:rPr>
                <w:bCs/>
                <w:color w:val="0066FF"/>
                <w:sz w:val="18"/>
                <w:szCs w:val="18"/>
                <w:lang w:eastAsia="en-US"/>
              </w:rPr>
            </w:pPr>
            <w:hyperlink w:anchor="DERS523103306" w:history="1">
              <w:r w:rsidR="00680387" w:rsidRPr="00CF0D08">
                <w:rPr>
                  <w:rStyle w:val="Kpr"/>
                  <w:bCs/>
                  <w:color w:val="0066FF"/>
                  <w:sz w:val="18"/>
                  <w:szCs w:val="18"/>
                  <w:u w:val="none"/>
                  <w:lang w:eastAsia="en-US"/>
                </w:rPr>
                <w:t>ORAL PATHOLOGIES IN CHILDREN</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003FB" w:rsidP="00680387">
            <w:pPr>
              <w:jc w:val="center"/>
            </w:pPr>
            <w:r w:rsidRPr="00CF0D08">
              <w:rPr>
                <w:sz w:val="20"/>
                <w:szCs w:val="20"/>
              </w:rPr>
              <w:t>5.0</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80387" w:rsidP="00680387">
            <w:pPr>
              <w:jc w:val="center"/>
            </w:pPr>
            <w:r w:rsidRPr="00CF0D08">
              <w:rPr>
                <w:sz w:val="20"/>
                <w:szCs w:val="20"/>
              </w:rPr>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680387" w:rsidRPr="00CF0D08" w:rsidRDefault="00680387" w:rsidP="00680387">
            <w:pPr>
              <w:tabs>
                <w:tab w:val="left" w:pos="900"/>
              </w:tabs>
              <w:jc w:val="center"/>
              <w:rPr>
                <w:color w:val="333333"/>
                <w:sz w:val="20"/>
                <w:szCs w:val="20"/>
              </w:rPr>
            </w:pPr>
            <w:r w:rsidRPr="00CF0D08">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vAlign w:val="center"/>
          </w:tcPr>
          <w:p w:rsidR="00680387" w:rsidRPr="00CF0D08" w:rsidRDefault="00680387" w:rsidP="00680387">
            <w:pPr>
              <w:tabs>
                <w:tab w:val="left" w:pos="900"/>
              </w:tabs>
              <w:jc w:val="center"/>
              <w:rPr>
                <w:color w:val="333333"/>
                <w:sz w:val="20"/>
                <w:szCs w:val="20"/>
              </w:rPr>
            </w:pPr>
            <w:r w:rsidRPr="00CF0D08">
              <w:rPr>
                <w:color w:val="333333"/>
                <w:sz w:val="20"/>
                <w:szCs w:val="20"/>
              </w:rPr>
              <w:t>Turkish</w:t>
            </w:r>
          </w:p>
        </w:tc>
      </w:tr>
      <w:tr w:rsidR="00680387" w:rsidRPr="00CF0D08"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680387" w:rsidRPr="00CF0D08" w:rsidRDefault="004F6AA9" w:rsidP="00680387">
            <w:pPr>
              <w:jc w:val="center"/>
              <w:rPr>
                <w:sz w:val="20"/>
                <w:szCs w:val="20"/>
              </w:rPr>
            </w:pPr>
            <w:r w:rsidRPr="00CF0D08">
              <w:rPr>
                <w:sz w:val="20"/>
                <w:szCs w:val="20"/>
              </w:rPr>
              <w:t>523101700</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80387" w:rsidP="00680387">
            <w:pPr>
              <w:rPr>
                <w:sz w:val="20"/>
                <w:szCs w:val="20"/>
              </w:rPr>
            </w:pPr>
            <w:r w:rsidRPr="00CF0D08">
              <w:rPr>
                <w:sz w:val="20"/>
                <w:szCs w:val="20"/>
              </w:rPr>
              <w:t>SPECIALIZED FIELD COURSE*</w:t>
            </w:r>
          </w:p>
        </w:tc>
        <w:tc>
          <w:tcPr>
            <w:tcW w:w="311" w:type="pct"/>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80387" w:rsidP="00680387">
            <w:pPr>
              <w:jc w:val="center"/>
              <w:rPr>
                <w:sz w:val="18"/>
                <w:szCs w:val="18"/>
                <w:lang w:eastAsia="en-US"/>
              </w:rPr>
            </w:pPr>
            <w:r w:rsidRPr="00CF0D08">
              <w:rPr>
                <w:sz w:val="18"/>
                <w:szCs w:val="18"/>
                <w:lang w:eastAsia="en-US"/>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80387" w:rsidP="00680387">
            <w:pPr>
              <w:jc w:val="center"/>
            </w:pPr>
            <w:r w:rsidRPr="00CF0D08">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680387" w:rsidRPr="00CF0D08" w:rsidRDefault="00680387" w:rsidP="00680387">
            <w:pPr>
              <w:tabs>
                <w:tab w:val="left" w:pos="900"/>
              </w:tabs>
              <w:jc w:val="center"/>
              <w:rPr>
                <w:sz w:val="20"/>
                <w:szCs w:val="20"/>
              </w:rPr>
            </w:pPr>
            <w:r w:rsidRPr="00CF0D08">
              <w:rPr>
                <w:color w:val="333333"/>
                <w:sz w:val="20"/>
                <w:szCs w:val="20"/>
              </w:rPr>
              <w:t>Compulsory</w:t>
            </w:r>
          </w:p>
        </w:tc>
        <w:tc>
          <w:tcPr>
            <w:tcW w:w="695" w:type="pct"/>
            <w:tcBorders>
              <w:top w:val="outset" w:sz="6" w:space="0" w:color="auto"/>
              <w:left w:val="outset" w:sz="6" w:space="0" w:color="auto"/>
              <w:bottom w:val="outset" w:sz="6" w:space="0" w:color="auto"/>
              <w:right w:val="nil"/>
            </w:tcBorders>
            <w:shd w:val="clear" w:color="auto" w:fill="FFFF99"/>
            <w:vAlign w:val="center"/>
          </w:tcPr>
          <w:p w:rsidR="00680387" w:rsidRPr="00CF0D08" w:rsidRDefault="00680387" w:rsidP="00680387">
            <w:pPr>
              <w:tabs>
                <w:tab w:val="left" w:pos="900"/>
              </w:tabs>
              <w:jc w:val="center"/>
              <w:rPr>
                <w:sz w:val="20"/>
                <w:szCs w:val="20"/>
              </w:rPr>
            </w:pPr>
            <w:r w:rsidRPr="00CF0D08">
              <w:rPr>
                <w:color w:val="333333"/>
                <w:sz w:val="20"/>
                <w:szCs w:val="20"/>
              </w:rPr>
              <w:t>Turkish</w:t>
            </w:r>
          </w:p>
        </w:tc>
      </w:tr>
      <w:tr w:rsidR="00680387" w:rsidRPr="00CF0D08" w:rsidTr="00B5175F">
        <w:trPr>
          <w:trHeight w:val="345"/>
          <w:tblCellSpacing w:w="0" w:type="dxa"/>
        </w:trPr>
        <w:tc>
          <w:tcPr>
            <w:tcW w:w="2792" w:type="pct"/>
            <w:gridSpan w:val="4"/>
            <w:tcBorders>
              <w:top w:val="outset" w:sz="6" w:space="0" w:color="auto"/>
              <w:left w:val="nil"/>
              <w:bottom w:val="outset" w:sz="6" w:space="0" w:color="auto"/>
              <w:right w:val="outset" w:sz="6" w:space="0" w:color="auto"/>
            </w:tcBorders>
            <w:shd w:val="clear" w:color="auto" w:fill="FFCC99"/>
            <w:vAlign w:val="center"/>
          </w:tcPr>
          <w:p w:rsidR="00680387" w:rsidRPr="00CF0D08" w:rsidRDefault="00680387" w:rsidP="00680387">
            <w:pPr>
              <w:jc w:val="right"/>
              <w:rPr>
                <w:sz w:val="20"/>
                <w:szCs w:val="20"/>
              </w:rPr>
            </w:pPr>
          </w:p>
        </w:tc>
        <w:tc>
          <w:tcPr>
            <w:tcW w:w="311" w:type="pct"/>
            <w:tcBorders>
              <w:top w:val="outset" w:sz="6" w:space="0" w:color="auto"/>
              <w:left w:val="outset" w:sz="6" w:space="0" w:color="auto"/>
              <w:bottom w:val="outset" w:sz="6" w:space="0" w:color="auto"/>
              <w:right w:val="outset" w:sz="6" w:space="0" w:color="auto"/>
            </w:tcBorders>
            <w:shd w:val="clear" w:color="auto" w:fill="FFCC99"/>
            <w:vAlign w:val="center"/>
          </w:tcPr>
          <w:p w:rsidR="00680387" w:rsidRPr="00CF0D08" w:rsidRDefault="0027559E" w:rsidP="00680387">
            <w:pPr>
              <w:jc w:val="center"/>
              <w:rPr>
                <w:sz w:val="20"/>
                <w:szCs w:val="20"/>
              </w:rPr>
            </w:pPr>
            <w:r w:rsidRPr="00CF0D08">
              <w:rPr>
                <w:sz w:val="20"/>
                <w:szCs w:val="20"/>
              </w:rPr>
              <w:t>50</w:t>
            </w: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tcPr>
          <w:p w:rsidR="00680387" w:rsidRPr="00CF0D08" w:rsidRDefault="00680387" w:rsidP="00680387">
            <w:pPr>
              <w:jc w:val="center"/>
              <w:rPr>
                <w:sz w:val="20"/>
                <w:szCs w:val="20"/>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680387" w:rsidRPr="00CF0D08" w:rsidRDefault="00680387" w:rsidP="00680387">
            <w:pPr>
              <w:jc w:val="center"/>
              <w:rPr>
                <w:sz w:val="20"/>
                <w:szCs w:val="20"/>
              </w:rPr>
            </w:pPr>
          </w:p>
        </w:tc>
        <w:tc>
          <w:tcPr>
            <w:tcW w:w="695" w:type="pct"/>
            <w:tcBorders>
              <w:top w:val="outset" w:sz="6" w:space="0" w:color="auto"/>
              <w:left w:val="outset" w:sz="6" w:space="0" w:color="auto"/>
              <w:bottom w:val="outset" w:sz="6" w:space="0" w:color="auto"/>
              <w:right w:val="nil"/>
            </w:tcBorders>
            <w:shd w:val="clear" w:color="auto" w:fill="FFCC99"/>
            <w:vAlign w:val="center"/>
          </w:tcPr>
          <w:p w:rsidR="00680387" w:rsidRPr="00CF0D08" w:rsidRDefault="00680387" w:rsidP="00680387">
            <w:pPr>
              <w:jc w:val="center"/>
              <w:rPr>
                <w:sz w:val="20"/>
                <w:szCs w:val="20"/>
              </w:rPr>
            </w:pPr>
          </w:p>
        </w:tc>
      </w:tr>
      <w:tr w:rsidR="00680387" w:rsidRPr="00CF0D08" w:rsidTr="00CE08A5">
        <w:trPr>
          <w:trHeight w:val="375"/>
          <w:tblCellSpacing w:w="0" w:type="dxa"/>
        </w:trPr>
        <w:tc>
          <w:tcPr>
            <w:tcW w:w="5000" w:type="pct"/>
            <w:gridSpan w:val="8"/>
            <w:tcBorders>
              <w:top w:val="outset" w:sz="6" w:space="0" w:color="auto"/>
              <w:left w:val="nil"/>
              <w:bottom w:val="outset" w:sz="6" w:space="0" w:color="auto"/>
              <w:right w:val="nil"/>
            </w:tcBorders>
            <w:shd w:val="clear" w:color="auto" w:fill="CCFFCC"/>
            <w:vAlign w:val="center"/>
            <w:hideMark/>
          </w:tcPr>
          <w:p w:rsidR="00680387" w:rsidRPr="00CF0D08" w:rsidRDefault="00680387" w:rsidP="00680387">
            <w:pPr>
              <w:rPr>
                <w:sz w:val="20"/>
                <w:szCs w:val="20"/>
              </w:rPr>
            </w:pPr>
            <w:r w:rsidRPr="00CF0D08">
              <w:rPr>
                <w:sz w:val="20"/>
                <w:szCs w:val="20"/>
              </w:rPr>
              <w:t>Spring Term</w:t>
            </w:r>
          </w:p>
        </w:tc>
      </w:tr>
      <w:tr w:rsidR="00680387" w:rsidRPr="00CF0D08"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hideMark/>
          </w:tcPr>
          <w:p w:rsidR="00680387" w:rsidRPr="00CF0D08" w:rsidRDefault="008947BE" w:rsidP="00680387">
            <w:pPr>
              <w:tabs>
                <w:tab w:val="left" w:pos="900"/>
              </w:tabs>
              <w:jc w:val="center"/>
              <w:rPr>
                <w:color w:val="FF0000"/>
                <w:sz w:val="20"/>
                <w:szCs w:val="20"/>
                <w:highlight w:val="yellow"/>
              </w:rPr>
            </w:pPr>
            <w:r w:rsidRPr="00CF0D08">
              <w:rPr>
                <w:sz w:val="20"/>
                <w:szCs w:val="20"/>
              </w:rPr>
              <w:t>523104301</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385DD0" w:rsidP="00680387">
            <w:pPr>
              <w:rPr>
                <w:color w:val="0066FF"/>
                <w:sz w:val="18"/>
                <w:szCs w:val="18"/>
                <w:lang w:eastAsia="en-US"/>
              </w:rPr>
            </w:pPr>
            <w:hyperlink w:anchor="DERS523104301" w:history="1">
              <w:r w:rsidR="00680387" w:rsidRPr="00CF0D08">
                <w:rPr>
                  <w:rStyle w:val="Kpr"/>
                  <w:color w:val="0066FF"/>
                  <w:sz w:val="18"/>
                  <w:szCs w:val="18"/>
                  <w:u w:val="none"/>
                  <w:lang w:eastAsia="en-US"/>
                </w:rPr>
                <w:t>ANAMNESIS, CLINICAL AND RADIOGRAPHIC EXAMINATION IN THE CHILD PATIENT</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80387" w:rsidP="00680387">
            <w:pPr>
              <w:jc w:val="center"/>
              <w:rPr>
                <w:sz w:val="18"/>
                <w:szCs w:val="18"/>
                <w:lang w:eastAsia="en-US"/>
              </w:rPr>
            </w:pPr>
            <w:r w:rsidRPr="00CF0D08">
              <w:rPr>
                <w:sz w:val="18"/>
                <w:szCs w:val="18"/>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80387" w:rsidP="00680387">
            <w:pPr>
              <w:jc w:val="center"/>
            </w:pPr>
            <w:r w:rsidRPr="00CF0D08">
              <w:rPr>
                <w:sz w:val="20"/>
                <w:szCs w:val="20"/>
              </w:rPr>
              <w:t>1+6+0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80387" w:rsidRPr="00CF0D08" w:rsidRDefault="00680387" w:rsidP="00680387">
            <w:pPr>
              <w:tabs>
                <w:tab w:val="left" w:pos="900"/>
              </w:tabs>
              <w:jc w:val="center"/>
              <w:rPr>
                <w:color w:val="333333"/>
                <w:sz w:val="20"/>
                <w:szCs w:val="20"/>
              </w:rPr>
            </w:pPr>
            <w:r w:rsidRPr="00CF0D08">
              <w:rPr>
                <w:color w:val="333333"/>
                <w:sz w:val="20"/>
                <w:szCs w:val="20"/>
              </w:rPr>
              <w:t>Compulsory</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rsidR="00680387" w:rsidRPr="00CF0D08" w:rsidRDefault="00680387" w:rsidP="00680387">
            <w:pPr>
              <w:tabs>
                <w:tab w:val="left" w:pos="900"/>
              </w:tabs>
              <w:jc w:val="center"/>
              <w:rPr>
                <w:sz w:val="20"/>
                <w:szCs w:val="20"/>
              </w:rPr>
            </w:pPr>
            <w:r w:rsidRPr="00CF0D08">
              <w:rPr>
                <w:color w:val="333333"/>
                <w:sz w:val="20"/>
                <w:szCs w:val="20"/>
              </w:rPr>
              <w:t>Turkish</w:t>
            </w:r>
          </w:p>
        </w:tc>
      </w:tr>
      <w:tr w:rsidR="00680387" w:rsidRPr="00CF0D08"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680387" w:rsidRPr="00CF0D08" w:rsidRDefault="008947BE" w:rsidP="00680387">
            <w:pPr>
              <w:jc w:val="center"/>
              <w:rPr>
                <w:color w:val="FF0000"/>
                <w:highlight w:val="yellow"/>
              </w:rPr>
            </w:pPr>
            <w:r w:rsidRPr="00CF0D08">
              <w:rPr>
                <w:sz w:val="20"/>
                <w:szCs w:val="20"/>
              </w:rPr>
              <w:t>523104302</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385DD0" w:rsidP="00680387">
            <w:pPr>
              <w:rPr>
                <w:color w:val="0066FF"/>
                <w:sz w:val="18"/>
                <w:szCs w:val="18"/>
                <w:lang w:eastAsia="en-US"/>
              </w:rPr>
            </w:pPr>
            <w:hyperlink w:anchor="DERS523104302" w:history="1">
              <w:r w:rsidR="00680387" w:rsidRPr="00CF0D08">
                <w:rPr>
                  <w:rStyle w:val="Kpr"/>
                  <w:color w:val="0066FF"/>
                  <w:sz w:val="18"/>
                  <w:szCs w:val="18"/>
                  <w:u w:val="none"/>
                  <w:lang w:eastAsia="en-US"/>
                </w:rPr>
                <w:t>RESTORATIVE MATERIALS USED IN PEDODONTICS</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80387" w:rsidP="00680387">
            <w:pPr>
              <w:jc w:val="center"/>
              <w:rPr>
                <w:sz w:val="18"/>
                <w:szCs w:val="18"/>
                <w:lang w:eastAsia="en-US"/>
              </w:rPr>
            </w:pPr>
            <w:r w:rsidRPr="00CF0D08">
              <w:rPr>
                <w:sz w:val="18"/>
                <w:szCs w:val="18"/>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80387" w:rsidP="00680387">
            <w:pPr>
              <w:jc w:val="center"/>
            </w:pPr>
            <w:r w:rsidRPr="00CF0D08">
              <w:rPr>
                <w:sz w:val="20"/>
                <w:szCs w:val="20"/>
              </w:rPr>
              <w:t>2+6+0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680387" w:rsidRPr="00CF0D08" w:rsidRDefault="00680387" w:rsidP="00680387">
            <w:pPr>
              <w:tabs>
                <w:tab w:val="left" w:pos="900"/>
              </w:tabs>
              <w:jc w:val="center"/>
              <w:rPr>
                <w:sz w:val="20"/>
                <w:szCs w:val="20"/>
              </w:rPr>
            </w:pPr>
            <w:r w:rsidRPr="00CF0D08">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vAlign w:val="center"/>
          </w:tcPr>
          <w:p w:rsidR="00680387" w:rsidRPr="00CF0D08" w:rsidRDefault="00680387" w:rsidP="00680387">
            <w:pPr>
              <w:tabs>
                <w:tab w:val="left" w:pos="900"/>
              </w:tabs>
              <w:jc w:val="center"/>
              <w:rPr>
                <w:sz w:val="20"/>
                <w:szCs w:val="20"/>
              </w:rPr>
            </w:pPr>
            <w:r w:rsidRPr="00CF0D08">
              <w:rPr>
                <w:color w:val="333333"/>
                <w:sz w:val="20"/>
                <w:szCs w:val="20"/>
              </w:rPr>
              <w:t>Turkish</w:t>
            </w:r>
          </w:p>
        </w:tc>
      </w:tr>
      <w:tr w:rsidR="00680387" w:rsidRPr="00CF0D08"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680387" w:rsidRPr="00CF0D08" w:rsidRDefault="008947BE" w:rsidP="00680387">
            <w:pPr>
              <w:tabs>
                <w:tab w:val="left" w:pos="900"/>
              </w:tabs>
              <w:jc w:val="center"/>
              <w:rPr>
                <w:color w:val="FF0000"/>
                <w:sz w:val="20"/>
                <w:szCs w:val="20"/>
                <w:highlight w:val="yellow"/>
              </w:rPr>
            </w:pPr>
            <w:r w:rsidRPr="00CF0D08">
              <w:rPr>
                <w:sz w:val="20"/>
                <w:szCs w:val="20"/>
              </w:rPr>
              <w:t>523104303</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385DD0" w:rsidP="00680387">
            <w:pPr>
              <w:rPr>
                <w:color w:val="0066FF"/>
                <w:sz w:val="18"/>
                <w:szCs w:val="18"/>
                <w:lang w:eastAsia="en-US"/>
              </w:rPr>
            </w:pPr>
            <w:hyperlink w:anchor="DERS523104303" w:history="1">
              <w:r w:rsidR="00680387" w:rsidRPr="00CF0D08">
                <w:rPr>
                  <w:rStyle w:val="Kpr"/>
                  <w:color w:val="0066FF"/>
                  <w:sz w:val="18"/>
                  <w:szCs w:val="18"/>
                  <w:u w:val="none"/>
                  <w:lang w:eastAsia="en-US"/>
                </w:rPr>
                <w:t>SEDATION AND GENERAL ANESTHESIA IN PEDODONTICS</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80387" w:rsidP="00680387">
            <w:pPr>
              <w:jc w:val="center"/>
              <w:rPr>
                <w:sz w:val="18"/>
                <w:szCs w:val="18"/>
                <w:lang w:eastAsia="en-US"/>
              </w:rPr>
            </w:pPr>
            <w:r w:rsidRPr="00CF0D08">
              <w:rPr>
                <w:sz w:val="18"/>
                <w:szCs w:val="18"/>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80387" w:rsidP="00680387">
            <w:pPr>
              <w:jc w:val="center"/>
            </w:pPr>
            <w:r w:rsidRPr="00CF0D08">
              <w:rPr>
                <w:sz w:val="20"/>
                <w:szCs w:val="20"/>
              </w:rPr>
              <w:t>2+2+0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680387" w:rsidRPr="00CF0D08" w:rsidRDefault="00680387" w:rsidP="00680387">
            <w:pPr>
              <w:tabs>
                <w:tab w:val="left" w:pos="900"/>
              </w:tabs>
              <w:jc w:val="center"/>
              <w:rPr>
                <w:sz w:val="20"/>
                <w:szCs w:val="20"/>
              </w:rPr>
            </w:pPr>
            <w:r w:rsidRPr="00CF0D08">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vAlign w:val="center"/>
          </w:tcPr>
          <w:p w:rsidR="00680387" w:rsidRPr="00CF0D08" w:rsidRDefault="00680387" w:rsidP="00680387">
            <w:pPr>
              <w:tabs>
                <w:tab w:val="left" w:pos="900"/>
              </w:tabs>
              <w:jc w:val="center"/>
              <w:rPr>
                <w:sz w:val="20"/>
                <w:szCs w:val="20"/>
              </w:rPr>
            </w:pPr>
            <w:r w:rsidRPr="00CF0D08">
              <w:rPr>
                <w:color w:val="333333"/>
                <w:sz w:val="20"/>
                <w:szCs w:val="20"/>
              </w:rPr>
              <w:t>Turkish</w:t>
            </w:r>
          </w:p>
        </w:tc>
      </w:tr>
      <w:tr w:rsidR="00680387" w:rsidRPr="00CF0D08"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680387" w:rsidRPr="00CF0D08" w:rsidRDefault="008947BE" w:rsidP="00680387">
            <w:pPr>
              <w:jc w:val="center"/>
              <w:rPr>
                <w:color w:val="FF0000"/>
                <w:sz w:val="18"/>
                <w:szCs w:val="18"/>
                <w:highlight w:val="yellow"/>
              </w:rPr>
            </w:pPr>
            <w:r w:rsidRPr="00CF0D08">
              <w:rPr>
                <w:sz w:val="18"/>
                <w:szCs w:val="18"/>
              </w:rPr>
              <w:t>523104304</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385DD0" w:rsidP="00680387">
            <w:pPr>
              <w:rPr>
                <w:color w:val="0066FF"/>
                <w:sz w:val="18"/>
                <w:szCs w:val="18"/>
                <w:lang w:eastAsia="en-US"/>
              </w:rPr>
            </w:pPr>
            <w:hyperlink w:anchor="DERS523104304" w:history="1">
              <w:r w:rsidR="00680387" w:rsidRPr="00CF0D08">
                <w:rPr>
                  <w:rStyle w:val="Kpr"/>
                  <w:color w:val="0066FF"/>
                  <w:sz w:val="18"/>
                  <w:szCs w:val="18"/>
                  <w:u w:val="none"/>
                  <w:lang w:eastAsia="en-US"/>
                </w:rPr>
                <w:t>TRAUMATIC DENTAL INJURIES AND TREATMENTS OF MILK AND YOUNG PERMANENT TEETH</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80387" w:rsidP="00680387">
            <w:pPr>
              <w:jc w:val="center"/>
              <w:rPr>
                <w:sz w:val="18"/>
                <w:szCs w:val="18"/>
                <w:lang w:eastAsia="en-US"/>
              </w:rPr>
            </w:pPr>
            <w:r w:rsidRPr="00CF0D08">
              <w:rPr>
                <w:sz w:val="18"/>
                <w:szCs w:val="18"/>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80387" w:rsidP="00680387">
            <w:pPr>
              <w:jc w:val="center"/>
            </w:pPr>
            <w:r w:rsidRPr="00CF0D08">
              <w:rPr>
                <w:sz w:val="20"/>
                <w:szCs w:val="20"/>
              </w:rPr>
              <w:t>2+4+0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680387" w:rsidRPr="00CF0D08" w:rsidRDefault="00680387" w:rsidP="00680387">
            <w:pPr>
              <w:tabs>
                <w:tab w:val="left" w:pos="900"/>
              </w:tabs>
              <w:jc w:val="center"/>
              <w:rPr>
                <w:sz w:val="20"/>
                <w:szCs w:val="20"/>
              </w:rPr>
            </w:pPr>
            <w:r w:rsidRPr="00CF0D08">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vAlign w:val="center"/>
          </w:tcPr>
          <w:p w:rsidR="00680387" w:rsidRPr="00CF0D08" w:rsidRDefault="00680387" w:rsidP="00680387">
            <w:pPr>
              <w:tabs>
                <w:tab w:val="left" w:pos="900"/>
              </w:tabs>
              <w:jc w:val="center"/>
              <w:rPr>
                <w:sz w:val="20"/>
                <w:szCs w:val="20"/>
              </w:rPr>
            </w:pPr>
            <w:r w:rsidRPr="00CF0D08">
              <w:rPr>
                <w:color w:val="333333"/>
                <w:sz w:val="20"/>
                <w:szCs w:val="20"/>
              </w:rPr>
              <w:t>Turkish</w:t>
            </w:r>
          </w:p>
        </w:tc>
      </w:tr>
      <w:tr w:rsidR="00680387" w:rsidRPr="00CF0D08"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680387" w:rsidRPr="00CF0D08" w:rsidRDefault="008947BE" w:rsidP="00680387">
            <w:pPr>
              <w:jc w:val="center"/>
              <w:rPr>
                <w:color w:val="FF0000"/>
                <w:sz w:val="18"/>
                <w:szCs w:val="18"/>
                <w:highlight w:val="yellow"/>
              </w:rPr>
            </w:pPr>
            <w:r w:rsidRPr="00CF0D08">
              <w:rPr>
                <w:sz w:val="18"/>
                <w:szCs w:val="18"/>
              </w:rPr>
              <w:t>523104305</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C70ED6" w:rsidP="00680387">
            <w:pPr>
              <w:rPr>
                <w:color w:val="0066FF"/>
                <w:sz w:val="18"/>
                <w:szCs w:val="18"/>
                <w:lang w:eastAsia="en-US"/>
              </w:rPr>
            </w:pPr>
            <w:r w:rsidRPr="00CF0D08">
              <w:rPr>
                <w:color w:val="0066FF"/>
                <w:sz w:val="18"/>
                <w:szCs w:val="18"/>
              </w:rPr>
              <w:t>SPACE MAINTAINER AND CHILD PROSTHESIS APPLICATIONS</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80387" w:rsidP="00680387">
            <w:pPr>
              <w:jc w:val="center"/>
              <w:rPr>
                <w:sz w:val="18"/>
                <w:szCs w:val="18"/>
                <w:lang w:eastAsia="en-US"/>
              </w:rPr>
            </w:pPr>
            <w:r w:rsidRPr="00CF0D08">
              <w:rPr>
                <w:sz w:val="18"/>
                <w:szCs w:val="18"/>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80387" w:rsidP="00680387">
            <w:pPr>
              <w:jc w:val="center"/>
            </w:pPr>
            <w:r w:rsidRPr="00CF0D08">
              <w:rPr>
                <w:sz w:val="20"/>
                <w:szCs w:val="20"/>
              </w:rPr>
              <w:t>1+6+0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680387" w:rsidRPr="00CF0D08" w:rsidRDefault="00680387" w:rsidP="00680387">
            <w:pPr>
              <w:tabs>
                <w:tab w:val="left" w:pos="900"/>
              </w:tabs>
              <w:jc w:val="center"/>
              <w:rPr>
                <w:sz w:val="20"/>
                <w:szCs w:val="20"/>
              </w:rPr>
            </w:pPr>
            <w:r w:rsidRPr="00CF0D08">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vAlign w:val="center"/>
          </w:tcPr>
          <w:p w:rsidR="00680387" w:rsidRPr="00CF0D08" w:rsidRDefault="00680387" w:rsidP="00680387">
            <w:pPr>
              <w:tabs>
                <w:tab w:val="left" w:pos="900"/>
              </w:tabs>
              <w:jc w:val="center"/>
              <w:rPr>
                <w:sz w:val="20"/>
                <w:szCs w:val="20"/>
              </w:rPr>
            </w:pPr>
            <w:r w:rsidRPr="00CF0D08">
              <w:rPr>
                <w:color w:val="333333"/>
                <w:sz w:val="20"/>
                <w:szCs w:val="20"/>
              </w:rPr>
              <w:t>Turkish</w:t>
            </w:r>
          </w:p>
        </w:tc>
      </w:tr>
      <w:tr w:rsidR="00680387" w:rsidRPr="00CF0D08"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680387" w:rsidRPr="00CF0D08" w:rsidRDefault="002B35DC" w:rsidP="00680387">
            <w:pPr>
              <w:jc w:val="center"/>
              <w:rPr>
                <w:color w:val="FF0000"/>
                <w:highlight w:val="yellow"/>
              </w:rPr>
            </w:pPr>
            <w:r w:rsidRPr="00CF0D08">
              <w:rPr>
                <w:sz w:val="20"/>
                <w:szCs w:val="20"/>
              </w:rPr>
              <w:t>523106306</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385DD0" w:rsidP="00680387">
            <w:pPr>
              <w:rPr>
                <w:color w:val="0066FF"/>
                <w:sz w:val="18"/>
                <w:szCs w:val="18"/>
                <w:lang w:eastAsia="en-US"/>
              </w:rPr>
            </w:pPr>
            <w:hyperlink w:anchor="DERS523104306" w:history="1">
              <w:r w:rsidR="00680387" w:rsidRPr="00CF0D08">
                <w:rPr>
                  <w:rStyle w:val="Kpr"/>
                  <w:color w:val="0066FF"/>
                  <w:sz w:val="18"/>
                  <w:szCs w:val="18"/>
                  <w:u w:val="none"/>
                  <w:lang w:eastAsia="en-US"/>
                </w:rPr>
                <w:t>TOOTH DISCOLORATIONS AND TREATMENTS</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2B35DC" w:rsidP="00680387">
            <w:pPr>
              <w:jc w:val="center"/>
              <w:rPr>
                <w:sz w:val="18"/>
                <w:szCs w:val="18"/>
                <w:lang w:eastAsia="en-US"/>
              </w:rPr>
            </w:pPr>
            <w:r w:rsidRPr="00CF0D08">
              <w:rPr>
                <w:sz w:val="20"/>
                <w:szCs w:val="20"/>
              </w:rPr>
              <w:t>5.0</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80387" w:rsidP="00680387">
            <w:pPr>
              <w:jc w:val="center"/>
            </w:pPr>
            <w:r w:rsidRPr="00CF0D08">
              <w:rPr>
                <w:sz w:val="20"/>
                <w:szCs w:val="20"/>
              </w:rPr>
              <w:t>2+1+0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680387" w:rsidRPr="00CF0D08" w:rsidRDefault="00680387" w:rsidP="00680387">
            <w:pPr>
              <w:tabs>
                <w:tab w:val="left" w:pos="900"/>
              </w:tabs>
              <w:jc w:val="center"/>
              <w:rPr>
                <w:sz w:val="20"/>
                <w:szCs w:val="20"/>
              </w:rPr>
            </w:pPr>
            <w:r w:rsidRPr="00CF0D08">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vAlign w:val="center"/>
          </w:tcPr>
          <w:p w:rsidR="00680387" w:rsidRPr="00CF0D08" w:rsidRDefault="00680387" w:rsidP="00680387">
            <w:pPr>
              <w:tabs>
                <w:tab w:val="left" w:pos="900"/>
              </w:tabs>
              <w:jc w:val="center"/>
              <w:rPr>
                <w:sz w:val="20"/>
                <w:szCs w:val="20"/>
              </w:rPr>
            </w:pPr>
            <w:r w:rsidRPr="00CF0D08">
              <w:rPr>
                <w:color w:val="333333"/>
                <w:sz w:val="20"/>
                <w:szCs w:val="20"/>
              </w:rPr>
              <w:t>Turkish</w:t>
            </w:r>
          </w:p>
        </w:tc>
      </w:tr>
      <w:tr w:rsidR="00680387" w:rsidRPr="00CF0D08" w:rsidTr="00992AB9">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680387" w:rsidRPr="00CF0D08" w:rsidRDefault="008947BE" w:rsidP="00680387">
            <w:pPr>
              <w:jc w:val="center"/>
              <w:rPr>
                <w:color w:val="FF0000"/>
                <w:highlight w:val="yellow"/>
              </w:rPr>
            </w:pPr>
            <w:r w:rsidRPr="00CF0D08">
              <w:rPr>
                <w:sz w:val="20"/>
                <w:szCs w:val="20"/>
              </w:rPr>
              <w:t>523104307</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680387" w:rsidRPr="00CF0D08" w:rsidRDefault="00385DD0" w:rsidP="00680387">
            <w:pPr>
              <w:rPr>
                <w:color w:val="0066FF"/>
                <w:sz w:val="20"/>
                <w:szCs w:val="20"/>
              </w:rPr>
            </w:pPr>
            <w:hyperlink w:anchor="DERS523104307" w:history="1">
              <w:r w:rsidR="00680387" w:rsidRPr="00CF0D08">
                <w:rPr>
                  <w:rStyle w:val="Kpr"/>
                  <w:bCs/>
                  <w:color w:val="0066FF"/>
                  <w:sz w:val="18"/>
                  <w:szCs w:val="18"/>
                  <w:u w:val="none"/>
                  <w:lang w:eastAsia="en-US"/>
                </w:rPr>
                <w:t>DRUG TREATMENT IN CHILDREN</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80387" w:rsidP="00680387">
            <w:pPr>
              <w:jc w:val="center"/>
              <w:rPr>
                <w:sz w:val="18"/>
                <w:szCs w:val="18"/>
                <w:lang w:eastAsia="en-US"/>
              </w:rPr>
            </w:pPr>
            <w:r w:rsidRPr="00CF0D08">
              <w:rPr>
                <w:sz w:val="18"/>
                <w:szCs w:val="18"/>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80387" w:rsidP="00680387">
            <w:r w:rsidRPr="00CF0D08">
              <w:rPr>
                <w:sz w:val="20"/>
                <w:szCs w:val="20"/>
              </w:rPr>
              <w:t>2+2+0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680387" w:rsidRPr="00CF0D08" w:rsidRDefault="00680387" w:rsidP="00680387">
            <w:pPr>
              <w:tabs>
                <w:tab w:val="left" w:pos="900"/>
              </w:tabs>
              <w:jc w:val="center"/>
              <w:rPr>
                <w:sz w:val="20"/>
                <w:szCs w:val="20"/>
              </w:rPr>
            </w:pPr>
            <w:r w:rsidRPr="00CF0D08">
              <w:rPr>
                <w:color w:val="333333"/>
                <w:sz w:val="20"/>
                <w:szCs w:val="20"/>
              </w:rPr>
              <w:t>Elective</w:t>
            </w:r>
          </w:p>
        </w:tc>
        <w:tc>
          <w:tcPr>
            <w:tcW w:w="695" w:type="pct"/>
            <w:tcBorders>
              <w:top w:val="outset" w:sz="6" w:space="0" w:color="auto"/>
              <w:left w:val="outset" w:sz="6" w:space="0" w:color="auto"/>
              <w:bottom w:val="outset" w:sz="6" w:space="0" w:color="auto"/>
              <w:right w:val="nil"/>
            </w:tcBorders>
            <w:shd w:val="clear" w:color="auto" w:fill="FFFF99"/>
            <w:vAlign w:val="center"/>
          </w:tcPr>
          <w:p w:rsidR="00680387" w:rsidRPr="00CF0D08" w:rsidRDefault="00680387" w:rsidP="00680387">
            <w:pPr>
              <w:tabs>
                <w:tab w:val="left" w:pos="900"/>
              </w:tabs>
              <w:jc w:val="center"/>
              <w:rPr>
                <w:sz w:val="20"/>
                <w:szCs w:val="20"/>
              </w:rPr>
            </w:pPr>
            <w:r w:rsidRPr="00CF0D08">
              <w:rPr>
                <w:color w:val="333333"/>
                <w:sz w:val="20"/>
                <w:szCs w:val="20"/>
              </w:rPr>
              <w:t>Turkish</w:t>
            </w:r>
          </w:p>
        </w:tc>
      </w:tr>
      <w:tr w:rsidR="00680387" w:rsidRPr="00CF0D08" w:rsidTr="00D50596">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680387" w:rsidRPr="00CF0D08" w:rsidRDefault="008947BE" w:rsidP="00680387">
            <w:pPr>
              <w:jc w:val="center"/>
              <w:rPr>
                <w:color w:val="FF0000"/>
                <w:highlight w:val="yellow"/>
              </w:rPr>
            </w:pPr>
            <w:r w:rsidRPr="00CF0D08">
              <w:rPr>
                <w:sz w:val="20"/>
                <w:szCs w:val="20"/>
              </w:rPr>
              <w:t>523101700</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80387" w:rsidP="00680387">
            <w:pPr>
              <w:rPr>
                <w:sz w:val="20"/>
                <w:szCs w:val="20"/>
              </w:rPr>
            </w:pPr>
            <w:r w:rsidRPr="00CF0D08">
              <w:rPr>
                <w:sz w:val="20"/>
                <w:szCs w:val="20"/>
              </w:rPr>
              <w:t>SPECIALIZED FIELD COURSE*</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80387" w:rsidP="00680387">
            <w:pPr>
              <w:jc w:val="center"/>
              <w:rPr>
                <w:sz w:val="18"/>
                <w:szCs w:val="18"/>
                <w:lang w:eastAsia="en-US"/>
              </w:rPr>
            </w:pPr>
            <w:r w:rsidRPr="00CF0D08">
              <w:rPr>
                <w:sz w:val="18"/>
                <w:szCs w:val="18"/>
                <w:lang w:eastAsia="en-US"/>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680387" w:rsidRPr="00CF0D08" w:rsidRDefault="00680387" w:rsidP="00680387">
            <w:pPr>
              <w:jc w:val="center"/>
            </w:pPr>
            <w:r w:rsidRPr="00CF0D08">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680387" w:rsidRPr="00CF0D08" w:rsidRDefault="00680387" w:rsidP="00680387">
            <w:pPr>
              <w:tabs>
                <w:tab w:val="left" w:pos="900"/>
              </w:tabs>
              <w:jc w:val="center"/>
              <w:rPr>
                <w:sz w:val="20"/>
                <w:szCs w:val="20"/>
              </w:rPr>
            </w:pPr>
            <w:r w:rsidRPr="00CF0D08">
              <w:rPr>
                <w:color w:val="333333"/>
                <w:sz w:val="20"/>
                <w:szCs w:val="20"/>
              </w:rPr>
              <w:t>Compulsory</w:t>
            </w:r>
          </w:p>
        </w:tc>
        <w:tc>
          <w:tcPr>
            <w:tcW w:w="695" w:type="pct"/>
            <w:tcBorders>
              <w:top w:val="outset" w:sz="6" w:space="0" w:color="auto"/>
              <w:left w:val="outset" w:sz="6" w:space="0" w:color="auto"/>
              <w:bottom w:val="outset" w:sz="6" w:space="0" w:color="auto"/>
              <w:right w:val="nil"/>
            </w:tcBorders>
            <w:shd w:val="clear" w:color="auto" w:fill="FFFF99"/>
            <w:vAlign w:val="center"/>
          </w:tcPr>
          <w:p w:rsidR="00680387" w:rsidRPr="00CF0D08" w:rsidRDefault="00680387" w:rsidP="00680387">
            <w:pPr>
              <w:tabs>
                <w:tab w:val="left" w:pos="900"/>
              </w:tabs>
              <w:jc w:val="center"/>
              <w:rPr>
                <w:sz w:val="20"/>
                <w:szCs w:val="20"/>
              </w:rPr>
            </w:pPr>
            <w:r w:rsidRPr="00CF0D08">
              <w:rPr>
                <w:color w:val="333333"/>
                <w:sz w:val="20"/>
                <w:szCs w:val="20"/>
              </w:rPr>
              <w:t>Turkish</w:t>
            </w:r>
          </w:p>
        </w:tc>
      </w:tr>
      <w:tr w:rsidR="00680387" w:rsidRPr="00CF0D08" w:rsidTr="00B5175F">
        <w:trPr>
          <w:trHeight w:val="345"/>
          <w:tblCellSpacing w:w="0" w:type="dxa"/>
        </w:trPr>
        <w:tc>
          <w:tcPr>
            <w:tcW w:w="2748" w:type="pct"/>
            <w:gridSpan w:val="3"/>
            <w:tcBorders>
              <w:top w:val="outset" w:sz="6" w:space="0" w:color="auto"/>
              <w:left w:val="nil"/>
              <w:bottom w:val="outset" w:sz="6" w:space="0" w:color="auto"/>
              <w:right w:val="outset" w:sz="6" w:space="0" w:color="auto"/>
            </w:tcBorders>
            <w:shd w:val="clear" w:color="auto" w:fill="FFCC99"/>
            <w:vAlign w:val="center"/>
          </w:tcPr>
          <w:p w:rsidR="00680387" w:rsidRPr="00CF0D08" w:rsidRDefault="00680387" w:rsidP="00680387">
            <w:pPr>
              <w:jc w:val="right"/>
              <w:rPr>
                <w:sz w:val="20"/>
                <w:szCs w:val="20"/>
              </w:rPr>
            </w:pPr>
          </w:p>
        </w:tc>
        <w:tc>
          <w:tcPr>
            <w:tcW w:w="35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80387" w:rsidRPr="00CF0D08" w:rsidRDefault="0027559E" w:rsidP="00680387">
            <w:pPr>
              <w:jc w:val="center"/>
              <w:rPr>
                <w:sz w:val="20"/>
                <w:szCs w:val="20"/>
              </w:rPr>
            </w:pPr>
            <w:r w:rsidRPr="00CF0D08">
              <w:rPr>
                <w:sz w:val="20"/>
                <w:szCs w:val="20"/>
              </w:rPr>
              <w:t>57.5</w:t>
            </w: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tcPr>
          <w:p w:rsidR="00680387" w:rsidRPr="00CF0D08" w:rsidRDefault="00680387" w:rsidP="00680387">
            <w:pPr>
              <w:jc w:val="center"/>
              <w:rPr>
                <w:sz w:val="20"/>
                <w:szCs w:val="20"/>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680387" w:rsidRPr="00CF0D08" w:rsidRDefault="00680387" w:rsidP="00680387">
            <w:pPr>
              <w:jc w:val="center"/>
              <w:rPr>
                <w:sz w:val="20"/>
                <w:szCs w:val="20"/>
              </w:rPr>
            </w:pPr>
          </w:p>
        </w:tc>
        <w:tc>
          <w:tcPr>
            <w:tcW w:w="695" w:type="pct"/>
            <w:tcBorders>
              <w:top w:val="outset" w:sz="6" w:space="0" w:color="auto"/>
              <w:left w:val="outset" w:sz="6" w:space="0" w:color="auto"/>
              <w:bottom w:val="outset" w:sz="6" w:space="0" w:color="auto"/>
              <w:right w:val="nil"/>
            </w:tcBorders>
            <w:shd w:val="clear" w:color="auto" w:fill="FFCC99"/>
            <w:vAlign w:val="center"/>
          </w:tcPr>
          <w:p w:rsidR="00680387" w:rsidRPr="00CF0D08" w:rsidRDefault="00680387" w:rsidP="00680387">
            <w:pPr>
              <w:jc w:val="center"/>
              <w:rPr>
                <w:sz w:val="20"/>
                <w:szCs w:val="20"/>
              </w:rPr>
            </w:pPr>
          </w:p>
        </w:tc>
      </w:tr>
    </w:tbl>
    <w:p w:rsidR="00F95E9B" w:rsidRPr="00CF0D08" w:rsidRDefault="00F95E9B" w:rsidP="00F95E9B">
      <w:pPr>
        <w:outlineLvl w:val="0"/>
        <w:rPr>
          <w:b/>
          <w:sz w:val="20"/>
          <w:szCs w:val="20"/>
        </w:rPr>
      </w:pPr>
    </w:p>
    <w:p w:rsidR="008947BE" w:rsidRPr="00CF0D08" w:rsidRDefault="008947BE" w:rsidP="00F95E9B">
      <w:pPr>
        <w:outlineLvl w:val="0"/>
        <w:rPr>
          <w:b/>
          <w:sz w:val="20"/>
          <w:szCs w:val="20"/>
        </w:rPr>
      </w:pPr>
    </w:p>
    <w:p w:rsidR="008947BE" w:rsidRPr="00CF0D08" w:rsidRDefault="008947BE" w:rsidP="00F95E9B">
      <w:pPr>
        <w:outlineLvl w:val="0"/>
        <w:rPr>
          <w:b/>
          <w:sz w:val="20"/>
          <w:szCs w:val="20"/>
        </w:rPr>
      </w:pPr>
    </w:p>
    <w:p w:rsidR="008947BE" w:rsidRPr="00CF0D08" w:rsidRDefault="008947BE" w:rsidP="00F95E9B">
      <w:pPr>
        <w:outlineLvl w:val="0"/>
        <w:rPr>
          <w:b/>
          <w:sz w:val="20"/>
          <w:szCs w:val="20"/>
        </w:rPr>
      </w:pPr>
    </w:p>
    <w:p w:rsidR="008947BE" w:rsidRPr="00CF0D08" w:rsidRDefault="008947BE" w:rsidP="00F95E9B">
      <w:pPr>
        <w:outlineLvl w:val="0"/>
        <w:rPr>
          <w:b/>
          <w:sz w:val="20"/>
          <w:szCs w:val="20"/>
        </w:rPr>
      </w:pPr>
    </w:p>
    <w:p w:rsidR="008947BE" w:rsidRPr="00CF0D08" w:rsidRDefault="008947BE" w:rsidP="00F95E9B">
      <w:pPr>
        <w:spacing w:before="240"/>
        <w:jc w:val="center"/>
        <w:outlineLvl w:val="0"/>
        <w:rPr>
          <w:b/>
          <w:sz w:val="20"/>
          <w:szCs w:val="20"/>
        </w:rPr>
      </w:pPr>
    </w:p>
    <w:p w:rsidR="008947BE" w:rsidRPr="00CF0D08" w:rsidRDefault="008947BE" w:rsidP="00F95E9B">
      <w:pPr>
        <w:spacing w:before="240"/>
        <w:jc w:val="center"/>
        <w:outlineLvl w:val="0"/>
        <w:rPr>
          <w:b/>
          <w:sz w:val="20"/>
          <w:szCs w:val="20"/>
        </w:rPr>
      </w:pPr>
    </w:p>
    <w:p w:rsidR="008947BE" w:rsidRPr="00CF0D08" w:rsidRDefault="008947BE" w:rsidP="00F95E9B">
      <w:pPr>
        <w:spacing w:before="240"/>
        <w:jc w:val="center"/>
        <w:outlineLvl w:val="0"/>
        <w:rPr>
          <w:b/>
          <w:sz w:val="20"/>
          <w:szCs w:val="20"/>
        </w:rPr>
      </w:pPr>
    </w:p>
    <w:p w:rsidR="008947BE" w:rsidRPr="00CF0D08" w:rsidRDefault="008947BE" w:rsidP="00F95E9B">
      <w:pPr>
        <w:spacing w:before="240"/>
        <w:jc w:val="center"/>
        <w:outlineLvl w:val="0"/>
        <w:rPr>
          <w:b/>
          <w:sz w:val="20"/>
          <w:szCs w:val="20"/>
        </w:rPr>
      </w:pPr>
    </w:p>
    <w:p w:rsidR="008947BE" w:rsidRPr="00CF0D08" w:rsidRDefault="008947BE" w:rsidP="00F95E9B">
      <w:pPr>
        <w:spacing w:before="240"/>
        <w:jc w:val="center"/>
        <w:outlineLvl w:val="0"/>
        <w:rPr>
          <w:b/>
          <w:sz w:val="20"/>
          <w:szCs w:val="20"/>
        </w:rPr>
      </w:pPr>
    </w:p>
    <w:p w:rsidR="008947BE" w:rsidRPr="00CF0D08" w:rsidRDefault="008947BE" w:rsidP="00F95E9B">
      <w:pPr>
        <w:spacing w:before="240"/>
        <w:jc w:val="center"/>
        <w:outlineLvl w:val="0"/>
        <w:rPr>
          <w:b/>
          <w:sz w:val="20"/>
          <w:szCs w:val="20"/>
        </w:rPr>
      </w:pPr>
    </w:p>
    <w:p w:rsidR="006524B5" w:rsidRPr="00CF0D08" w:rsidRDefault="006524B5" w:rsidP="006524B5">
      <w:pPr>
        <w:spacing w:before="240"/>
        <w:jc w:val="center"/>
        <w:outlineLvl w:val="0"/>
        <w:rPr>
          <w:b/>
          <w:sz w:val="20"/>
          <w:szCs w:val="20"/>
        </w:rPr>
      </w:pPr>
      <w:r w:rsidRPr="00CF0D08">
        <w:rPr>
          <w:noProof/>
          <w:lang w:val="tr-TR"/>
        </w:rPr>
        <w:drawing>
          <wp:inline distT="0" distB="0" distL="0" distR="0" wp14:anchorId="5A1EB548" wp14:editId="671D6EE2">
            <wp:extent cx="447675" cy="466725"/>
            <wp:effectExtent l="0" t="0" r="9525" b="9525"/>
            <wp:docPr id="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6524B5" w:rsidRPr="00CF0D08" w:rsidRDefault="006524B5" w:rsidP="006524B5">
      <w:pPr>
        <w:spacing w:before="240"/>
        <w:jc w:val="center"/>
        <w:outlineLvl w:val="0"/>
        <w:rPr>
          <w:b/>
          <w:sz w:val="20"/>
          <w:szCs w:val="20"/>
        </w:rPr>
      </w:pPr>
      <w:r w:rsidRPr="00CF0D08">
        <w:rPr>
          <w:b/>
          <w:sz w:val="20"/>
          <w:szCs w:val="20"/>
        </w:rPr>
        <w:t>ESOGU INSTITUTE OF HEALTH SCIENCES</w:t>
      </w:r>
    </w:p>
    <w:p w:rsidR="006524B5" w:rsidRPr="00CF0D08" w:rsidRDefault="006524B5" w:rsidP="006524B5">
      <w:pPr>
        <w:jc w:val="center"/>
        <w:outlineLvl w:val="0"/>
        <w:rPr>
          <w:b/>
          <w:sz w:val="20"/>
          <w:szCs w:val="20"/>
        </w:rPr>
      </w:pPr>
      <w:r w:rsidRPr="00CF0D08">
        <w:rPr>
          <w:b/>
          <w:sz w:val="20"/>
          <w:szCs w:val="20"/>
        </w:rPr>
        <w:t>DEPARTMENT OF PEDODONTICS</w:t>
      </w:r>
    </w:p>
    <w:p w:rsidR="006524B5" w:rsidRPr="00CF0D08" w:rsidRDefault="006524B5" w:rsidP="006524B5">
      <w:pPr>
        <w:spacing w:after="240"/>
        <w:jc w:val="center"/>
        <w:outlineLvl w:val="0"/>
        <w:rPr>
          <w:b/>
          <w:sz w:val="20"/>
          <w:szCs w:val="20"/>
        </w:rPr>
      </w:pPr>
      <w:r w:rsidRPr="00CF0D08">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19"/>
        <w:gridCol w:w="2271"/>
        <w:gridCol w:w="2311"/>
        <w:gridCol w:w="1079"/>
        <w:gridCol w:w="1067"/>
        <w:gridCol w:w="1261"/>
      </w:tblGrid>
      <w:tr w:rsidR="006524B5" w:rsidRPr="00CF0D08" w:rsidTr="00DE3749">
        <w:tc>
          <w:tcPr>
            <w:tcW w:w="1681" w:type="dxa"/>
            <w:shd w:val="clear" w:color="auto" w:fill="auto"/>
          </w:tcPr>
          <w:p w:rsidR="006524B5" w:rsidRPr="00CF0D08" w:rsidRDefault="006524B5" w:rsidP="00DE3749">
            <w:pPr>
              <w:jc w:val="center"/>
              <w:outlineLvl w:val="0"/>
              <w:rPr>
                <w:b/>
                <w:sz w:val="20"/>
                <w:szCs w:val="20"/>
              </w:rPr>
            </w:pPr>
            <w:r w:rsidRPr="00CF0D08">
              <w:rPr>
                <w:b/>
                <w:sz w:val="20"/>
                <w:szCs w:val="20"/>
              </w:rPr>
              <w:t>COURSE CODE</w:t>
            </w:r>
          </w:p>
        </w:tc>
        <w:tc>
          <w:tcPr>
            <w:tcW w:w="2396" w:type="dxa"/>
            <w:shd w:val="clear" w:color="auto" w:fill="auto"/>
          </w:tcPr>
          <w:p w:rsidR="006524B5" w:rsidRPr="00CF0D08" w:rsidRDefault="006524B5" w:rsidP="00DE3749">
            <w:pPr>
              <w:jc w:val="center"/>
              <w:rPr>
                <w:b/>
                <w:sz w:val="20"/>
                <w:szCs w:val="20"/>
              </w:rPr>
            </w:pPr>
            <w:r w:rsidRPr="00CF0D08">
              <w:rPr>
                <w:b/>
                <w:sz w:val="20"/>
                <w:szCs w:val="20"/>
              </w:rPr>
              <w:t>523105301</w:t>
            </w:r>
            <w:bookmarkStart w:id="0" w:name="DERS523103301"/>
            <w:bookmarkEnd w:id="0"/>
          </w:p>
        </w:tc>
        <w:tc>
          <w:tcPr>
            <w:tcW w:w="2384" w:type="dxa"/>
            <w:shd w:val="clear" w:color="auto" w:fill="auto"/>
          </w:tcPr>
          <w:p w:rsidR="006524B5" w:rsidRPr="00CF0D08" w:rsidRDefault="006524B5" w:rsidP="00DE3749">
            <w:pPr>
              <w:outlineLvl w:val="0"/>
              <w:rPr>
                <w:b/>
                <w:sz w:val="20"/>
                <w:szCs w:val="20"/>
              </w:rPr>
            </w:pPr>
            <w:r w:rsidRPr="00CF0D08">
              <w:rPr>
                <w:b/>
                <w:sz w:val="20"/>
                <w:szCs w:val="20"/>
              </w:rPr>
              <w:t>DEPARTMENT</w:t>
            </w:r>
          </w:p>
        </w:tc>
        <w:tc>
          <w:tcPr>
            <w:tcW w:w="3393" w:type="dxa"/>
            <w:gridSpan w:val="3"/>
            <w:shd w:val="clear" w:color="auto" w:fill="auto"/>
          </w:tcPr>
          <w:p w:rsidR="006524B5" w:rsidRPr="00CF0D08" w:rsidRDefault="006524B5" w:rsidP="00DE3749">
            <w:pPr>
              <w:outlineLvl w:val="0"/>
              <w:rPr>
                <w:sz w:val="20"/>
                <w:szCs w:val="20"/>
              </w:rPr>
            </w:pPr>
            <w:r w:rsidRPr="00CF0D08">
              <w:rPr>
                <w:sz w:val="20"/>
                <w:szCs w:val="20"/>
              </w:rPr>
              <w:t>PEDODONTICS</w:t>
            </w:r>
          </w:p>
        </w:tc>
      </w:tr>
      <w:tr w:rsidR="006524B5" w:rsidRPr="00CF0D08" w:rsidTr="00DE3749">
        <w:tc>
          <w:tcPr>
            <w:tcW w:w="4077" w:type="dxa"/>
            <w:gridSpan w:val="2"/>
            <w:shd w:val="clear" w:color="auto" w:fill="auto"/>
          </w:tcPr>
          <w:p w:rsidR="006524B5" w:rsidRPr="00CF0D08" w:rsidRDefault="006524B5" w:rsidP="00DE3749">
            <w:pPr>
              <w:outlineLvl w:val="0"/>
              <w:rPr>
                <w:b/>
                <w:sz w:val="20"/>
                <w:szCs w:val="20"/>
              </w:rPr>
            </w:pPr>
            <w:r w:rsidRPr="00CF0D08">
              <w:rPr>
                <w:b/>
                <w:sz w:val="20"/>
                <w:szCs w:val="20"/>
              </w:rPr>
              <w:t>COURSE NAME</w:t>
            </w:r>
          </w:p>
        </w:tc>
        <w:tc>
          <w:tcPr>
            <w:tcW w:w="5777" w:type="dxa"/>
            <w:gridSpan w:val="4"/>
            <w:shd w:val="clear" w:color="auto" w:fill="auto"/>
          </w:tcPr>
          <w:p w:rsidR="006524B5" w:rsidRPr="00CF0D08" w:rsidRDefault="006524B5" w:rsidP="00DE3749">
            <w:pPr>
              <w:jc w:val="both"/>
              <w:outlineLvl w:val="0"/>
              <w:rPr>
                <w:sz w:val="20"/>
                <w:szCs w:val="20"/>
              </w:rPr>
            </w:pPr>
            <w:r w:rsidRPr="00CF0D08">
              <w:rPr>
                <w:sz w:val="20"/>
                <w:szCs w:val="20"/>
              </w:rPr>
              <w:t>Embryology of Primary and Permanent Teeth, Tooth Eruption and Root Resorption</w:t>
            </w:r>
          </w:p>
        </w:tc>
      </w:tr>
      <w:tr w:rsidR="006524B5" w:rsidRPr="00CF0D08" w:rsidTr="00DE3749">
        <w:trPr>
          <w:trHeight w:val="488"/>
        </w:trPr>
        <w:tc>
          <w:tcPr>
            <w:tcW w:w="4077" w:type="dxa"/>
            <w:gridSpan w:val="2"/>
            <w:shd w:val="clear" w:color="auto" w:fill="auto"/>
            <w:vAlign w:val="center"/>
          </w:tcPr>
          <w:p w:rsidR="006524B5" w:rsidRPr="00CF0D08" w:rsidRDefault="006524B5" w:rsidP="00DE3749">
            <w:pPr>
              <w:jc w:val="center"/>
              <w:outlineLvl w:val="0"/>
              <w:rPr>
                <w:b/>
                <w:sz w:val="20"/>
                <w:szCs w:val="20"/>
              </w:rPr>
            </w:pPr>
            <w:r w:rsidRPr="00CF0D08">
              <w:rPr>
                <w:b/>
                <w:sz w:val="20"/>
                <w:szCs w:val="20"/>
              </w:rPr>
              <w:t>INSTRUCTOR GIVING THE COURSE</w:t>
            </w:r>
          </w:p>
        </w:tc>
        <w:tc>
          <w:tcPr>
            <w:tcW w:w="2384" w:type="dxa"/>
            <w:shd w:val="clear" w:color="auto" w:fill="auto"/>
            <w:vAlign w:val="center"/>
          </w:tcPr>
          <w:p w:rsidR="006524B5" w:rsidRPr="00CF0D08" w:rsidRDefault="006524B5" w:rsidP="00DE3749">
            <w:pPr>
              <w:jc w:val="center"/>
              <w:outlineLvl w:val="0"/>
              <w:rPr>
                <w:b/>
                <w:sz w:val="20"/>
                <w:szCs w:val="20"/>
              </w:rPr>
            </w:pPr>
            <w:r w:rsidRPr="00CF0D08">
              <w:rPr>
                <w:b/>
                <w:sz w:val="20"/>
                <w:szCs w:val="20"/>
              </w:rPr>
              <w:t>COURSE LANGUAGE</w:t>
            </w:r>
          </w:p>
        </w:tc>
        <w:tc>
          <w:tcPr>
            <w:tcW w:w="3393" w:type="dxa"/>
            <w:gridSpan w:val="3"/>
            <w:shd w:val="clear" w:color="auto" w:fill="auto"/>
            <w:vAlign w:val="center"/>
          </w:tcPr>
          <w:p w:rsidR="006524B5" w:rsidRPr="00CF0D08" w:rsidRDefault="006524B5" w:rsidP="00DE3749">
            <w:pPr>
              <w:jc w:val="center"/>
              <w:outlineLvl w:val="0"/>
              <w:rPr>
                <w:b/>
                <w:sz w:val="20"/>
                <w:szCs w:val="20"/>
              </w:rPr>
            </w:pPr>
            <w:r w:rsidRPr="00CF0D08">
              <w:rPr>
                <w:b/>
                <w:sz w:val="20"/>
                <w:szCs w:val="20"/>
              </w:rPr>
              <w:t>COURSE CATEGORY</w:t>
            </w:r>
          </w:p>
        </w:tc>
      </w:tr>
      <w:tr w:rsidR="006524B5" w:rsidRPr="00CF0D08" w:rsidTr="00DE3749">
        <w:trPr>
          <w:trHeight w:val="45"/>
        </w:trPr>
        <w:tc>
          <w:tcPr>
            <w:tcW w:w="4077" w:type="dxa"/>
            <w:gridSpan w:val="2"/>
            <w:vMerge w:val="restart"/>
            <w:shd w:val="clear" w:color="auto" w:fill="auto"/>
            <w:vAlign w:val="center"/>
          </w:tcPr>
          <w:p w:rsidR="006524B5" w:rsidRPr="00CF0D08" w:rsidRDefault="006524B5" w:rsidP="00DE3749">
            <w:pPr>
              <w:jc w:val="both"/>
              <w:outlineLvl w:val="0"/>
              <w:rPr>
                <w:sz w:val="20"/>
                <w:szCs w:val="20"/>
              </w:rPr>
            </w:pPr>
            <w:r w:rsidRPr="00CF0D08">
              <w:rPr>
                <w:sz w:val="20"/>
                <w:szCs w:val="20"/>
              </w:rPr>
              <w:t>Assoc. Prof. Dr. Seçil ÇALIŞKAN</w:t>
            </w:r>
          </w:p>
        </w:tc>
        <w:tc>
          <w:tcPr>
            <w:tcW w:w="2384" w:type="dxa"/>
            <w:vMerge w:val="restart"/>
            <w:shd w:val="clear" w:color="auto" w:fill="auto"/>
            <w:vAlign w:val="center"/>
          </w:tcPr>
          <w:p w:rsidR="006524B5" w:rsidRPr="00CF0D08" w:rsidRDefault="006524B5" w:rsidP="00DE3749">
            <w:pPr>
              <w:jc w:val="center"/>
              <w:outlineLvl w:val="0"/>
              <w:rPr>
                <w:sz w:val="20"/>
                <w:szCs w:val="20"/>
              </w:rPr>
            </w:pPr>
            <w:r w:rsidRPr="00CF0D08">
              <w:rPr>
                <w:sz w:val="20"/>
                <w:szCs w:val="20"/>
              </w:rPr>
              <w:t>Turkish</w:t>
            </w:r>
          </w:p>
        </w:tc>
        <w:tc>
          <w:tcPr>
            <w:tcW w:w="1082" w:type="dxa"/>
            <w:shd w:val="clear" w:color="auto" w:fill="auto"/>
            <w:vAlign w:val="center"/>
          </w:tcPr>
          <w:p w:rsidR="006524B5" w:rsidRPr="00CF0D08" w:rsidRDefault="006524B5" w:rsidP="00DE3749">
            <w:pPr>
              <w:jc w:val="center"/>
              <w:outlineLvl w:val="0"/>
              <w:rPr>
                <w:b/>
                <w:sz w:val="20"/>
                <w:szCs w:val="20"/>
              </w:rPr>
            </w:pPr>
            <w:r w:rsidRPr="00CF0D08">
              <w:rPr>
                <w:b/>
                <w:sz w:val="20"/>
                <w:szCs w:val="20"/>
              </w:rPr>
              <w:t>Technical</w:t>
            </w:r>
          </w:p>
        </w:tc>
        <w:tc>
          <w:tcPr>
            <w:tcW w:w="1084" w:type="dxa"/>
            <w:shd w:val="clear" w:color="auto" w:fill="auto"/>
            <w:vAlign w:val="center"/>
          </w:tcPr>
          <w:p w:rsidR="006524B5" w:rsidRPr="00CF0D08" w:rsidRDefault="006524B5" w:rsidP="00DE3749">
            <w:pPr>
              <w:jc w:val="center"/>
              <w:outlineLvl w:val="0"/>
              <w:rPr>
                <w:b/>
                <w:sz w:val="20"/>
                <w:szCs w:val="20"/>
              </w:rPr>
            </w:pPr>
            <w:r w:rsidRPr="00CF0D08">
              <w:rPr>
                <w:b/>
                <w:sz w:val="20"/>
                <w:szCs w:val="20"/>
              </w:rPr>
              <w:t>Medical</w:t>
            </w:r>
          </w:p>
        </w:tc>
        <w:tc>
          <w:tcPr>
            <w:tcW w:w="1227" w:type="dxa"/>
            <w:shd w:val="clear" w:color="auto" w:fill="auto"/>
            <w:vAlign w:val="center"/>
          </w:tcPr>
          <w:p w:rsidR="006524B5" w:rsidRPr="00CF0D08" w:rsidRDefault="006524B5" w:rsidP="00DE3749">
            <w:pPr>
              <w:jc w:val="center"/>
              <w:outlineLvl w:val="0"/>
              <w:rPr>
                <w:b/>
                <w:sz w:val="20"/>
                <w:szCs w:val="20"/>
              </w:rPr>
            </w:pPr>
            <w:r w:rsidRPr="00CF0D08">
              <w:rPr>
                <w:b/>
                <w:sz w:val="20"/>
                <w:szCs w:val="20"/>
              </w:rPr>
              <w:t>Other(……)</w:t>
            </w:r>
          </w:p>
        </w:tc>
      </w:tr>
      <w:tr w:rsidR="006524B5" w:rsidRPr="00CF0D08" w:rsidTr="00DE3749">
        <w:tc>
          <w:tcPr>
            <w:tcW w:w="4077" w:type="dxa"/>
            <w:gridSpan w:val="2"/>
            <w:vMerge/>
            <w:shd w:val="clear" w:color="auto" w:fill="auto"/>
          </w:tcPr>
          <w:p w:rsidR="006524B5" w:rsidRPr="00CF0D08" w:rsidRDefault="006524B5" w:rsidP="00DE3749">
            <w:pPr>
              <w:jc w:val="center"/>
              <w:outlineLvl w:val="0"/>
              <w:rPr>
                <w:b/>
                <w:sz w:val="20"/>
                <w:szCs w:val="20"/>
              </w:rPr>
            </w:pPr>
          </w:p>
        </w:tc>
        <w:tc>
          <w:tcPr>
            <w:tcW w:w="2384" w:type="dxa"/>
            <w:vMerge/>
            <w:shd w:val="clear" w:color="auto" w:fill="auto"/>
          </w:tcPr>
          <w:p w:rsidR="006524B5" w:rsidRPr="00CF0D08" w:rsidRDefault="006524B5" w:rsidP="00DE3749">
            <w:pPr>
              <w:outlineLvl w:val="0"/>
              <w:rPr>
                <w:b/>
                <w:sz w:val="20"/>
                <w:szCs w:val="20"/>
              </w:rPr>
            </w:pPr>
          </w:p>
        </w:tc>
        <w:tc>
          <w:tcPr>
            <w:tcW w:w="1082" w:type="dxa"/>
            <w:shd w:val="clear" w:color="auto" w:fill="auto"/>
          </w:tcPr>
          <w:p w:rsidR="006524B5" w:rsidRPr="00CF0D08" w:rsidRDefault="006524B5" w:rsidP="00DE3749">
            <w:pPr>
              <w:jc w:val="center"/>
              <w:outlineLvl w:val="0"/>
              <w:rPr>
                <w:sz w:val="20"/>
                <w:szCs w:val="20"/>
              </w:rPr>
            </w:pPr>
          </w:p>
        </w:tc>
        <w:tc>
          <w:tcPr>
            <w:tcW w:w="1084" w:type="dxa"/>
            <w:shd w:val="clear" w:color="auto" w:fill="auto"/>
          </w:tcPr>
          <w:p w:rsidR="006524B5" w:rsidRPr="00CF0D08" w:rsidRDefault="006524B5" w:rsidP="00DE3749">
            <w:pPr>
              <w:jc w:val="center"/>
              <w:outlineLvl w:val="0"/>
              <w:rPr>
                <w:sz w:val="20"/>
                <w:szCs w:val="20"/>
              </w:rPr>
            </w:pPr>
            <w:r w:rsidRPr="00CF0D08">
              <w:rPr>
                <w:sz w:val="20"/>
                <w:szCs w:val="20"/>
              </w:rPr>
              <w:t>X</w:t>
            </w:r>
          </w:p>
        </w:tc>
        <w:tc>
          <w:tcPr>
            <w:tcW w:w="1227" w:type="dxa"/>
            <w:shd w:val="clear" w:color="auto" w:fill="auto"/>
          </w:tcPr>
          <w:p w:rsidR="006524B5" w:rsidRPr="00CF0D08" w:rsidRDefault="006524B5" w:rsidP="00DE3749">
            <w:pPr>
              <w:jc w:val="center"/>
              <w:outlineLvl w:val="0"/>
              <w:rPr>
                <w:sz w:val="20"/>
                <w:szCs w:val="20"/>
              </w:rPr>
            </w:pPr>
          </w:p>
        </w:tc>
      </w:tr>
    </w:tbl>
    <w:p w:rsidR="006524B5" w:rsidRPr="00CF0D08" w:rsidRDefault="006524B5" w:rsidP="006524B5">
      <w:pPr>
        <w:spacing w:before="240"/>
        <w:jc w:val="center"/>
        <w:outlineLvl w:val="0"/>
        <w:rPr>
          <w:b/>
          <w:sz w:val="20"/>
          <w:szCs w:val="20"/>
        </w:rPr>
      </w:pPr>
      <w:r w:rsidRPr="00CF0D08">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661"/>
      </w:tblGrid>
      <w:tr w:rsidR="006524B5" w:rsidRPr="00CF0D08" w:rsidTr="00DE3749">
        <w:tc>
          <w:tcPr>
            <w:tcW w:w="2444" w:type="dxa"/>
            <w:shd w:val="clear" w:color="auto" w:fill="auto"/>
          </w:tcPr>
          <w:p w:rsidR="006524B5" w:rsidRPr="00CF0D08" w:rsidRDefault="006524B5" w:rsidP="00DE3749">
            <w:pPr>
              <w:jc w:val="center"/>
              <w:outlineLvl w:val="0"/>
              <w:rPr>
                <w:b/>
                <w:sz w:val="20"/>
                <w:szCs w:val="20"/>
              </w:rPr>
            </w:pPr>
            <w:r w:rsidRPr="00CF0D08">
              <w:rPr>
                <w:b/>
                <w:sz w:val="20"/>
                <w:szCs w:val="20"/>
              </w:rPr>
              <w:t>SCIENTIFIC PREPARATION</w:t>
            </w:r>
          </w:p>
        </w:tc>
        <w:tc>
          <w:tcPr>
            <w:tcW w:w="2444" w:type="dxa"/>
            <w:shd w:val="clear" w:color="auto" w:fill="auto"/>
          </w:tcPr>
          <w:p w:rsidR="006524B5" w:rsidRPr="00CF0D08" w:rsidRDefault="006524B5" w:rsidP="00DE3749">
            <w:pPr>
              <w:jc w:val="center"/>
              <w:outlineLvl w:val="0"/>
              <w:rPr>
                <w:b/>
                <w:sz w:val="20"/>
                <w:szCs w:val="20"/>
              </w:rPr>
            </w:pPr>
            <w:r w:rsidRPr="00CF0D08">
              <w:rPr>
                <w:b/>
                <w:sz w:val="20"/>
                <w:szCs w:val="20"/>
              </w:rPr>
              <w:t>DEGREE</w:t>
            </w:r>
          </w:p>
        </w:tc>
        <w:tc>
          <w:tcPr>
            <w:tcW w:w="2180" w:type="dxa"/>
            <w:shd w:val="clear" w:color="auto" w:fill="auto"/>
          </w:tcPr>
          <w:p w:rsidR="006524B5" w:rsidRPr="00CF0D08" w:rsidRDefault="006524B5" w:rsidP="00DE3749">
            <w:pPr>
              <w:jc w:val="center"/>
              <w:outlineLvl w:val="0"/>
              <w:rPr>
                <w:b/>
                <w:sz w:val="20"/>
                <w:szCs w:val="20"/>
              </w:rPr>
            </w:pPr>
            <w:r w:rsidRPr="00CF0D08">
              <w:rPr>
                <w:b/>
                <w:sz w:val="20"/>
                <w:szCs w:val="20"/>
              </w:rPr>
              <w:t>DOCTORATE</w:t>
            </w:r>
          </w:p>
        </w:tc>
        <w:tc>
          <w:tcPr>
            <w:tcW w:w="2710" w:type="dxa"/>
            <w:shd w:val="clear" w:color="auto" w:fill="auto"/>
          </w:tcPr>
          <w:p w:rsidR="006524B5" w:rsidRPr="00CF0D08" w:rsidRDefault="006524B5" w:rsidP="00DE3749">
            <w:pPr>
              <w:jc w:val="center"/>
              <w:outlineLvl w:val="0"/>
              <w:rPr>
                <w:b/>
                <w:sz w:val="20"/>
                <w:szCs w:val="20"/>
              </w:rPr>
            </w:pPr>
            <w:r w:rsidRPr="00CF0D08">
              <w:rPr>
                <w:b/>
                <w:sz w:val="20"/>
                <w:szCs w:val="20"/>
              </w:rPr>
              <w:t>SPECIALIZED FIELD COURSE</w:t>
            </w:r>
          </w:p>
        </w:tc>
      </w:tr>
      <w:tr w:rsidR="006524B5" w:rsidRPr="00CF0D08" w:rsidTr="00DE3749">
        <w:tc>
          <w:tcPr>
            <w:tcW w:w="2444" w:type="dxa"/>
            <w:shd w:val="clear" w:color="auto" w:fill="auto"/>
          </w:tcPr>
          <w:p w:rsidR="006524B5" w:rsidRPr="00CF0D08" w:rsidRDefault="006524B5" w:rsidP="00DE3749">
            <w:pPr>
              <w:jc w:val="center"/>
              <w:outlineLvl w:val="0"/>
              <w:rPr>
                <w:b/>
                <w:sz w:val="20"/>
                <w:szCs w:val="20"/>
              </w:rPr>
            </w:pPr>
          </w:p>
        </w:tc>
        <w:tc>
          <w:tcPr>
            <w:tcW w:w="2444" w:type="dxa"/>
            <w:shd w:val="clear" w:color="auto" w:fill="auto"/>
          </w:tcPr>
          <w:p w:rsidR="006524B5" w:rsidRPr="00CF0D08" w:rsidRDefault="006524B5" w:rsidP="00DE3749">
            <w:pPr>
              <w:jc w:val="center"/>
              <w:outlineLvl w:val="0"/>
              <w:rPr>
                <w:sz w:val="20"/>
                <w:szCs w:val="20"/>
              </w:rPr>
            </w:pPr>
          </w:p>
        </w:tc>
        <w:tc>
          <w:tcPr>
            <w:tcW w:w="2180" w:type="dxa"/>
            <w:shd w:val="clear" w:color="auto" w:fill="auto"/>
          </w:tcPr>
          <w:p w:rsidR="006524B5" w:rsidRPr="00CF0D08" w:rsidRDefault="006524B5" w:rsidP="00DE3749">
            <w:pPr>
              <w:jc w:val="center"/>
              <w:outlineLvl w:val="0"/>
              <w:rPr>
                <w:b/>
                <w:sz w:val="20"/>
                <w:szCs w:val="20"/>
              </w:rPr>
            </w:pPr>
            <w:r w:rsidRPr="00CF0D08">
              <w:rPr>
                <w:b/>
                <w:sz w:val="20"/>
                <w:szCs w:val="20"/>
              </w:rPr>
              <w:t>X</w:t>
            </w:r>
          </w:p>
        </w:tc>
        <w:tc>
          <w:tcPr>
            <w:tcW w:w="2710" w:type="dxa"/>
            <w:shd w:val="clear" w:color="auto" w:fill="auto"/>
          </w:tcPr>
          <w:p w:rsidR="006524B5" w:rsidRPr="00CF0D08" w:rsidRDefault="006524B5" w:rsidP="00DE3749">
            <w:pPr>
              <w:jc w:val="center"/>
              <w:outlineLvl w:val="0"/>
              <w:rPr>
                <w:b/>
                <w:sz w:val="20"/>
                <w:szCs w:val="20"/>
              </w:rPr>
            </w:pPr>
          </w:p>
        </w:tc>
      </w:tr>
    </w:tbl>
    <w:p w:rsidR="006524B5" w:rsidRPr="00CF0D08" w:rsidRDefault="006524B5" w:rsidP="006524B5">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08"/>
        <w:gridCol w:w="466"/>
        <w:gridCol w:w="534"/>
        <w:gridCol w:w="394"/>
        <w:gridCol w:w="314"/>
        <w:gridCol w:w="2644"/>
      </w:tblGrid>
      <w:tr w:rsidR="006524B5" w:rsidRPr="00CF0D08" w:rsidTr="00DE3749">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6524B5" w:rsidRPr="00CF0D08" w:rsidRDefault="006524B5" w:rsidP="00DE3749">
            <w:pPr>
              <w:rPr>
                <w:b/>
                <w:sz w:val="20"/>
                <w:szCs w:val="20"/>
              </w:rPr>
            </w:pPr>
            <w:r w:rsidRPr="00CF0D08">
              <w:rPr>
                <w:b/>
                <w:sz w:val="20"/>
                <w:szCs w:val="20"/>
              </w:rPr>
              <w:t>SEMESTER</w:t>
            </w:r>
          </w:p>
        </w:tc>
        <w:tc>
          <w:tcPr>
            <w:tcW w:w="4464" w:type="dxa"/>
            <w:gridSpan w:val="3"/>
            <w:tcBorders>
              <w:top w:val="single" w:sz="12" w:space="0" w:color="auto"/>
              <w:left w:val="single" w:sz="4" w:space="0" w:color="auto"/>
              <w:bottom w:val="single" w:sz="4" w:space="0" w:color="auto"/>
              <w:right w:val="single" w:sz="4" w:space="0" w:color="auto"/>
            </w:tcBorders>
            <w:vAlign w:val="center"/>
          </w:tcPr>
          <w:p w:rsidR="006524B5" w:rsidRPr="00CF0D08" w:rsidRDefault="006524B5" w:rsidP="00DE3749">
            <w:pPr>
              <w:jc w:val="center"/>
              <w:rPr>
                <w:b/>
                <w:sz w:val="20"/>
                <w:szCs w:val="20"/>
              </w:rPr>
            </w:pPr>
            <w:r w:rsidRPr="00CF0D08">
              <w:rPr>
                <w:b/>
                <w:sz w:val="20"/>
                <w:szCs w:val="20"/>
              </w:rPr>
              <w:t>WEEKLY CLASS HOURS</w:t>
            </w:r>
          </w:p>
        </w:tc>
        <w:tc>
          <w:tcPr>
            <w:tcW w:w="4119" w:type="dxa"/>
            <w:gridSpan w:val="5"/>
            <w:tcBorders>
              <w:left w:val="single" w:sz="4" w:space="0" w:color="auto"/>
              <w:bottom w:val="single" w:sz="4" w:space="0" w:color="auto"/>
            </w:tcBorders>
            <w:vAlign w:val="center"/>
          </w:tcPr>
          <w:p w:rsidR="006524B5" w:rsidRPr="00CF0D08" w:rsidRDefault="006524B5" w:rsidP="00DE3749">
            <w:pPr>
              <w:jc w:val="center"/>
              <w:rPr>
                <w:b/>
                <w:sz w:val="20"/>
                <w:szCs w:val="20"/>
              </w:rPr>
            </w:pPr>
            <w:r w:rsidRPr="00CF0D08">
              <w:rPr>
                <w:b/>
                <w:sz w:val="20"/>
                <w:szCs w:val="20"/>
              </w:rPr>
              <w:t>YOUR COURSE</w:t>
            </w:r>
          </w:p>
        </w:tc>
      </w:tr>
      <w:tr w:rsidR="006524B5" w:rsidRPr="00CF0D08" w:rsidTr="00DE3749">
        <w:trPr>
          <w:trHeight w:val="382"/>
        </w:trPr>
        <w:tc>
          <w:tcPr>
            <w:tcW w:w="0" w:type="auto"/>
            <w:vMerge/>
            <w:tcBorders>
              <w:top w:val="single" w:sz="4" w:space="0" w:color="auto"/>
              <w:left w:val="single" w:sz="12" w:space="0" w:color="auto"/>
              <w:bottom w:val="single" w:sz="4" w:space="0" w:color="auto"/>
              <w:right w:val="single" w:sz="4" w:space="0" w:color="auto"/>
            </w:tcBorders>
          </w:tcPr>
          <w:p w:rsidR="006524B5" w:rsidRPr="00CF0D08" w:rsidRDefault="006524B5" w:rsidP="00DE3749">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524B5" w:rsidRPr="00CF0D08" w:rsidRDefault="006524B5" w:rsidP="00DE3749">
            <w:pPr>
              <w:rPr>
                <w:b/>
                <w:sz w:val="20"/>
                <w:szCs w:val="20"/>
              </w:rPr>
            </w:pPr>
            <w:r w:rsidRPr="00CF0D08">
              <w:rPr>
                <w:b/>
                <w:sz w:val="20"/>
                <w:szCs w:val="20"/>
              </w:rPr>
              <w:t>THEORETICAL</w:t>
            </w:r>
          </w:p>
        </w:tc>
        <w:tc>
          <w:tcPr>
            <w:tcW w:w="0" w:type="auto"/>
            <w:tcBorders>
              <w:top w:val="single" w:sz="4" w:space="0" w:color="auto"/>
              <w:left w:val="single" w:sz="4" w:space="0" w:color="auto"/>
              <w:bottom w:val="single" w:sz="4" w:space="0" w:color="auto"/>
            </w:tcBorders>
            <w:vAlign w:val="center"/>
          </w:tcPr>
          <w:p w:rsidR="006524B5" w:rsidRPr="00CF0D08" w:rsidRDefault="006524B5" w:rsidP="00DE3749">
            <w:pPr>
              <w:rPr>
                <w:b/>
                <w:sz w:val="20"/>
                <w:szCs w:val="20"/>
              </w:rPr>
            </w:pPr>
            <w:r w:rsidRPr="00CF0D08">
              <w:rPr>
                <w:b/>
                <w:sz w:val="20"/>
                <w:szCs w:val="20"/>
              </w:rPr>
              <w:t>APPLICATION</w:t>
            </w:r>
          </w:p>
        </w:tc>
        <w:tc>
          <w:tcPr>
            <w:tcW w:w="1141" w:type="dxa"/>
            <w:tcBorders>
              <w:top w:val="single" w:sz="4" w:space="0" w:color="auto"/>
              <w:bottom w:val="single" w:sz="4" w:space="0" w:color="auto"/>
              <w:right w:val="single" w:sz="4" w:space="0" w:color="auto"/>
            </w:tcBorders>
            <w:vAlign w:val="center"/>
          </w:tcPr>
          <w:p w:rsidR="006524B5" w:rsidRPr="00CF0D08" w:rsidRDefault="006524B5" w:rsidP="00DE3749">
            <w:pPr>
              <w:ind w:left="-111" w:right="-108"/>
              <w:jc w:val="center"/>
              <w:rPr>
                <w:b/>
                <w:sz w:val="20"/>
                <w:szCs w:val="20"/>
              </w:rPr>
            </w:pPr>
            <w:r w:rsidRPr="00CF0D08">
              <w:rPr>
                <w:b/>
                <w:sz w:val="20"/>
                <w:szCs w:val="20"/>
              </w:rPr>
              <w:t>LAB</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6524B5" w:rsidRPr="00CF0D08" w:rsidRDefault="006524B5" w:rsidP="00DE3749">
            <w:pPr>
              <w:jc w:val="center"/>
              <w:rPr>
                <w:b/>
                <w:sz w:val="20"/>
                <w:szCs w:val="20"/>
              </w:rPr>
            </w:pPr>
            <w:r w:rsidRPr="00CF0D08">
              <w:rPr>
                <w:b/>
                <w:sz w:val="20"/>
                <w:szCs w:val="20"/>
              </w:rPr>
              <w:t>LOAN</w:t>
            </w:r>
          </w:p>
        </w:tc>
        <w:tc>
          <w:tcPr>
            <w:tcW w:w="692" w:type="dxa"/>
            <w:gridSpan w:val="2"/>
            <w:tcBorders>
              <w:top w:val="single" w:sz="4" w:space="0" w:color="auto"/>
              <w:left w:val="single" w:sz="4" w:space="0" w:color="auto"/>
              <w:bottom w:val="single" w:sz="4" w:space="0" w:color="auto"/>
              <w:right w:val="single" w:sz="4" w:space="0" w:color="auto"/>
            </w:tcBorders>
            <w:vAlign w:val="center"/>
          </w:tcPr>
          <w:p w:rsidR="006524B5" w:rsidRPr="00CF0D08" w:rsidRDefault="006524B5" w:rsidP="00DE3749">
            <w:pPr>
              <w:ind w:left="-111" w:right="-108"/>
              <w:jc w:val="center"/>
              <w:rPr>
                <w:b/>
                <w:sz w:val="20"/>
                <w:szCs w:val="20"/>
              </w:rPr>
            </w:pPr>
            <w:r w:rsidRPr="00CF0D08">
              <w:rPr>
                <w:b/>
                <w:sz w:val="20"/>
                <w:szCs w:val="20"/>
              </w:rPr>
              <w:t>ECTS</w:t>
            </w:r>
          </w:p>
        </w:tc>
        <w:tc>
          <w:tcPr>
            <w:tcW w:w="2430" w:type="dxa"/>
            <w:tcBorders>
              <w:top w:val="single" w:sz="4" w:space="0" w:color="auto"/>
              <w:left w:val="single" w:sz="4" w:space="0" w:color="auto"/>
              <w:bottom w:val="single" w:sz="4" w:space="0" w:color="auto"/>
            </w:tcBorders>
            <w:vAlign w:val="center"/>
          </w:tcPr>
          <w:p w:rsidR="006524B5" w:rsidRPr="00CF0D08" w:rsidRDefault="006524B5" w:rsidP="00DE3749">
            <w:pPr>
              <w:jc w:val="center"/>
              <w:rPr>
                <w:b/>
                <w:sz w:val="20"/>
                <w:szCs w:val="20"/>
              </w:rPr>
            </w:pPr>
            <w:r w:rsidRPr="00CF0D08">
              <w:rPr>
                <w:b/>
                <w:sz w:val="20"/>
                <w:szCs w:val="20"/>
              </w:rPr>
              <w:t>TYPE</w:t>
            </w:r>
          </w:p>
        </w:tc>
      </w:tr>
      <w:tr w:rsidR="006524B5" w:rsidRPr="00CF0D08" w:rsidTr="00DE3749">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6524B5" w:rsidRPr="00CF0D08" w:rsidRDefault="006524B5" w:rsidP="00DE3749">
            <w:pPr>
              <w:jc w:val="center"/>
              <w:rPr>
                <w:sz w:val="20"/>
                <w:szCs w:val="20"/>
              </w:rPr>
            </w:pPr>
            <w:r w:rsidRPr="00CF0D08">
              <w:rPr>
                <w:sz w:val="20"/>
                <w:szCs w:val="20"/>
              </w:rPr>
              <w:t>Autumn</w:t>
            </w:r>
          </w:p>
        </w:tc>
        <w:tc>
          <w:tcPr>
            <w:tcW w:w="0" w:type="auto"/>
            <w:tcBorders>
              <w:top w:val="single" w:sz="4" w:space="0" w:color="auto"/>
              <w:left w:val="single" w:sz="4" w:space="0" w:color="auto"/>
              <w:bottom w:val="single" w:sz="12" w:space="0" w:color="auto"/>
              <w:right w:val="single" w:sz="4" w:space="0" w:color="auto"/>
            </w:tcBorders>
            <w:vAlign w:val="center"/>
          </w:tcPr>
          <w:p w:rsidR="006524B5" w:rsidRPr="00CF0D08" w:rsidRDefault="006524B5" w:rsidP="00DE3749">
            <w:pPr>
              <w:jc w:val="center"/>
              <w:rPr>
                <w:sz w:val="20"/>
                <w:szCs w:val="20"/>
              </w:rPr>
            </w:pPr>
            <w:r w:rsidRPr="00CF0D08">
              <w:rPr>
                <w:sz w:val="20"/>
                <w:szCs w:val="20"/>
              </w:rPr>
              <w:t>2</w:t>
            </w:r>
          </w:p>
        </w:tc>
        <w:tc>
          <w:tcPr>
            <w:tcW w:w="0" w:type="auto"/>
            <w:tcBorders>
              <w:top w:val="single" w:sz="4" w:space="0" w:color="auto"/>
              <w:left w:val="single" w:sz="4" w:space="0" w:color="auto"/>
              <w:bottom w:val="single" w:sz="12" w:space="0" w:color="auto"/>
            </w:tcBorders>
            <w:vAlign w:val="center"/>
          </w:tcPr>
          <w:p w:rsidR="006524B5" w:rsidRPr="00CF0D08" w:rsidRDefault="006524B5" w:rsidP="00DE3749">
            <w:pPr>
              <w:jc w:val="center"/>
              <w:rPr>
                <w:sz w:val="20"/>
                <w:szCs w:val="20"/>
              </w:rPr>
            </w:pPr>
            <w:r w:rsidRPr="00CF0D08">
              <w:rPr>
                <w:sz w:val="20"/>
                <w:szCs w:val="20"/>
              </w:rPr>
              <w:t>0</w:t>
            </w:r>
          </w:p>
        </w:tc>
        <w:tc>
          <w:tcPr>
            <w:tcW w:w="1141" w:type="dxa"/>
            <w:tcBorders>
              <w:top w:val="single" w:sz="4" w:space="0" w:color="auto"/>
              <w:bottom w:val="single" w:sz="12" w:space="0" w:color="auto"/>
              <w:right w:val="single" w:sz="4" w:space="0" w:color="auto"/>
            </w:tcBorders>
            <w:shd w:val="clear" w:color="auto" w:fill="auto"/>
            <w:vAlign w:val="center"/>
          </w:tcPr>
          <w:p w:rsidR="006524B5" w:rsidRPr="00CF0D08" w:rsidRDefault="006524B5" w:rsidP="00DE3749">
            <w:pPr>
              <w:jc w:val="center"/>
              <w:rPr>
                <w:sz w:val="20"/>
                <w:szCs w:val="20"/>
              </w:rPr>
            </w:pPr>
            <w:r w:rsidRPr="00CF0D08">
              <w:rPr>
                <w:sz w:val="20"/>
                <w:szCs w:val="20"/>
              </w:rPr>
              <w:t>0</w:t>
            </w:r>
          </w:p>
        </w:tc>
        <w:tc>
          <w:tcPr>
            <w:tcW w:w="99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524B5" w:rsidRPr="00CF0D08" w:rsidRDefault="006524B5" w:rsidP="00DE3749">
            <w:pPr>
              <w:jc w:val="center"/>
              <w:rPr>
                <w:sz w:val="20"/>
                <w:szCs w:val="20"/>
              </w:rPr>
            </w:pPr>
            <w:r w:rsidRPr="00CF0D08">
              <w:rPr>
                <w:sz w:val="20"/>
                <w:szCs w:val="20"/>
              </w:rPr>
              <w:t>2</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524B5" w:rsidRPr="00CF0D08" w:rsidRDefault="006524B5" w:rsidP="00DE3749">
            <w:pPr>
              <w:jc w:val="center"/>
              <w:rPr>
                <w:sz w:val="20"/>
                <w:szCs w:val="20"/>
              </w:rPr>
            </w:pPr>
            <w:r w:rsidRPr="00CF0D08">
              <w:rPr>
                <w:sz w:val="20"/>
                <w:szCs w:val="20"/>
              </w:rPr>
              <w:t>5.0</w:t>
            </w:r>
          </w:p>
        </w:tc>
        <w:tc>
          <w:tcPr>
            <w:tcW w:w="2430" w:type="dxa"/>
            <w:tcBorders>
              <w:top w:val="single" w:sz="4" w:space="0" w:color="auto"/>
              <w:left w:val="single" w:sz="4" w:space="0" w:color="auto"/>
              <w:bottom w:val="single" w:sz="12" w:space="0" w:color="auto"/>
            </w:tcBorders>
            <w:vAlign w:val="center"/>
          </w:tcPr>
          <w:p w:rsidR="006524B5" w:rsidRPr="00CF0D08" w:rsidRDefault="006524B5" w:rsidP="00DE3749">
            <w:pPr>
              <w:jc w:val="center"/>
              <w:rPr>
                <w:sz w:val="20"/>
                <w:szCs w:val="20"/>
              </w:rPr>
            </w:pPr>
            <w:r w:rsidRPr="00CF0D08">
              <w:rPr>
                <w:sz w:val="20"/>
                <w:szCs w:val="20"/>
              </w:rPr>
              <w:t>COMPULSORY</w:t>
            </w:r>
          </w:p>
        </w:tc>
      </w:tr>
      <w:tr w:rsidR="006524B5" w:rsidRPr="00CF0D08" w:rsidTr="00DE3749">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6524B5" w:rsidRPr="00CF0D08" w:rsidRDefault="006524B5" w:rsidP="00DE3749">
            <w:pPr>
              <w:jc w:val="center"/>
              <w:rPr>
                <w:b/>
                <w:sz w:val="20"/>
                <w:szCs w:val="20"/>
              </w:rPr>
            </w:pPr>
          </w:p>
        </w:tc>
      </w:tr>
      <w:tr w:rsidR="006524B5" w:rsidRPr="00CF0D08" w:rsidTr="00DE3749">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6524B5" w:rsidRPr="00CF0D08" w:rsidRDefault="006524B5" w:rsidP="00DE3749">
            <w:pPr>
              <w:jc w:val="center"/>
              <w:rPr>
                <w:b/>
                <w:sz w:val="20"/>
                <w:szCs w:val="20"/>
              </w:rPr>
            </w:pPr>
            <w:r w:rsidRPr="00CF0D08">
              <w:rPr>
                <w:b/>
                <w:sz w:val="20"/>
                <w:szCs w:val="20"/>
              </w:rPr>
              <w:t>EVALUATION CRITERIA</w:t>
            </w:r>
          </w:p>
        </w:tc>
      </w:tr>
      <w:tr w:rsidR="006524B5" w:rsidRPr="00CF0D08" w:rsidTr="00DE3749">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6524B5" w:rsidRPr="00CF0D08" w:rsidRDefault="006524B5" w:rsidP="00DE3749">
            <w:pPr>
              <w:jc w:val="center"/>
              <w:rPr>
                <w:b/>
                <w:sz w:val="20"/>
                <w:szCs w:val="20"/>
              </w:rPr>
            </w:pPr>
            <w:r w:rsidRPr="00CF0D08">
              <w:rPr>
                <w:b/>
                <w:sz w:val="20"/>
                <w:szCs w:val="20"/>
                <w:lang w:val="en-US"/>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6524B5" w:rsidRPr="00CF0D08" w:rsidRDefault="006524B5" w:rsidP="00DE3749">
            <w:pPr>
              <w:rPr>
                <w:b/>
                <w:sz w:val="20"/>
                <w:szCs w:val="20"/>
              </w:rPr>
            </w:pPr>
            <w:r w:rsidRPr="00CF0D08">
              <w:rPr>
                <w:b/>
                <w:sz w:val="20"/>
                <w:szCs w:val="20"/>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6524B5" w:rsidRPr="00CF0D08" w:rsidRDefault="006524B5" w:rsidP="00DE3749">
            <w:pPr>
              <w:rPr>
                <w:b/>
                <w:sz w:val="20"/>
                <w:szCs w:val="20"/>
              </w:rPr>
            </w:pPr>
            <w:r w:rsidRPr="00CF0D08">
              <w:rPr>
                <w:b/>
                <w:sz w:val="20"/>
                <w:szCs w:val="20"/>
              </w:rPr>
              <w:t>Number</w:t>
            </w:r>
          </w:p>
        </w:tc>
        <w:tc>
          <w:tcPr>
            <w:tcW w:w="2744" w:type="dxa"/>
            <w:gridSpan w:val="2"/>
            <w:tcBorders>
              <w:top w:val="single" w:sz="12" w:space="0" w:color="auto"/>
              <w:left w:val="single" w:sz="8" w:space="0" w:color="auto"/>
              <w:bottom w:val="single" w:sz="8" w:space="0" w:color="auto"/>
              <w:right w:val="single" w:sz="12" w:space="0" w:color="auto"/>
            </w:tcBorders>
            <w:vAlign w:val="center"/>
          </w:tcPr>
          <w:p w:rsidR="006524B5" w:rsidRPr="00CF0D08" w:rsidRDefault="006524B5" w:rsidP="00DE3749">
            <w:pPr>
              <w:rPr>
                <w:b/>
                <w:sz w:val="20"/>
                <w:szCs w:val="20"/>
              </w:rPr>
            </w:pPr>
            <w:r w:rsidRPr="00CF0D08">
              <w:rPr>
                <w:b/>
                <w:sz w:val="20"/>
                <w:szCs w:val="20"/>
              </w:rPr>
              <w:t>Percentage (%)</w:t>
            </w:r>
          </w:p>
        </w:tc>
      </w:tr>
      <w:tr w:rsidR="006524B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6524B5" w:rsidRPr="00CF0D08" w:rsidRDefault="006524B5" w:rsidP="00DE3749">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6524B5" w:rsidRPr="00CF0D08" w:rsidRDefault="006524B5" w:rsidP="00DE3749">
            <w:pPr>
              <w:rPr>
                <w:sz w:val="20"/>
                <w:szCs w:val="20"/>
              </w:rPr>
            </w:pPr>
            <w:r w:rsidRPr="00CF0D08">
              <w:rPr>
                <w:sz w:val="20"/>
                <w:szCs w:val="20"/>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6524B5" w:rsidRPr="00CF0D08" w:rsidRDefault="006524B5" w:rsidP="00DE3749">
            <w:pPr>
              <w:jc w:val="center"/>
              <w:rPr>
                <w:sz w:val="20"/>
                <w:szCs w:val="20"/>
              </w:rPr>
            </w:pPr>
            <w:r w:rsidRPr="00CF0D08">
              <w:rPr>
                <w:b/>
                <w:sz w:val="20"/>
                <w:szCs w:val="20"/>
              </w:rPr>
              <w:t>1</w:t>
            </w:r>
          </w:p>
        </w:tc>
        <w:tc>
          <w:tcPr>
            <w:tcW w:w="2744" w:type="dxa"/>
            <w:gridSpan w:val="2"/>
            <w:tcBorders>
              <w:top w:val="single" w:sz="8" w:space="0" w:color="auto"/>
              <w:left w:val="single" w:sz="8" w:space="0" w:color="auto"/>
              <w:bottom w:val="single" w:sz="4" w:space="0" w:color="auto"/>
              <w:right w:val="single" w:sz="12" w:space="0" w:color="auto"/>
            </w:tcBorders>
            <w:shd w:val="clear" w:color="auto" w:fill="auto"/>
          </w:tcPr>
          <w:p w:rsidR="006524B5" w:rsidRPr="00CF0D08" w:rsidRDefault="006524B5" w:rsidP="00DE3749">
            <w:pPr>
              <w:jc w:val="center"/>
              <w:rPr>
                <w:sz w:val="20"/>
                <w:szCs w:val="20"/>
              </w:rPr>
            </w:pPr>
            <w:r w:rsidRPr="00CF0D08">
              <w:rPr>
                <w:b/>
                <w:sz w:val="20"/>
                <w:szCs w:val="20"/>
              </w:rPr>
              <w:t>50</w:t>
            </w:r>
          </w:p>
        </w:tc>
      </w:tr>
      <w:tr w:rsidR="006524B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6524B5" w:rsidRPr="00CF0D08" w:rsidRDefault="006524B5"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6524B5" w:rsidRPr="00CF0D08" w:rsidRDefault="006524B5" w:rsidP="00DE3749">
            <w:pPr>
              <w:rPr>
                <w:sz w:val="20"/>
                <w:szCs w:val="20"/>
              </w:rPr>
            </w:pPr>
            <w:r w:rsidRPr="00CF0D08">
              <w:rPr>
                <w:sz w:val="20"/>
                <w:szCs w:val="20"/>
              </w:rPr>
              <w:t>Quiz</w:t>
            </w:r>
          </w:p>
        </w:tc>
        <w:tc>
          <w:tcPr>
            <w:tcW w:w="0" w:type="auto"/>
            <w:gridSpan w:val="2"/>
            <w:tcBorders>
              <w:top w:val="single" w:sz="4" w:space="0" w:color="auto"/>
              <w:left w:val="single" w:sz="4" w:space="0" w:color="auto"/>
              <w:bottom w:val="single" w:sz="4" w:space="0" w:color="auto"/>
              <w:right w:val="single" w:sz="8" w:space="0" w:color="auto"/>
            </w:tcBorders>
          </w:tcPr>
          <w:p w:rsidR="006524B5" w:rsidRPr="00CF0D08" w:rsidRDefault="006524B5" w:rsidP="00DE3749">
            <w:pPr>
              <w:jc w:val="center"/>
              <w:rPr>
                <w:sz w:val="20"/>
                <w:szCs w:val="20"/>
              </w:rPr>
            </w:pPr>
          </w:p>
        </w:tc>
        <w:tc>
          <w:tcPr>
            <w:tcW w:w="2744" w:type="dxa"/>
            <w:gridSpan w:val="2"/>
            <w:tcBorders>
              <w:top w:val="single" w:sz="4" w:space="0" w:color="auto"/>
              <w:left w:val="single" w:sz="8" w:space="0" w:color="auto"/>
              <w:bottom w:val="single" w:sz="4" w:space="0" w:color="auto"/>
              <w:right w:val="single" w:sz="12" w:space="0" w:color="auto"/>
            </w:tcBorders>
            <w:shd w:val="clear" w:color="auto" w:fill="auto"/>
          </w:tcPr>
          <w:p w:rsidR="006524B5" w:rsidRPr="00CF0D08" w:rsidRDefault="006524B5" w:rsidP="00DE3749">
            <w:pPr>
              <w:jc w:val="center"/>
              <w:rPr>
                <w:sz w:val="20"/>
                <w:szCs w:val="20"/>
              </w:rPr>
            </w:pPr>
          </w:p>
        </w:tc>
      </w:tr>
      <w:tr w:rsidR="006524B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6524B5" w:rsidRPr="00CF0D08" w:rsidRDefault="006524B5"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6524B5" w:rsidRPr="00CF0D08" w:rsidRDefault="006524B5" w:rsidP="00DE3749">
            <w:pPr>
              <w:rPr>
                <w:sz w:val="20"/>
                <w:szCs w:val="20"/>
              </w:rPr>
            </w:pPr>
            <w:r w:rsidRPr="00CF0D08">
              <w:rPr>
                <w:sz w:val="20"/>
                <w:szCs w:val="20"/>
              </w:rPr>
              <w:t>Homework</w:t>
            </w:r>
          </w:p>
        </w:tc>
        <w:tc>
          <w:tcPr>
            <w:tcW w:w="0" w:type="auto"/>
            <w:gridSpan w:val="2"/>
            <w:tcBorders>
              <w:top w:val="single" w:sz="4" w:space="0" w:color="auto"/>
              <w:left w:val="single" w:sz="4" w:space="0" w:color="auto"/>
              <w:bottom w:val="single" w:sz="4" w:space="0" w:color="auto"/>
              <w:right w:val="single" w:sz="8" w:space="0" w:color="auto"/>
            </w:tcBorders>
          </w:tcPr>
          <w:p w:rsidR="006524B5" w:rsidRPr="00CF0D08" w:rsidRDefault="006524B5" w:rsidP="00DE3749">
            <w:pPr>
              <w:jc w:val="center"/>
              <w:rPr>
                <w:sz w:val="20"/>
                <w:szCs w:val="20"/>
              </w:rPr>
            </w:pPr>
          </w:p>
        </w:tc>
        <w:tc>
          <w:tcPr>
            <w:tcW w:w="2744" w:type="dxa"/>
            <w:gridSpan w:val="2"/>
            <w:tcBorders>
              <w:top w:val="single" w:sz="4" w:space="0" w:color="auto"/>
              <w:left w:val="single" w:sz="8" w:space="0" w:color="auto"/>
              <w:bottom w:val="single" w:sz="4" w:space="0" w:color="auto"/>
              <w:right w:val="single" w:sz="12" w:space="0" w:color="auto"/>
            </w:tcBorders>
          </w:tcPr>
          <w:p w:rsidR="006524B5" w:rsidRPr="00CF0D08" w:rsidRDefault="006524B5" w:rsidP="00DE3749">
            <w:pPr>
              <w:jc w:val="center"/>
              <w:rPr>
                <w:sz w:val="20"/>
                <w:szCs w:val="20"/>
              </w:rPr>
            </w:pPr>
          </w:p>
        </w:tc>
      </w:tr>
      <w:tr w:rsidR="006524B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6524B5" w:rsidRPr="00CF0D08" w:rsidRDefault="006524B5"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6524B5" w:rsidRPr="00CF0D08" w:rsidRDefault="006524B5" w:rsidP="00DE3749">
            <w:pPr>
              <w:rPr>
                <w:sz w:val="20"/>
                <w:szCs w:val="20"/>
              </w:rPr>
            </w:pPr>
            <w:r w:rsidRPr="00CF0D08">
              <w:rPr>
                <w:sz w:val="20"/>
                <w:szCs w:val="20"/>
              </w:rPr>
              <w:t>Project</w:t>
            </w:r>
          </w:p>
        </w:tc>
        <w:tc>
          <w:tcPr>
            <w:tcW w:w="0" w:type="auto"/>
            <w:gridSpan w:val="2"/>
            <w:tcBorders>
              <w:top w:val="single" w:sz="4" w:space="0" w:color="auto"/>
              <w:left w:val="single" w:sz="4" w:space="0" w:color="auto"/>
              <w:bottom w:val="single" w:sz="4" w:space="0" w:color="auto"/>
              <w:right w:val="single" w:sz="8" w:space="0" w:color="auto"/>
            </w:tcBorders>
          </w:tcPr>
          <w:p w:rsidR="006524B5" w:rsidRPr="00CF0D08" w:rsidRDefault="006524B5" w:rsidP="00DE3749">
            <w:pPr>
              <w:jc w:val="center"/>
              <w:rPr>
                <w:sz w:val="20"/>
                <w:szCs w:val="20"/>
              </w:rPr>
            </w:pPr>
          </w:p>
        </w:tc>
        <w:tc>
          <w:tcPr>
            <w:tcW w:w="2744" w:type="dxa"/>
            <w:gridSpan w:val="2"/>
            <w:tcBorders>
              <w:top w:val="single" w:sz="4" w:space="0" w:color="auto"/>
              <w:left w:val="single" w:sz="8" w:space="0" w:color="auto"/>
              <w:bottom w:val="single" w:sz="4" w:space="0" w:color="auto"/>
              <w:right w:val="single" w:sz="12" w:space="0" w:color="auto"/>
            </w:tcBorders>
          </w:tcPr>
          <w:p w:rsidR="006524B5" w:rsidRPr="00CF0D08" w:rsidRDefault="006524B5" w:rsidP="00DE3749">
            <w:pPr>
              <w:jc w:val="center"/>
              <w:rPr>
                <w:sz w:val="20"/>
                <w:szCs w:val="20"/>
              </w:rPr>
            </w:pPr>
          </w:p>
        </w:tc>
      </w:tr>
      <w:tr w:rsidR="006524B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6524B5" w:rsidRPr="00CF0D08" w:rsidRDefault="006524B5" w:rsidP="00DE3749">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6524B5" w:rsidRPr="00CF0D08" w:rsidRDefault="006524B5" w:rsidP="00DE3749">
            <w:pPr>
              <w:rPr>
                <w:sz w:val="20"/>
                <w:szCs w:val="20"/>
              </w:rPr>
            </w:pPr>
            <w:r w:rsidRPr="00CF0D08">
              <w:rPr>
                <w:sz w:val="20"/>
                <w:szCs w:val="20"/>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6524B5" w:rsidRPr="00CF0D08" w:rsidRDefault="006524B5" w:rsidP="00DE3749">
            <w:pPr>
              <w:jc w:val="center"/>
              <w:rPr>
                <w:sz w:val="20"/>
                <w:szCs w:val="20"/>
              </w:rPr>
            </w:pPr>
          </w:p>
        </w:tc>
        <w:tc>
          <w:tcPr>
            <w:tcW w:w="2744" w:type="dxa"/>
            <w:gridSpan w:val="2"/>
            <w:tcBorders>
              <w:top w:val="single" w:sz="4" w:space="0" w:color="auto"/>
              <w:left w:val="single" w:sz="8" w:space="0" w:color="auto"/>
              <w:bottom w:val="single" w:sz="2" w:space="0" w:color="auto"/>
              <w:right w:val="single" w:sz="12" w:space="0" w:color="auto"/>
            </w:tcBorders>
          </w:tcPr>
          <w:p w:rsidR="006524B5" w:rsidRPr="00CF0D08" w:rsidRDefault="006524B5" w:rsidP="00DE3749">
            <w:pPr>
              <w:jc w:val="center"/>
              <w:rPr>
                <w:sz w:val="20"/>
                <w:szCs w:val="20"/>
              </w:rPr>
            </w:pPr>
          </w:p>
        </w:tc>
      </w:tr>
      <w:tr w:rsidR="006524B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6524B5" w:rsidRPr="00CF0D08" w:rsidRDefault="006524B5" w:rsidP="00DE3749">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6524B5" w:rsidRPr="00CF0D08" w:rsidRDefault="006524B5" w:rsidP="00DE3749">
            <w:pPr>
              <w:rPr>
                <w:sz w:val="20"/>
                <w:szCs w:val="20"/>
              </w:rPr>
            </w:pPr>
            <w:r w:rsidRPr="00CF0D08">
              <w:rPr>
                <w:sz w:val="20"/>
                <w:szCs w:val="20"/>
              </w:rPr>
              <w:t>Other (………)</w:t>
            </w:r>
          </w:p>
        </w:tc>
        <w:tc>
          <w:tcPr>
            <w:tcW w:w="0" w:type="auto"/>
            <w:gridSpan w:val="2"/>
            <w:tcBorders>
              <w:top w:val="single" w:sz="2" w:space="0" w:color="auto"/>
              <w:left w:val="single" w:sz="4" w:space="0" w:color="auto"/>
              <w:bottom w:val="single" w:sz="2" w:space="0" w:color="auto"/>
              <w:right w:val="single" w:sz="8" w:space="0" w:color="auto"/>
            </w:tcBorders>
          </w:tcPr>
          <w:p w:rsidR="006524B5" w:rsidRPr="00CF0D08" w:rsidRDefault="006524B5" w:rsidP="00DE3749">
            <w:pPr>
              <w:jc w:val="center"/>
              <w:rPr>
                <w:sz w:val="20"/>
                <w:szCs w:val="20"/>
              </w:rPr>
            </w:pPr>
          </w:p>
        </w:tc>
        <w:tc>
          <w:tcPr>
            <w:tcW w:w="2744" w:type="dxa"/>
            <w:gridSpan w:val="2"/>
            <w:tcBorders>
              <w:top w:val="single" w:sz="2" w:space="0" w:color="auto"/>
              <w:left w:val="single" w:sz="8" w:space="0" w:color="auto"/>
              <w:bottom w:val="single" w:sz="2" w:space="0" w:color="auto"/>
              <w:right w:val="single" w:sz="12" w:space="0" w:color="auto"/>
            </w:tcBorders>
          </w:tcPr>
          <w:p w:rsidR="006524B5" w:rsidRPr="00CF0D08" w:rsidRDefault="006524B5" w:rsidP="00DE3749">
            <w:pPr>
              <w:jc w:val="center"/>
              <w:rPr>
                <w:sz w:val="20"/>
                <w:szCs w:val="20"/>
              </w:rPr>
            </w:pPr>
          </w:p>
        </w:tc>
      </w:tr>
      <w:tr w:rsidR="006524B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6524B5" w:rsidRPr="00CF0D08" w:rsidRDefault="006524B5" w:rsidP="00DE3749">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6524B5" w:rsidRPr="00CF0D08" w:rsidRDefault="006524B5" w:rsidP="00DE3749">
            <w:pPr>
              <w:rPr>
                <w:sz w:val="20"/>
                <w:szCs w:val="20"/>
              </w:rPr>
            </w:pPr>
            <w:r w:rsidRPr="00CF0D08">
              <w:rPr>
                <w:b/>
                <w:sz w:val="20"/>
                <w:szCs w:val="20"/>
              </w:rPr>
              <w:t>Final Exam</w:t>
            </w:r>
          </w:p>
        </w:tc>
        <w:tc>
          <w:tcPr>
            <w:tcW w:w="2744" w:type="dxa"/>
            <w:gridSpan w:val="2"/>
            <w:tcBorders>
              <w:top w:val="single" w:sz="2" w:space="0" w:color="auto"/>
              <w:left w:val="single" w:sz="8" w:space="0" w:color="auto"/>
              <w:bottom w:val="single" w:sz="12" w:space="0" w:color="auto"/>
              <w:right w:val="single" w:sz="12" w:space="0" w:color="auto"/>
            </w:tcBorders>
          </w:tcPr>
          <w:p w:rsidR="006524B5" w:rsidRPr="00CF0D08" w:rsidRDefault="006524B5" w:rsidP="00DE3749">
            <w:pPr>
              <w:jc w:val="center"/>
              <w:rPr>
                <w:sz w:val="20"/>
                <w:szCs w:val="20"/>
              </w:rPr>
            </w:pPr>
            <w:r w:rsidRPr="00CF0D08">
              <w:rPr>
                <w:b/>
                <w:sz w:val="20"/>
                <w:szCs w:val="20"/>
              </w:rPr>
              <w:t>50</w:t>
            </w:r>
          </w:p>
        </w:tc>
      </w:tr>
      <w:tr w:rsidR="006524B5" w:rsidRPr="00CF0D08" w:rsidTr="00DE3749">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6524B5" w:rsidRPr="00CF0D08" w:rsidRDefault="006524B5" w:rsidP="00DE3749">
            <w:pPr>
              <w:jc w:val="center"/>
              <w:rPr>
                <w:b/>
                <w:sz w:val="20"/>
                <w:szCs w:val="20"/>
                <w:lang w:val="en-US"/>
              </w:rPr>
            </w:pPr>
          </w:p>
          <w:p w:rsidR="006524B5" w:rsidRPr="00CF0D08" w:rsidRDefault="006524B5" w:rsidP="00DE3749">
            <w:pPr>
              <w:jc w:val="center"/>
              <w:rPr>
                <w:b/>
                <w:sz w:val="20"/>
                <w:szCs w:val="20"/>
              </w:rPr>
            </w:pPr>
            <w:r w:rsidRPr="00CF0D08">
              <w:rPr>
                <w:b/>
                <w:sz w:val="20"/>
                <w:szCs w:val="20"/>
                <w:lang w:val="en-US"/>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6524B5" w:rsidRPr="00CF0D08" w:rsidRDefault="006524B5" w:rsidP="00DE3749">
            <w:pPr>
              <w:jc w:val="both"/>
              <w:rPr>
                <w:sz w:val="20"/>
                <w:szCs w:val="20"/>
              </w:rPr>
            </w:pPr>
            <w:r w:rsidRPr="00CF0D08">
              <w:rPr>
                <w:sz w:val="20"/>
                <w:szCs w:val="20"/>
              </w:rPr>
              <w:t>-</w:t>
            </w:r>
          </w:p>
        </w:tc>
      </w:tr>
      <w:tr w:rsidR="006524B5" w:rsidRPr="00CF0D08" w:rsidTr="00DE3749">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6524B5" w:rsidRPr="00CF0D08" w:rsidRDefault="006524B5" w:rsidP="00DE3749">
            <w:pPr>
              <w:jc w:val="center"/>
              <w:rPr>
                <w:b/>
                <w:sz w:val="20"/>
                <w:szCs w:val="20"/>
              </w:rPr>
            </w:pPr>
            <w:r w:rsidRPr="00CF0D08">
              <w:rPr>
                <w:b/>
                <w:sz w:val="20"/>
                <w:szCs w:val="20"/>
                <w:lang w:val="en-US"/>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6524B5" w:rsidRPr="00CF0D08" w:rsidRDefault="006524B5" w:rsidP="00DE3749">
            <w:pPr>
              <w:jc w:val="both"/>
              <w:rPr>
                <w:sz w:val="20"/>
                <w:szCs w:val="20"/>
              </w:rPr>
            </w:pPr>
            <w:r w:rsidRPr="00CF0D08">
              <w:rPr>
                <w:sz w:val="20"/>
                <w:szCs w:val="20"/>
              </w:rPr>
              <w:t>Embryological development of teeth and jaws, formation of enamel, dentin and cementum, functions of ameloblasts, dentinogenesis and dentin mineralization, development of pulp and periodontal ligaments, theories of tooth eruption, eruption of primary and permanent teeth, tooth eruption anomalies, eruption times, causes of early and late eruption, root resorption mechanism, resorption anomalies</w:t>
            </w:r>
          </w:p>
        </w:tc>
      </w:tr>
      <w:tr w:rsidR="006524B5" w:rsidRPr="00CF0D08" w:rsidTr="00DE3749">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6524B5" w:rsidRPr="00CF0D08" w:rsidRDefault="006524B5" w:rsidP="00DE3749">
            <w:pPr>
              <w:jc w:val="center"/>
              <w:rPr>
                <w:b/>
                <w:sz w:val="20"/>
                <w:szCs w:val="20"/>
              </w:rPr>
            </w:pPr>
            <w:r w:rsidRPr="00CF0D08">
              <w:rPr>
                <w:b/>
                <w:sz w:val="20"/>
                <w:szCs w:val="20"/>
                <w:lang w:val="en-US"/>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6524B5" w:rsidRPr="00CF0D08" w:rsidRDefault="006524B5" w:rsidP="00DE3749">
            <w:pPr>
              <w:jc w:val="both"/>
              <w:rPr>
                <w:sz w:val="20"/>
                <w:szCs w:val="20"/>
              </w:rPr>
            </w:pPr>
            <w:r w:rsidRPr="00CF0D08">
              <w:rPr>
                <w:sz w:val="20"/>
                <w:szCs w:val="20"/>
              </w:rPr>
              <w:t>The aim of this course is to provide information about the embryological development of teeth and jaws, cells, mechanisms and anomalies related to tooth eruption and root resorption.</w:t>
            </w:r>
          </w:p>
        </w:tc>
      </w:tr>
      <w:tr w:rsidR="006524B5" w:rsidRPr="00CF0D08" w:rsidTr="00DE3749">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6524B5" w:rsidRPr="00CF0D08" w:rsidRDefault="006524B5" w:rsidP="00DE3749">
            <w:pPr>
              <w:jc w:val="center"/>
              <w:rPr>
                <w:b/>
                <w:sz w:val="20"/>
                <w:szCs w:val="20"/>
              </w:rPr>
            </w:pPr>
            <w:r w:rsidRPr="00CF0D08">
              <w:rPr>
                <w:b/>
                <w:sz w:val="20"/>
                <w:szCs w:val="20"/>
                <w:lang w:val="en-US"/>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6524B5" w:rsidRPr="00CF0D08" w:rsidRDefault="006524B5" w:rsidP="00DE3749">
            <w:pPr>
              <w:jc w:val="both"/>
              <w:rPr>
                <w:sz w:val="20"/>
                <w:szCs w:val="20"/>
              </w:rPr>
            </w:pPr>
            <w:r w:rsidRPr="00CF0D08">
              <w:rPr>
                <w:sz w:val="20"/>
                <w:szCs w:val="20"/>
              </w:rPr>
              <w:t>Understanding and explaining the embryological development of teeth and jaws, functions of embryological dental tissues, tooth eruption and root resorption mechanisms.</w:t>
            </w:r>
          </w:p>
        </w:tc>
      </w:tr>
      <w:tr w:rsidR="006524B5" w:rsidRPr="00CF0D08" w:rsidTr="00DE374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6524B5" w:rsidRPr="00CF0D08" w:rsidRDefault="006524B5" w:rsidP="00DE3749">
            <w:pPr>
              <w:jc w:val="center"/>
              <w:rPr>
                <w:b/>
                <w:sz w:val="20"/>
                <w:szCs w:val="20"/>
              </w:rPr>
            </w:pPr>
            <w:r w:rsidRPr="00CF0D08">
              <w:rPr>
                <w:b/>
                <w:sz w:val="20"/>
                <w:szCs w:val="20"/>
                <w:lang w:val="en-US"/>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6524B5" w:rsidRPr="00CF0D08" w:rsidRDefault="006524B5" w:rsidP="00DE3749">
            <w:pPr>
              <w:jc w:val="both"/>
              <w:rPr>
                <w:sz w:val="20"/>
                <w:szCs w:val="20"/>
              </w:rPr>
            </w:pPr>
          </w:p>
        </w:tc>
      </w:tr>
      <w:tr w:rsidR="006524B5" w:rsidRPr="00CF0D08" w:rsidTr="00DE374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6524B5" w:rsidRPr="00CF0D08" w:rsidRDefault="006524B5" w:rsidP="00DE3749">
            <w:pPr>
              <w:jc w:val="center"/>
              <w:rPr>
                <w:b/>
                <w:sz w:val="20"/>
                <w:szCs w:val="20"/>
              </w:rPr>
            </w:pPr>
            <w:r w:rsidRPr="00CF0D08">
              <w:rPr>
                <w:b/>
                <w:sz w:val="20"/>
                <w:szCs w:val="20"/>
                <w:lang w:val="en-US"/>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6524B5" w:rsidRPr="00CF0D08" w:rsidRDefault="006524B5" w:rsidP="00DE3749">
            <w:pPr>
              <w:jc w:val="both"/>
              <w:rPr>
                <w:sz w:val="20"/>
                <w:szCs w:val="20"/>
              </w:rPr>
            </w:pPr>
            <w:r w:rsidRPr="00CF0D08">
              <w:rPr>
                <w:sz w:val="20"/>
                <w:szCs w:val="20"/>
              </w:rPr>
              <w:t>Avery JK, Steele PF. Oral Development and Histology. Thieme Medical Publisher, New York; 2002.</w:t>
            </w:r>
          </w:p>
          <w:p w:rsidR="006524B5" w:rsidRPr="00CF0D08" w:rsidRDefault="006524B5" w:rsidP="00DE3749">
            <w:pPr>
              <w:pStyle w:val="Balk4"/>
              <w:spacing w:before="0"/>
              <w:jc w:val="both"/>
              <w:rPr>
                <w:rFonts w:ascii="Times New Roman" w:hAnsi="Times New Roman" w:cs="Times New Roman"/>
                <w:b w:val="0"/>
                <w:sz w:val="20"/>
                <w:szCs w:val="20"/>
              </w:rPr>
            </w:pPr>
            <w:r w:rsidRPr="00CF0D08">
              <w:rPr>
                <w:rFonts w:ascii="Times New Roman" w:hAnsi="Times New Roman" w:cs="Times New Roman"/>
                <w:b w:val="0"/>
                <w:sz w:val="20"/>
                <w:szCs w:val="20"/>
              </w:rPr>
              <w:t>Chiego, DJ. Essentials of Oral Histology and Embryology: A Clinical Approach. Elsevier; 2013.</w:t>
            </w:r>
          </w:p>
        </w:tc>
      </w:tr>
      <w:tr w:rsidR="006524B5" w:rsidRPr="00CF0D08" w:rsidTr="00DE374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6524B5" w:rsidRPr="00CF0D08" w:rsidRDefault="006524B5" w:rsidP="00DE3749">
            <w:pPr>
              <w:jc w:val="center"/>
              <w:rPr>
                <w:b/>
                <w:sz w:val="20"/>
                <w:szCs w:val="20"/>
              </w:rPr>
            </w:pPr>
            <w:r w:rsidRPr="00CF0D08">
              <w:rPr>
                <w:b/>
                <w:sz w:val="20"/>
                <w:szCs w:val="20"/>
                <w:lang w:val="en-US"/>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6524B5" w:rsidRPr="00CF0D08" w:rsidRDefault="006524B5" w:rsidP="00DE3749">
            <w:pPr>
              <w:jc w:val="both"/>
              <w:rPr>
                <w:sz w:val="20"/>
                <w:szCs w:val="20"/>
              </w:rPr>
            </w:pPr>
            <w:r w:rsidRPr="00CF0D08">
              <w:rPr>
                <w:sz w:val="20"/>
                <w:szCs w:val="20"/>
              </w:rPr>
              <w:t>Rao A. Principles and Practice of Pedodontics. Jaypee Brothers Medical Publishers; 2008.</w:t>
            </w:r>
          </w:p>
          <w:p w:rsidR="006524B5" w:rsidRPr="00CF0D08" w:rsidRDefault="006524B5" w:rsidP="00DE3749">
            <w:pPr>
              <w:jc w:val="both"/>
              <w:rPr>
                <w:sz w:val="20"/>
                <w:szCs w:val="20"/>
              </w:rPr>
            </w:pPr>
            <w:r w:rsidRPr="00CF0D08">
              <w:rPr>
                <w:sz w:val="20"/>
                <w:szCs w:val="20"/>
              </w:rPr>
              <w:t>Tortop T, Tulunoğlu Ö. Pediatric Dentistry from Infancy to Adolescence. Atlas Bookstore; 2009.</w:t>
            </w:r>
          </w:p>
          <w:p w:rsidR="006524B5" w:rsidRPr="00CF0D08" w:rsidRDefault="006524B5" w:rsidP="00DE3749">
            <w:pPr>
              <w:jc w:val="both"/>
              <w:rPr>
                <w:sz w:val="20"/>
                <w:szCs w:val="20"/>
              </w:rPr>
            </w:pPr>
            <w:r w:rsidRPr="00CF0D08">
              <w:rPr>
                <w:sz w:val="20"/>
                <w:szCs w:val="20"/>
              </w:rPr>
              <w:t>Dean JA, Avery DR, McDonald RE. McDonald's and Avery's dentistry for the child and adolescent. Mosby/Elsevier; 2011.</w:t>
            </w:r>
          </w:p>
          <w:p w:rsidR="006524B5" w:rsidRPr="00CF0D08" w:rsidRDefault="006524B5" w:rsidP="00DE3749">
            <w:pPr>
              <w:jc w:val="both"/>
              <w:rPr>
                <w:sz w:val="20"/>
                <w:szCs w:val="20"/>
              </w:rPr>
            </w:pPr>
            <w:r w:rsidRPr="00CF0D08">
              <w:rPr>
                <w:sz w:val="20"/>
                <w:szCs w:val="20"/>
              </w:rPr>
              <w:t xml:space="preserve">Millett </w:t>
            </w:r>
            <w:r w:rsidRPr="00CF0D08">
              <w:rPr>
                <w:sz w:val="20"/>
                <w:szCs w:val="20"/>
              </w:rPr>
              <w:tab/>
              <w:t>D. Clinical problem solving in orthodontics and paediatric dentistry. Elsevier Health Sciences; 2017.</w:t>
            </w:r>
          </w:p>
        </w:tc>
      </w:tr>
      <w:tr w:rsidR="006524B5" w:rsidRPr="00CF0D08" w:rsidTr="00DE374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6524B5" w:rsidRPr="00CF0D08" w:rsidRDefault="006524B5" w:rsidP="00DE3749">
            <w:pPr>
              <w:jc w:val="center"/>
              <w:rPr>
                <w:b/>
                <w:sz w:val="20"/>
                <w:szCs w:val="20"/>
              </w:rPr>
            </w:pPr>
            <w:r w:rsidRPr="00CF0D08">
              <w:rPr>
                <w:b/>
                <w:sz w:val="21"/>
                <w:szCs w:val="21"/>
                <w:lang w:val="en-US"/>
              </w:rPr>
              <w:t>TOOLS AND EQUIPMENTS REQUIRED</w:t>
            </w:r>
            <w:r w:rsidRPr="00CF0D08">
              <w:rPr>
                <w:b/>
                <w:sz w:val="20"/>
                <w:szCs w:val="20"/>
                <w:lang w:val="en-US"/>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6524B5" w:rsidRPr="00CF0D08" w:rsidRDefault="006524B5" w:rsidP="00DE3749">
            <w:pPr>
              <w:jc w:val="both"/>
              <w:rPr>
                <w:sz w:val="20"/>
                <w:szCs w:val="20"/>
              </w:rPr>
            </w:pPr>
          </w:p>
        </w:tc>
      </w:tr>
    </w:tbl>
    <w:p w:rsidR="006524B5" w:rsidRPr="00CF0D08" w:rsidRDefault="006524B5" w:rsidP="006524B5">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524B5" w:rsidRPr="00CF0D08" w:rsidTr="00DE3749">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6524B5" w:rsidRPr="00CF0D08" w:rsidRDefault="006524B5" w:rsidP="00DE3749">
            <w:pPr>
              <w:jc w:val="center"/>
              <w:rPr>
                <w:b/>
                <w:sz w:val="20"/>
                <w:szCs w:val="20"/>
              </w:rPr>
            </w:pPr>
            <w:r w:rsidRPr="00CF0D08">
              <w:rPr>
                <w:b/>
                <w:sz w:val="20"/>
                <w:szCs w:val="20"/>
              </w:rPr>
              <w:t>WEEKLY PLAN OF THE COURSE</w:t>
            </w:r>
          </w:p>
        </w:tc>
      </w:tr>
      <w:tr w:rsidR="006524B5" w:rsidRPr="00CF0D08" w:rsidTr="00DE3749">
        <w:trPr>
          <w:trHeight w:val="434"/>
        </w:trPr>
        <w:tc>
          <w:tcPr>
            <w:tcW w:w="1188" w:type="dxa"/>
            <w:tcBorders>
              <w:top w:val="single" w:sz="12" w:space="0" w:color="auto"/>
              <w:right w:val="single" w:sz="12" w:space="0" w:color="auto"/>
            </w:tcBorders>
            <w:vAlign w:val="center"/>
          </w:tcPr>
          <w:p w:rsidR="006524B5" w:rsidRPr="00CF0D08" w:rsidRDefault="006524B5" w:rsidP="00DE3749">
            <w:pPr>
              <w:jc w:val="center"/>
              <w:rPr>
                <w:b/>
                <w:sz w:val="20"/>
                <w:szCs w:val="20"/>
              </w:rPr>
            </w:pPr>
            <w:r w:rsidRPr="00CF0D08">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6524B5" w:rsidRPr="00CF0D08" w:rsidRDefault="006524B5" w:rsidP="00DE3749">
            <w:pPr>
              <w:jc w:val="center"/>
              <w:rPr>
                <w:b/>
                <w:sz w:val="20"/>
                <w:szCs w:val="20"/>
              </w:rPr>
            </w:pPr>
            <w:r w:rsidRPr="00CF0D08">
              <w:rPr>
                <w:b/>
                <w:sz w:val="20"/>
                <w:szCs w:val="20"/>
              </w:rPr>
              <w:t>HISTORY</w:t>
            </w:r>
          </w:p>
        </w:tc>
        <w:tc>
          <w:tcPr>
            <w:tcW w:w="7441" w:type="dxa"/>
            <w:tcBorders>
              <w:top w:val="single" w:sz="12" w:space="0" w:color="auto"/>
              <w:left w:val="single" w:sz="12" w:space="0" w:color="auto"/>
              <w:bottom w:val="single" w:sz="4" w:space="0" w:color="auto"/>
              <w:right w:val="single" w:sz="12" w:space="0" w:color="auto"/>
            </w:tcBorders>
            <w:vAlign w:val="center"/>
          </w:tcPr>
          <w:p w:rsidR="006524B5" w:rsidRPr="00CF0D08" w:rsidRDefault="006524B5" w:rsidP="00DE3749">
            <w:pPr>
              <w:ind w:left="140"/>
              <w:jc w:val="center"/>
              <w:rPr>
                <w:b/>
                <w:sz w:val="20"/>
                <w:szCs w:val="20"/>
              </w:rPr>
            </w:pPr>
            <w:r w:rsidRPr="00CF0D08">
              <w:rPr>
                <w:b/>
                <w:sz w:val="20"/>
                <w:szCs w:val="20"/>
              </w:rPr>
              <w:t>TOPICS TO BE COVERED</w:t>
            </w:r>
          </w:p>
        </w:tc>
      </w:tr>
      <w:tr w:rsidR="006524B5" w:rsidRPr="00CF0D08" w:rsidTr="00DE3749">
        <w:trPr>
          <w:trHeight w:val="331"/>
        </w:trPr>
        <w:tc>
          <w:tcPr>
            <w:tcW w:w="1188" w:type="dxa"/>
            <w:tcBorders>
              <w:right w:val="single" w:sz="12" w:space="0" w:color="auto"/>
            </w:tcBorders>
          </w:tcPr>
          <w:p w:rsidR="006524B5" w:rsidRPr="00CF0D08" w:rsidRDefault="006524B5" w:rsidP="00DE3749">
            <w:pPr>
              <w:jc w:val="center"/>
              <w:rPr>
                <w:b/>
                <w:sz w:val="20"/>
                <w:szCs w:val="20"/>
              </w:rPr>
            </w:pPr>
            <w:r w:rsidRPr="00CF0D0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rPr>
                <w:sz w:val="20"/>
                <w:szCs w:val="20"/>
              </w:rPr>
            </w:pPr>
            <w:r w:rsidRPr="00CF0D08">
              <w:rPr>
                <w:sz w:val="20"/>
                <w:szCs w:val="20"/>
              </w:rPr>
              <w:t>Embryological development of teeth and jaws</w:t>
            </w:r>
          </w:p>
        </w:tc>
      </w:tr>
      <w:tr w:rsidR="006524B5" w:rsidRPr="00CF0D08" w:rsidTr="00DE3749">
        <w:trPr>
          <w:trHeight w:val="279"/>
        </w:trPr>
        <w:tc>
          <w:tcPr>
            <w:tcW w:w="1188" w:type="dxa"/>
            <w:tcBorders>
              <w:right w:val="single" w:sz="12" w:space="0" w:color="auto"/>
            </w:tcBorders>
          </w:tcPr>
          <w:p w:rsidR="006524B5" w:rsidRPr="00CF0D08" w:rsidRDefault="006524B5" w:rsidP="00DE3749">
            <w:pPr>
              <w:jc w:val="center"/>
              <w:rPr>
                <w:b/>
                <w:sz w:val="20"/>
                <w:szCs w:val="20"/>
              </w:rPr>
            </w:pPr>
            <w:r w:rsidRPr="00CF0D0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jc w:val="both"/>
              <w:rPr>
                <w:sz w:val="20"/>
                <w:szCs w:val="20"/>
              </w:rPr>
            </w:pPr>
            <w:r w:rsidRPr="00CF0D08">
              <w:rPr>
                <w:sz w:val="20"/>
                <w:szCs w:val="20"/>
              </w:rPr>
              <w:t>Embryological development of teeth and jaws</w:t>
            </w:r>
          </w:p>
        </w:tc>
      </w:tr>
      <w:tr w:rsidR="006524B5" w:rsidRPr="00CF0D08" w:rsidTr="00DE3749">
        <w:trPr>
          <w:trHeight w:val="255"/>
        </w:trPr>
        <w:tc>
          <w:tcPr>
            <w:tcW w:w="1188" w:type="dxa"/>
            <w:tcBorders>
              <w:right w:val="single" w:sz="12" w:space="0" w:color="auto"/>
            </w:tcBorders>
          </w:tcPr>
          <w:p w:rsidR="006524B5" w:rsidRPr="00CF0D08" w:rsidRDefault="006524B5" w:rsidP="00DE3749">
            <w:pPr>
              <w:jc w:val="center"/>
              <w:rPr>
                <w:b/>
                <w:sz w:val="20"/>
                <w:szCs w:val="20"/>
              </w:rPr>
            </w:pPr>
            <w:r w:rsidRPr="00CF0D0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rPr>
                <w:sz w:val="20"/>
                <w:szCs w:val="20"/>
              </w:rPr>
            </w:pPr>
            <w:r w:rsidRPr="00CF0D08">
              <w:rPr>
                <w:sz w:val="20"/>
                <w:szCs w:val="20"/>
              </w:rPr>
              <w:t>Tooth eruption mechanism</w:t>
            </w:r>
          </w:p>
        </w:tc>
      </w:tr>
      <w:tr w:rsidR="006524B5" w:rsidRPr="00CF0D08" w:rsidTr="00DE3749">
        <w:trPr>
          <w:trHeight w:val="273"/>
        </w:trPr>
        <w:tc>
          <w:tcPr>
            <w:tcW w:w="1188" w:type="dxa"/>
            <w:tcBorders>
              <w:right w:val="single" w:sz="12" w:space="0" w:color="auto"/>
            </w:tcBorders>
          </w:tcPr>
          <w:p w:rsidR="006524B5" w:rsidRPr="00CF0D08" w:rsidRDefault="006524B5" w:rsidP="00DE3749">
            <w:pPr>
              <w:jc w:val="center"/>
              <w:rPr>
                <w:b/>
                <w:sz w:val="20"/>
                <w:szCs w:val="20"/>
              </w:rPr>
            </w:pPr>
            <w:r w:rsidRPr="00CF0D0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rPr>
                <w:sz w:val="20"/>
                <w:szCs w:val="20"/>
              </w:rPr>
            </w:pPr>
            <w:r w:rsidRPr="00CF0D08">
              <w:rPr>
                <w:sz w:val="20"/>
                <w:szCs w:val="20"/>
              </w:rPr>
              <w:t>Theories of eruption of primary and permanent teeth</w:t>
            </w:r>
          </w:p>
        </w:tc>
      </w:tr>
      <w:tr w:rsidR="006524B5" w:rsidRPr="00CF0D08" w:rsidTr="00DE3749">
        <w:trPr>
          <w:trHeight w:val="263"/>
        </w:trPr>
        <w:tc>
          <w:tcPr>
            <w:tcW w:w="1188" w:type="dxa"/>
            <w:tcBorders>
              <w:right w:val="single" w:sz="12" w:space="0" w:color="auto"/>
            </w:tcBorders>
          </w:tcPr>
          <w:p w:rsidR="006524B5" w:rsidRPr="00CF0D08" w:rsidRDefault="006524B5" w:rsidP="00DE3749">
            <w:pPr>
              <w:jc w:val="center"/>
              <w:rPr>
                <w:b/>
                <w:sz w:val="20"/>
                <w:szCs w:val="20"/>
              </w:rPr>
            </w:pPr>
            <w:r w:rsidRPr="00CF0D0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rPr>
                <w:sz w:val="20"/>
                <w:szCs w:val="20"/>
              </w:rPr>
            </w:pPr>
            <w:r w:rsidRPr="00CF0D08">
              <w:rPr>
                <w:sz w:val="20"/>
                <w:szCs w:val="20"/>
              </w:rPr>
              <w:t>Eruption times and order of milk and permanent teeth</w:t>
            </w:r>
          </w:p>
        </w:tc>
      </w:tr>
      <w:tr w:rsidR="006524B5" w:rsidRPr="00CF0D08" w:rsidTr="00DE3749">
        <w:trPr>
          <w:trHeight w:val="281"/>
        </w:trPr>
        <w:tc>
          <w:tcPr>
            <w:tcW w:w="1188" w:type="dxa"/>
            <w:tcBorders>
              <w:right w:val="single" w:sz="12" w:space="0" w:color="auto"/>
            </w:tcBorders>
          </w:tcPr>
          <w:p w:rsidR="006524B5" w:rsidRPr="00CF0D08" w:rsidRDefault="006524B5" w:rsidP="00DE3749">
            <w:pPr>
              <w:jc w:val="center"/>
              <w:rPr>
                <w:b/>
                <w:sz w:val="20"/>
                <w:szCs w:val="20"/>
              </w:rPr>
            </w:pPr>
            <w:r w:rsidRPr="00CF0D0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rPr>
                <w:bCs/>
                <w:sz w:val="20"/>
                <w:szCs w:val="20"/>
              </w:rPr>
            </w:pPr>
            <w:r w:rsidRPr="00CF0D08">
              <w:rPr>
                <w:bCs/>
                <w:sz w:val="20"/>
                <w:szCs w:val="20"/>
              </w:rPr>
              <w:t>Eruption anomalies in milk and permanent teeth</w:t>
            </w:r>
          </w:p>
        </w:tc>
      </w:tr>
      <w:tr w:rsidR="006524B5" w:rsidRPr="00CF0D08" w:rsidTr="00DE3749">
        <w:trPr>
          <w:trHeight w:val="257"/>
        </w:trPr>
        <w:tc>
          <w:tcPr>
            <w:tcW w:w="1188" w:type="dxa"/>
            <w:tcBorders>
              <w:right w:val="single" w:sz="12" w:space="0" w:color="auto"/>
            </w:tcBorders>
          </w:tcPr>
          <w:p w:rsidR="006524B5" w:rsidRPr="00CF0D08" w:rsidRDefault="006524B5" w:rsidP="00DE3749">
            <w:pPr>
              <w:jc w:val="center"/>
              <w:rPr>
                <w:b/>
                <w:sz w:val="20"/>
                <w:szCs w:val="20"/>
              </w:rPr>
            </w:pPr>
            <w:r w:rsidRPr="00CF0D0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rPr>
                <w:sz w:val="20"/>
                <w:szCs w:val="20"/>
              </w:rPr>
            </w:pPr>
            <w:r w:rsidRPr="00CF0D08">
              <w:rPr>
                <w:sz w:val="20"/>
                <w:szCs w:val="20"/>
              </w:rPr>
              <w:t>Causes of early and late tooth eruption</w:t>
            </w:r>
          </w:p>
        </w:tc>
      </w:tr>
      <w:tr w:rsidR="006524B5" w:rsidRPr="00CF0D08" w:rsidTr="00DE3749">
        <w:tc>
          <w:tcPr>
            <w:tcW w:w="1188" w:type="dxa"/>
            <w:tcBorders>
              <w:right w:val="single" w:sz="12" w:space="0" w:color="auto"/>
            </w:tcBorders>
          </w:tcPr>
          <w:p w:rsidR="006524B5" w:rsidRPr="00CF0D08" w:rsidRDefault="006524B5" w:rsidP="00DE3749">
            <w:pPr>
              <w:jc w:val="center"/>
              <w:rPr>
                <w:b/>
                <w:sz w:val="20"/>
                <w:szCs w:val="20"/>
              </w:rPr>
            </w:pPr>
            <w:r w:rsidRPr="00CF0D0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rPr>
                <w:sz w:val="20"/>
                <w:szCs w:val="20"/>
              </w:rPr>
            </w:pPr>
            <w:r w:rsidRPr="00CF0D08">
              <w:rPr>
                <w:sz w:val="20"/>
                <w:szCs w:val="20"/>
              </w:rPr>
              <w:t>MIDTERM EXAM</w:t>
            </w:r>
          </w:p>
        </w:tc>
      </w:tr>
      <w:tr w:rsidR="006524B5" w:rsidRPr="00CF0D08" w:rsidTr="00DE3749">
        <w:trPr>
          <w:trHeight w:val="307"/>
        </w:trPr>
        <w:tc>
          <w:tcPr>
            <w:tcW w:w="1188" w:type="dxa"/>
            <w:tcBorders>
              <w:right w:val="single" w:sz="12" w:space="0" w:color="auto"/>
            </w:tcBorders>
          </w:tcPr>
          <w:p w:rsidR="006524B5" w:rsidRPr="00CF0D08" w:rsidRDefault="006524B5" w:rsidP="00DE3749">
            <w:pPr>
              <w:jc w:val="center"/>
              <w:rPr>
                <w:b/>
                <w:sz w:val="20"/>
                <w:szCs w:val="20"/>
              </w:rPr>
            </w:pPr>
            <w:r w:rsidRPr="00CF0D0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rPr>
                <w:sz w:val="20"/>
                <w:szCs w:val="20"/>
              </w:rPr>
            </w:pPr>
            <w:r w:rsidRPr="00CF0D08">
              <w:rPr>
                <w:sz w:val="20"/>
                <w:szCs w:val="20"/>
              </w:rPr>
              <w:t>Root resorption mechanism in primary teeth</w:t>
            </w:r>
          </w:p>
        </w:tc>
      </w:tr>
      <w:tr w:rsidR="006524B5" w:rsidRPr="00CF0D08" w:rsidTr="00DE3749">
        <w:trPr>
          <w:trHeight w:val="411"/>
        </w:trPr>
        <w:tc>
          <w:tcPr>
            <w:tcW w:w="1188" w:type="dxa"/>
            <w:tcBorders>
              <w:right w:val="single" w:sz="12" w:space="0" w:color="auto"/>
            </w:tcBorders>
          </w:tcPr>
          <w:p w:rsidR="006524B5" w:rsidRPr="00CF0D08" w:rsidRDefault="006524B5" w:rsidP="00DE3749">
            <w:pPr>
              <w:jc w:val="center"/>
              <w:rPr>
                <w:b/>
                <w:sz w:val="20"/>
                <w:szCs w:val="20"/>
              </w:rPr>
            </w:pPr>
            <w:r w:rsidRPr="00CF0D0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rPr>
                <w:sz w:val="20"/>
                <w:szCs w:val="20"/>
              </w:rPr>
            </w:pPr>
            <w:r w:rsidRPr="00CF0D08">
              <w:rPr>
                <w:sz w:val="20"/>
                <w:szCs w:val="20"/>
              </w:rPr>
              <w:t>Root resorption anomalies in primary teeth</w:t>
            </w:r>
          </w:p>
        </w:tc>
      </w:tr>
      <w:tr w:rsidR="006524B5" w:rsidRPr="00CF0D08" w:rsidTr="00DE3749">
        <w:trPr>
          <w:trHeight w:val="295"/>
        </w:trPr>
        <w:tc>
          <w:tcPr>
            <w:tcW w:w="1188" w:type="dxa"/>
            <w:tcBorders>
              <w:right w:val="single" w:sz="12" w:space="0" w:color="auto"/>
            </w:tcBorders>
          </w:tcPr>
          <w:p w:rsidR="006524B5" w:rsidRPr="00CF0D08" w:rsidRDefault="006524B5" w:rsidP="00DE3749">
            <w:pPr>
              <w:jc w:val="center"/>
              <w:rPr>
                <w:b/>
                <w:sz w:val="20"/>
                <w:szCs w:val="20"/>
              </w:rPr>
            </w:pPr>
            <w:r w:rsidRPr="00CF0D0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rPr>
                <w:sz w:val="20"/>
                <w:szCs w:val="20"/>
              </w:rPr>
            </w:pPr>
            <w:r w:rsidRPr="00CF0D08">
              <w:rPr>
                <w:sz w:val="20"/>
                <w:szCs w:val="20"/>
              </w:rPr>
              <w:t>Evaluation of articles and research on the subject</w:t>
            </w:r>
          </w:p>
        </w:tc>
      </w:tr>
      <w:tr w:rsidR="006524B5" w:rsidRPr="00CF0D08" w:rsidTr="00DE3749">
        <w:trPr>
          <w:trHeight w:val="257"/>
        </w:trPr>
        <w:tc>
          <w:tcPr>
            <w:tcW w:w="1188" w:type="dxa"/>
            <w:tcBorders>
              <w:right w:val="single" w:sz="12" w:space="0" w:color="auto"/>
            </w:tcBorders>
          </w:tcPr>
          <w:p w:rsidR="006524B5" w:rsidRPr="00CF0D08" w:rsidRDefault="006524B5" w:rsidP="00DE3749">
            <w:pPr>
              <w:jc w:val="center"/>
              <w:rPr>
                <w:b/>
                <w:sz w:val="20"/>
                <w:szCs w:val="20"/>
              </w:rPr>
            </w:pPr>
            <w:r w:rsidRPr="00CF0D0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rPr>
                <w:sz w:val="20"/>
                <w:szCs w:val="20"/>
              </w:rPr>
            </w:pPr>
            <w:r w:rsidRPr="00CF0D08">
              <w:rPr>
                <w:sz w:val="20"/>
                <w:szCs w:val="20"/>
              </w:rPr>
              <w:t>Evaluation of articles and research on the subject</w:t>
            </w:r>
          </w:p>
        </w:tc>
      </w:tr>
      <w:tr w:rsidR="006524B5" w:rsidRPr="00CF0D08" w:rsidTr="00DE3749">
        <w:trPr>
          <w:trHeight w:val="275"/>
        </w:trPr>
        <w:tc>
          <w:tcPr>
            <w:tcW w:w="1188" w:type="dxa"/>
            <w:tcBorders>
              <w:right w:val="single" w:sz="12" w:space="0" w:color="auto"/>
            </w:tcBorders>
          </w:tcPr>
          <w:p w:rsidR="006524B5" w:rsidRPr="00CF0D08" w:rsidRDefault="006524B5" w:rsidP="00DE3749">
            <w:pPr>
              <w:jc w:val="center"/>
              <w:rPr>
                <w:b/>
                <w:sz w:val="20"/>
                <w:szCs w:val="20"/>
              </w:rPr>
            </w:pPr>
            <w:r w:rsidRPr="00CF0D0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rPr>
                <w:sz w:val="20"/>
                <w:szCs w:val="20"/>
              </w:rPr>
            </w:pPr>
            <w:r w:rsidRPr="00CF0D08">
              <w:rPr>
                <w:sz w:val="20"/>
                <w:szCs w:val="20"/>
              </w:rPr>
              <w:t>Evaluation of articles and research on the subject</w:t>
            </w:r>
          </w:p>
        </w:tc>
      </w:tr>
      <w:tr w:rsidR="006524B5" w:rsidRPr="00CF0D08" w:rsidTr="00DE3749">
        <w:trPr>
          <w:trHeight w:val="265"/>
        </w:trPr>
        <w:tc>
          <w:tcPr>
            <w:tcW w:w="1188" w:type="dxa"/>
            <w:tcBorders>
              <w:right w:val="single" w:sz="12" w:space="0" w:color="auto"/>
            </w:tcBorders>
          </w:tcPr>
          <w:p w:rsidR="006524B5" w:rsidRPr="00CF0D08" w:rsidRDefault="006524B5" w:rsidP="00DE3749">
            <w:pPr>
              <w:jc w:val="center"/>
              <w:rPr>
                <w:b/>
                <w:sz w:val="20"/>
                <w:szCs w:val="20"/>
              </w:rPr>
            </w:pPr>
            <w:r w:rsidRPr="00CF0D0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rPr>
                <w:sz w:val="20"/>
                <w:szCs w:val="20"/>
              </w:rPr>
            </w:pPr>
            <w:r w:rsidRPr="00CF0D08">
              <w:rPr>
                <w:sz w:val="20"/>
                <w:szCs w:val="20"/>
              </w:rPr>
              <w:t>Evaluation of articles and research on the subject</w:t>
            </w:r>
          </w:p>
        </w:tc>
      </w:tr>
      <w:tr w:rsidR="006524B5" w:rsidRPr="00CF0D08" w:rsidTr="00DE3749">
        <w:trPr>
          <w:trHeight w:val="269"/>
        </w:trPr>
        <w:tc>
          <w:tcPr>
            <w:tcW w:w="1188" w:type="dxa"/>
            <w:tcBorders>
              <w:right w:val="single" w:sz="12" w:space="0" w:color="auto"/>
            </w:tcBorders>
          </w:tcPr>
          <w:p w:rsidR="006524B5" w:rsidRPr="00CF0D08" w:rsidRDefault="006524B5" w:rsidP="00DE3749">
            <w:pPr>
              <w:jc w:val="center"/>
              <w:rPr>
                <w:b/>
                <w:sz w:val="20"/>
                <w:szCs w:val="20"/>
              </w:rPr>
            </w:pPr>
            <w:r w:rsidRPr="00CF0D0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524B5" w:rsidRPr="00CF0D08" w:rsidRDefault="006524B5" w:rsidP="00DE3749">
            <w:pPr>
              <w:rPr>
                <w:sz w:val="20"/>
                <w:szCs w:val="20"/>
              </w:rPr>
            </w:pPr>
            <w:r w:rsidRPr="00CF0D08">
              <w:rPr>
                <w:sz w:val="20"/>
                <w:szCs w:val="20"/>
              </w:rPr>
              <w:t>Evaluation of articles and research on the subject</w:t>
            </w:r>
          </w:p>
        </w:tc>
      </w:tr>
      <w:tr w:rsidR="006524B5" w:rsidRPr="00CF0D08" w:rsidTr="00DE3749">
        <w:tc>
          <w:tcPr>
            <w:tcW w:w="1188" w:type="dxa"/>
            <w:tcBorders>
              <w:bottom w:val="single" w:sz="12" w:space="0" w:color="auto"/>
              <w:right w:val="single" w:sz="12" w:space="0" w:color="auto"/>
            </w:tcBorders>
          </w:tcPr>
          <w:p w:rsidR="006524B5" w:rsidRPr="00CF0D08" w:rsidRDefault="006524B5" w:rsidP="00DE3749">
            <w:pPr>
              <w:jc w:val="center"/>
              <w:rPr>
                <w:b/>
                <w:sz w:val="20"/>
                <w:szCs w:val="20"/>
              </w:rPr>
            </w:pPr>
            <w:r w:rsidRPr="00CF0D0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6524B5" w:rsidRPr="00CF0D08" w:rsidRDefault="006524B5" w:rsidP="00DE3749">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6524B5" w:rsidRPr="00CF0D08" w:rsidRDefault="006524B5" w:rsidP="00DE3749">
            <w:pPr>
              <w:rPr>
                <w:sz w:val="20"/>
                <w:szCs w:val="20"/>
              </w:rPr>
            </w:pPr>
            <w:r w:rsidRPr="00CF0D08">
              <w:rPr>
                <w:sz w:val="20"/>
                <w:szCs w:val="20"/>
              </w:rPr>
              <w:t>END OF SEMESTER EXAM</w:t>
            </w:r>
          </w:p>
        </w:tc>
      </w:tr>
    </w:tbl>
    <w:p w:rsidR="006524B5" w:rsidRPr="00CF0D08" w:rsidRDefault="006524B5" w:rsidP="006524B5">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6524B5" w:rsidRPr="00CF0D08" w:rsidTr="00DE3749">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6524B5" w:rsidRPr="00CF0D08" w:rsidRDefault="006524B5" w:rsidP="00DE3749">
            <w:pPr>
              <w:jc w:val="center"/>
              <w:rPr>
                <w:b/>
                <w:sz w:val="20"/>
                <w:szCs w:val="20"/>
              </w:rPr>
            </w:pPr>
            <w:r w:rsidRPr="00CF0D08">
              <w:rPr>
                <w:b/>
                <w:sz w:val="20"/>
                <w:szCs w:val="20"/>
              </w:rPr>
              <w:t>CONTRIBUTION OF THE COURSE LEARNING OUTCOMES TO THE ELECTRICAL ELECTRONICS ENGINEERING MSc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6524B5" w:rsidRPr="00CF0D08" w:rsidRDefault="006524B5" w:rsidP="00DE3749">
            <w:pPr>
              <w:jc w:val="center"/>
              <w:rPr>
                <w:b/>
                <w:sz w:val="20"/>
                <w:szCs w:val="20"/>
                <w:lang w:val="en-US"/>
              </w:rPr>
            </w:pPr>
            <w:r w:rsidRPr="00CF0D08">
              <w:rPr>
                <w:b/>
                <w:sz w:val="20"/>
                <w:szCs w:val="20"/>
              </w:rPr>
              <w:t>CONTRIBUTION LEVEL</w:t>
            </w:r>
          </w:p>
        </w:tc>
      </w:tr>
      <w:tr w:rsidR="006524B5" w:rsidRPr="00CF0D08" w:rsidTr="00DE3749">
        <w:tc>
          <w:tcPr>
            <w:tcW w:w="836" w:type="dxa"/>
            <w:tcBorders>
              <w:top w:val="single" w:sz="12" w:space="0" w:color="auto"/>
              <w:left w:val="single" w:sz="12" w:space="0" w:color="auto"/>
              <w:bottom w:val="single" w:sz="6" w:space="0" w:color="auto"/>
              <w:right w:val="single" w:sz="6" w:space="0" w:color="auto"/>
            </w:tcBorders>
            <w:vAlign w:val="center"/>
            <w:hideMark/>
          </w:tcPr>
          <w:p w:rsidR="006524B5" w:rsidRPr="00CF0D08" w:rsidRDefault="006524B5" w:rsidP="00DE3749">
            <w:pPr>
              <w:jc w:val="center"/>
              <w:rPr>
                <w:b/>
                <w:sz w:val="20"/>
                <w:szCs w:val="20"/>
                <w:lang w:val="en-US"/>
              </w:rPr>
            </w:pPr>
            <w:r w:rsidRPr="00CF0D08">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6524B5" w:rsidRPr="00CF0D08" w:rsidRDefault="006524B5" w:rsidP="00DE3749">
            <w:pPr>
              <w:jc w:val="center"/>
              <w:rPr>
                <w:sz w:val="20"/>
                <w:szCs w:val="20"/>
                <w:lang w:val="en-US"/>
              </w:rPr>
            </w:pPr>
            <w:r w:rsidRPr="00CF0D08">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6524B5" w:rsidRPr="00CF0D08" w:rsidRDefault="006524B5" w:rsidP="00DE3749">
            <w:pPr>
              <w:jc w:val="center"/>
              <w:rPr>
                <w:rFonts w:eastAsiaTheme="minorHAnsi"/>
                <w:b/>
                <w:sz w:val="20"/>
                <w:szCs w:val="20"/>
                <w:lang w:eastAsia="en-US"/>
              </w:rPr>
            </w:pPr>
            <w:r w:rsidRPr="00CF0D08">
              <w:rPr>
                <w:b/>
                <w:sz w:val="20"/>
                <w:szCs w:val="20"/>
              </w:rPr>
              <w:t>1</w:t>
            </w:r>
          </w:p>
          <w:p w:rsidR="006524B5" w:rsidRPr="00CF0D08" w:rsidRDefault="006524B5" w:rsidP="00DE3749">
            <w:pPr>
              <w:jc w:val="center"/>
              <w:rPr>
                <w:b/>
                <w:sz w:val="20"/>
                <w:szCs w:val="20"/>
                <w:lang w:val="en-US"/>
              </w:rPr>
            </w:pPr>
            <w:r w:rsidRPr="00CF0D08">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6524B5" w:rsidRPr="00CF0D08" w:rsidRDefault="006524B5" w:rsidP="00DE3749">
            <w:pPr>
              <w:jc w:val="center"/>
              <w:rPr>
                <w:rFonts w:eastAsiaTheme="minorHAnsi"/>
                <w:b/>
                <w:sz w:val="20"/>
                <w:szCs w:val="20"/>
                <w:lang w:eastAsia="en-US"/>
              </w:rPr>
            </w:pPr>
            <w:r w:rsidRPr="00CF0D08">
              <w:rPr>
                <w:b/>
                <w:sz w:val="20"/>
                <w:szCs w:val="20"/>
              </w:rPr>
              <w:t>2</w:t>
            </w:r>
          </w:p>
          <w:p w:rsidR="006524B5" w:rsidRPr="00CF0D08" w:rsidRDefault="006524B5" w:rsidP="00DE3749">
            <w:pPr>
              <w:jc w:val="center"/>
              <w:rPr>
                <w:b/>
                <w:sz w:val="20"/>
                <w:szCs w:val="20"/>
                <w:lang w:val="en-US"/>
              </w:rPr>
            </w:pPr>
            <w:r w:rsidRPr="00CF0D08">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6524B5" w:rsidRPr="00CF0D08" w:rsidRDefault="006524B5" w:rsidP="00DE3749">
            <w:pPr>
              <w:jc w:val="center"/>
              <w:rPr>
                <w:rFonts w:eastAsiaTheme="minorHAnsi"/>
                <w:b/>
                <w:sz w:val="20"/>
                <w:szCs w:val="20"/>
                <w:lang w:eastAsia="en-US"/>
              </w:rPr>
            </w:pPr>
            <w:r w:rsidRPr="00CF0D08">
              <w:rPr>
                <w:b/>
                <w:sz w:val="20"/>
                <w:szCs w:val="20"/>
              </w:rPr>
              <w:t>3</w:t>
            </w:r>
          </w:p>
          <w:p w:rsidR="006524B5" w:rsidRPr="00CF0D08" w:rsidRDefault="006524B5" w:rsidP="00DE3749">
            <w:pPr>
              <w:jc w:val="center"/>
              <w:rPr>
                <w:b/>
                <w:sz w:val="20"/>
                <w:szCs w:val="20"/>
                <w:lang w:val="en-US"/>
              </w:rPr>
            </w:pPr>
            <w:r w:rsidRPr="00CF0D08">
              <w:rPr>
                <w:b/>
                <w:sz w:val="20"/>
                <w:szCs w:val="20"/>
              </w:rPr>
              <w:t>High</w:t>
            </w:r>
          </w:p>
        </w:tc>
      </w:tr>
      <w:tr w:rsidR="006524B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524B5" w:rsidRPr="00CF0D08" w:rsidRDefault="006524B5" w:rsidP="00DE3749">
            <w:pPr>
              <w:jc w:val="center"/>
              <w:rPr>
                <w:b/>
                <w:sz w:val="20"/>
                <w:szCs w:val="20"/>
                <w:lang w:val="en-US"/>
              </w:rPr>
            </w:pPr>
            <w:r w:rsidRPr="00CF0D08">
              <w:rPr>
                <w:b/>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6524B5" w:rsidRPr="00CF0D08" w:rsidRDefault="006524B5" w:rsidP="00DE3749">
            <w:pPr>
              <w:jc w:val="both"/>
              <w:rPr>
                <w:sz w:val="20"/>
                <w:szCs w:val="20"/>
              </w:rPr>
            </w:pPr>
            <w:r w:rsidRPr="00CF0D08">
              <w:rPr>
                <w:sz w:val="20"/>
                <w:szCs w:val="20"/>
              </w:rPr>
              <w:t>Embryological development of teeth and jaws</w:t>
            </w:r>
          </w:p>
        </w:tc>
        <w:tc>
          <w:tcPr>
            <w:tcW w:w="608"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24B5" w:rsidRPr="00CF0D08" w:rsidRDefault="006524B5" w:rsidP="00DE3749">
            <w:pPr>
              <w:jc w:val="center"/>
              <w:rPr>
                <w:b/>
                <w:sz w:val="20"/>
                <w:szCs w:val="20"/>
                <w:lang w:val="en-US"/>
              </w:rPr>
            </w:pPr>
            <w:r w:rsidRPr="00CF0D08">
              <w:rPr>
                <w:b/>
                <w:sz w:val="20"/>
                <w:szCs w:val="20"/>
                <w:lang w:val="en-US"/>
              </w:rPr>
              <w:t>x</w:t>
            </w:r>
          </w:p>
        </w:tc>
      </w:tr>
      <w:tr w:rsidR="006524B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524B5" w:rsidRPr="00CF0D08" w:rsidRDefault="006524B5" w:rsidP="00DE3749">
            <w:pPr>
              <w:jc w:val="center"/>
              <w:rPr>
                <w:b/>
                <w:sz w:val="20"/>
                <w:szCs w:val="20"/>
                <w:lang w:val="en-US"/>
              </w:rPr>
            </w:pPr>
            <w:r w:rsidRPr="00CF0D08">
              <w:rPr>
                <w:b/>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6524B5" w:rsidRPr="00CF0D08" w:rsidRDefault="006524B5" w:rsidP="00DE3749">
            <w:pPr>
              <w:rPr>
                <w:sz w:val="20"/>
                <w:szCs w:val="20"/>
              </w:rPr>
            </w:pPr>
            <w:r w:rsidRPr="00CF0D08">
              <w:rPr>
                <w:sz w:val="20"/>
                <w:szCs w:val="20"/>
              </w:rPr>
              <w:t>Tooth eruption mechanism</w:t>
            </w:r>
          </w:p>
        </w:tc>
        <w:tc>
          <w:tcPr>
            <w:tcW w:w="608"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24B5" w:rsidRPr="00CF0D08" w:rsidRDefault="006524B5" w:rsidP="00DE3749">
            <w:pPr>
              <w:jc w:val="center"/>
              <w:rPr>
                <w:b/>
                <w:sz w:val="20"/>
                <w:szCs w:val="20"/>
                <w:lang w:val="en-US"/>
              </w:rPr>
            </w:pPr>
            <w:r w:rsidRPr="00CF0D08">
              <w:rPr>
                <w:b/>
                <w:sz w:val="20"/>
                <w:szCs w:val="20"/>
                <w:lang w:val="en-US"/>
              </w:rPr>
              <w:t>x</w:t>
            </w:r>
          </w:p>
        </w:tc>
      </w:tr>
      <w:tr w:rsidR="006524B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524B5" w:rsidRPr="00CF0D08" w:rsidRDefault="006524B5" w:rsidP="00DE3749">
            <w:pPr>
              <w:jc w:val="center"/>
              <w:rPr>
                <w:b/>
                <w:sz w:val="20"/>
                <w:szCs w:val="20"/>
                <w:lang w:val="en-US"/>
              </w:rPr>
            </w:pPr>
            <w:r w:rsidRPr="00CF0D08">
              <w:rPr>
                <w:b/>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6524B5" w:rsidRPr="00CF0D08" w:rsidRDefault="006524B5" w:rsidP="00DE3749">
            <w:pPr>
              <w:rPr>
                <w:sz w:val="20"/>
                <w:szCs w:val="20"/>
              </w:rPr>
            </w:pPr>
            <w:r w:rsidRPr="00CF0D08">
              <w:rPr>
                <w:sz w:val="20"/>
                <w:szCs w:val="20"/>
              </w:rPr>
              <w:t>Theories of eruption of primary and permanent teeth</w:t>
            </w:r>
          </w:p>
        </w:tc>
        <w:tc>
          <w:tcPr>
            <w:tcW w:w="608"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24B5" w:rsidRPr="00CF0D08" w:rsidRDefault="006524B5" w:rsidP="00DE3749">
            <w:pPr>
              <w:jc w:val="center"/>
              <w:rPr>
                <w:b/>
                <w:sz w:val="20"/>
                <w:szCs w:val="20"/>
                <w:lang w:val="en-US"/>
              </w:rPr>
            </w:pPr>
            <w:r w:rsidRPr="00CF0D08">
              <w:rPr>
                <w:b/>
                <w:sz w:val="20"/>
                <w:szCs w:val="20"/>
                <w:lang w:val="en-US"/>
              </w:rPr>
              <w:t>x</w:t>
            </w:r>
          </w:p>
        </w:tc>
      </w:tr>
      <w:tr w:rsidR="006524B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524B5" w:rsidRPr="00CF0D08" w:rsidRDefault="006524B5" w:rsidP="00DE3749">
            <w:pPr>
              <w:jc w:val="center"/>
              <w:rPr>
                <w:b/>
                <w:sz w:val="20"/>
                <w:szCs w:val="20"/>
                <w:lang w:val="en-US"/>
              </w:rPr>
            </w:pPr>
            <w:r w:rsidRPr="00CF0D08">
              <w:rPr>
                <w:b/>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6524B5" w:rsidRPr="00CF0D08" w:rsidRDefault="006524B5" w:rsidP="00DE3749">
            <w:pPr>
              <w:rPr>
                <w:sz w:val="20"/>
                <w:szCs w:val="20"/>
              </w:rPr>
            </w:pPr>
            <w:r w:rsidRPr="00CF0D08">
              <w:rPr>
                <w:sz w:val="20"/>
                <w:szCs w:val="20"/>
              </w:rPr>
              <w:t>Eruption times and order of milk and permanent teeth</w:t>
            </w:r>
          </w:p>
        </w:tc>
        <w:tc>
          <w:tcPr>
            <w:tcW w:w="608"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24B5" w:rsidRPr="00CF0D08" w:rsidRDefault="006524B5" w:rsidP="00DE3749">
            <w:pPr>
              <w:jc w:val="center"/>
              <w:rPr>
                <w:b/>
                <w:sz w:val="20"/>
                <w:szCs w:val="20"/>
                <w:lang w:val="en-US"/>
              </w:rPr>
            </w:pPr>
            <w:r w:rsidRPr="00CF0D08">
              <w:rPr>
                <w:b/>
                <w:sz w:val="20"/>
                <w:szCs w:val="20"/>
                <w:lang w:val="en-US"/>
              </w:rPr>
              <w:t>x</w:t>
            </w:r>
          </w:p>
        </w:tc>
      </w:tr>
      <w:tr w:rsidR="006524B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524B5" w:rsidRPr="00CF0D08" w:rsidRDefault="006524B5" w:rsidP="00DE3749">
            <w:pPr>
              <w:jc w:val="center"/>
              <w:rPr>
                <w:b/>
                <w:sz w:val="20"/>
                <w:szCs w:val="20"/>
                <w:lang w:val="en-US"/>
              </w:rPr>
            </w:pPr>
            <w:r w:rsidRPr="00CF0D08">
              <w:rPr>
                <w:b/>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6524B5" w:rsidRPr="00CF0D08" w:rsidRDefault="006524B5" w:rsidP="00DE3749">
            <w:pPr>
              <w:rPr>
                <w:bCs/>
                <w:sz w:val="20"/>
                <w:szCs w:val="20"/>
              </w:rPr>
            </w:pPr>
            <w:r w:rsidRPr="00CF0D08">
              <w:rPr>
                <w:bCs/>
                <w:sz w:val="20"/>
                <w:szCs w:val="20"/>
              </w:rPr>
              <w:t>Eruption anomalies in milk and permanent teeth</w:t>
            </w:r>
          </w:p>
        </w:tc>
        <w:tc>
          <w:tcPr>
            <w:tcW w:w="608"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24B5" w:rsidRPr="00CF0D08" w:rsidRDefault="006524B5" w:rsidP="00DE3749">
            <w:pPr>
              <w:jc w:val="center"/>
              <w:rPr>
                <w:b/>
                <w:sz w:val="20"/>
                <w:szCs w:val="20"/>
                <w:lang w:val="en-US"/>
              </w:rPr>
            </w:pPr>
            <w:r w:rsidRPr="00CF0D08">
              <w:rPr>
                <w:b/>
                <w:sz w:val="20"/>
                <w:szCs w:val="20"/>
                <w:lang w:val="en-US"/>
              </w:rPr>
              <w:t>x</w:t>
            </w:r>
          </w:p>
        </w:tc>
      </w:tr>
      <w:tr w:rsidR="006524B5" w:rsidRPr="00CF0D08" w:rsidTr="00DE3749">
        <w:trPr>
          <w:trHeight w:val="309"/>
        </w:trPr>
        <w:tc>
          <w:tcPr>
            <w:tcW w:w="836" w:type="dxa"/>
            <w:tcBorders>
              <w:top w:val="single" w:sz="6" w:space="0" w:color="auto"/>
              <w:left w:val="single" w:sz="12" w:space="0" w:color="auto"/>
              <w:bottom w:val="single" w:sz="6" w:space="0" w:color="auto"/>
              <w:right w:val="single" w:sz="6" w:space="0" w:color="auto"/>
            </w:tcBorders>
            <w:vAlign w:val="center"/>
            <w:hideMark/>
          </w:tcPr>
          <w:p w:rsidR="006524B5" w:rsidRPr="00CF0D08" w:rsidRDefault="006524B5" w:rsidP="00DE3749">
            <w:pPr>
              <w:jc w:val="center"/>
              <w:rPr>
                <w:b/>
                <w:sz w:val="20"/>
                <w:szCs w:val="20"/>
                <w:lang w:val="en-US"/>
              </w:rPr>
            </w:pPr>
            <w:r w:rsidRPr="00CF0D08">
              <w:rPr>
                <w:b/>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6524B5" w:rsidRPr="00CF0D08" w:rsidRDefault="006524B5" w:rsidP="00DE3749">
            <w:pPr>
              <w:rPr>
                <w:sz w:val="20"/>
                <w:szCs w:val="20"/>
              </w:rPr>
            </w:pPr>
            <w:r w:rsidRPr="00CF0D08">
              <w:rPr>
                <w:sz w:val="20"/>
                <w:szCs w:val="20"/>
              </w:rPr>
              <w:t>Causes of early and late tooth eruption</w:t>
            </w:r>
          </w:p>
        </w:tc>
        <w:tc>
          <w:tcPr>
            <w:tcW w:w="608"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24B5" w:rsidRPr="00CF0D08" w:rsidRDefault="006524B5" w:rsidP="00DE3749">
            <w:pPr>
              <w:jc w:val="center"/>
              <w:rPr>
                <w:b/>
                <w:sz w:val="20"/>
                <w:szCs w:val="20"/>
                <w:lang w:val="en-US"/>
              </w:rPr>
            </w:pPr>
            <w:r w:rsidRPr="00CF0D08">
              <w:rPr>
                <w:b/>
                <w:sz w:val="20"/>
                <w:szCs w:val="20"/>
                <w:lang w:val="en-US"/>
              </w:rPr>
              <w:t>x</w:t>
            </w:r>
          </w:p>
        </w:tc>
      </w:tr>
      <w:tr w:rsidR="006524B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524B5" w:rsidRPr="00CF0D08" w:rsidRDefault="006524B5" w:rsidP="00DE3749">
            <w:pPr>
              <w:jc w:val="center"/>
              <w:rPr>
                <w:b/>
                <w:sz w:val="20"/>
                <w:szCs w:val="20"/>
                <w:lang w:val="en-US"/>
              </w:rPr>
            </w:pPr>
            <w:r w:rsidRPr="00CF0D08">
              <w:rPr>
                <w:b/>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6524B5" w:rsidRPr="00CF0D08" w:rsidRDefault="006524B5" w:rsidP="00DE3749">
            <w:pPr>
              <w:rPr>
                <w:sz w:val="20"/>
                <w:szCs w:val="20"/>
              </w:rPr>
            </w:pPr>
            <w:r w:rsidRPr="00CF0D08">
              <w:rPr>
                <w:sz w:val="20"/>
                <w:szCs w:val="20"/>
              </w:rPr>
              <w:t>Root resorption anomalies in primary teeth</w:t>
            </w:r>
          </w:p>
        </w:tc>
        <w:tc>
          <w:tcPr>
            <w:tcW w:w="608"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24B5" w:rsidRPr="00CF0D08" w:rsidRDefault="006524B5" w:rsidP="00DE3749">
            <w:pPr>
              <w:jc w:val="center"/>
              <w:rPr>
                <w:b/>
                <w:sz w:val="20"/>
                <w:szCs w:val="20"/>
                <w:lang w:val="en-US"/>
              </w:rPr>
            </w:pPr>
            <w:r w:rsidRPr="00CF0D08">
              <w:rPr>
                <w:b/>
                <w:sz w:val="20"/>
                <w:szCs w:val="20"/>
                <w:lang w:val="en-US"/>
              </w:rPr>
              <w:t>x</w:t>
            </w:r>
          </w:p>
        </w:tc>
      </w:tr>
      <w:tr w:rsidR="006524B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524B5" w:rsidRPr="00CF0D08" w:rsidRDefault="006524B5" w:rsidP="00DE3749">
            <w:pPr>
              <w:jc w:val="center"/>
              <w:rPr>
                <w:b/>
                <w:sz w:val="20"/>
                <w:szCs w:val="20"/>
                <w:lang w:val="en-US"/>
              </w:rPr>
            </w:pPr>
            <w:r w:rsidRPr="00CF0D08">
              <w:rPr>
                <w:b/>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6524B5" w:rsidRPr="00CF0D08" w:rsidRDefault="006524B5" w:rsidP="00DE3749">
            <w:pPr>
              <w:rPr>
                <w:sz w:val="20"/>
                <w:szCs w:val="20"/>
              </w:rPr>
            </w:pPr>
            <w:r w:rsidRPr="00CF0D08">
              <w:rPr>
                <w:sz w:val="20"/>
                <w:szCs w:val="20"/>
              </w:rPr>
              <w:t>Evaluation of articles and research on the subject</w:t>
            </w:r>
          </w:p>
        </w:tc>
        <w:tc>
          <w:tcPr>
            <w:tcW w:w="608"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24B5" w:rsidRPr="00CF0D08" w:rsidRDefault="006524B5" w:rsidP="00DE3749">
            <w:pPr>
              <w:jc w:val="center"/>
              <w:rPr>
                <w:b/>
                <w:sz w:val="20"/>
                <w:szCs w:val="20"/>
                <w:lang w:val="en-US"/>
              </w:rPr>
            </w:pPr>
            <w:r w:rsidRPr="00CF0D08">
              <w:rPr>
                <w:b/>
                <w:sz w:val="20"/>
                <w:szCs w:val="20"/>
                <w:lang w:val="en-US"/>
              </w:rPr>
              <w:t>x</w:t>
            </w:r>
          </w:p>
        </w:tc>
      </w:tr>
      <w:tr w:rsidR="006524B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524B5" w:rsidRPr="00CF0D08" w:rsidRDefault="006524B5" w:rsidP="00DE3749">
            <w:pPr>
              <w:jc w:val="center"/>
              <w:rPr>
                <w:b/>
                <w:sz w:val="20"/>
                <w:szCs w:val="20"/>
                <w:lang w:val="en-US"/>
              </w:rPr>
            </w:pPr>
            <w:r w:rsidRPr="00CF0D08">
              <w:rPr>
                <w:b/>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24B5" w:rsidRPr="00CF0D08" w:rsidRDefault="006524B5" w:rsidP="00DE3749">
            <w:pPr>
              <w:jc w:val="center"/>
              <w:rPr>
                <w:b/>
                <w:sz w:val="20"/>
                <w:szCs w:val="20"/>
                <w:lang w:val="en-US"/>
              </w:rPr>
            </w:pPr>
          </w:p>
        </w:tc>
      </w:tr>
      <w:tr w:rsidR="006524B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524B5" w:rsidRPr="00CF0D08" w:rsidRDefault="006524B5" w:rsidP="00DE3749">
            <w:pPr>
              <w:jc w:val="center"/>
              <w:rPr>
                <w:b/>
                <w:sz w:val="20"/>
                <w:szCs w:val="20"/>
                <w:lang w:val="en-US"/>
              </w:rPr>
            </w:pPr>
            <w:r w:rsidRPr="00CF0D08">
              <w:rPr>
                <w:b/>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24B5" w:rsidRPr="00CF0D08" w:rsidRDefault="006524B5" w:rsidP="00DE3749">
            <w:pPr>
              <w:jc w:val="center"/>
              <w:rPr>
                <w:b/>
                <w:sz w:val="20"/>
                <w:szCs w:val="20"/>
                <w:lang w:val="en-US"/>
              </w:rPr>
            </w:pPr>
          </w:p>
        </w:tc>
      </w:tr>
      <w:tr w:rsidR="006524B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524B5" w:rsidRPr="00CF0D08" w:rsidRDefault="006524B5" w:rsidP="00DE3749">
            <w:pPr>
              <w:jc w:val="center"/>
              <w:rPr>
                <w:b/>
                <w:sz w:val="20"/>
                <w:szCs w:val="20"/>
                <w:lang w:val="en-US"/>
              </w:rPr>
            </w:pPr>
            <w:r w:rsidRPr="00CF0D08">
              <w:rPr>
                <w:b/>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24B5" w:rsidRPr="00CF0D08" w:rsidRDefault="006524B5" w:rsidP="00DE3749">
            <w:pPr>
              <w:jc w:val="center"/>
              <w:rPr>
                <w:b/>
                <w:sz w:val="20"/>
                <w:szCs w:val="20"/>
                <w:lang w:val="en-US"/>
              </w:rPr>
            </w:pPr>
          </w:p>
        </w:tc>
      </w:tr>
      <w:tr w:rsidR="006524B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524B5" w:rsidRPr="00CF0D08" w:rsidRDefault="006524B5" w:rsidP="00DE3749">
            <w:pPr>
              <w:jc w:val="center"/>
              <w:rPr>
                <w:b/>
                <w:sz w:val="20"/>
                <w:szCs w:val="20"/>
                <w:lang w:val="en-US"/>
              </w:rPr>
            </w:pPr>
            <w:r w:rsidRPr="00CF0D08">
              <w:rPr>
                <w:b/>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24B5" w:rsidRPr="00CF0D08" w:rsidRDefault="006524B5" w:rsidP="00DE3749">
            <w:pPr>
              <w:jc w:val="center"/>
              <w:rPr>
                <w:b/>
                <w:sz w:val="20"/>
                <w:szCs w:val="20"/>
                <w:lang w:val="en-US"/>
              </w:rPr>
            </w:pPr>
          </w:p>
        </w:tc>
      </w:tr>
      <w:tr w:rsidR="006524B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524B5" w:rsidRPr="00CF0D08" w:rsidRDefault="006524B5" w:rsidP="00DE3749">
            <w:pPr>
              <w:jc w:val="center"/>
              <w:rPr>
                <w:b/>
                <w:sz w:val="20"/>
                <w:szCs w:val="20"/>
                <w:lang w:val="en-US"/>
              </w:rPr>
            </w:pPr>
            <w:r w:rsidRPr="00CF0D08">
              <w:rPr>
                <w:b/>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524B5" w:rsidRPr="00CF0D08" w:rsidRDefault="006524B5" w:rsidP="00DE3749">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524B5" w:rsidRPr="00CF0D08" w:rsidRDefault="006524B5" w:rsidP="00DE3749">
            <w:pPr>
              <w:jc w:val="center"/>
              <w:rPr>
                <w:sz w:val="20"/>
                <w:szCs w:val="20"/>
                <w:lang w:val="en-US"/>
              </w:rPr>
            </w:pPr>
          </w:p>
        </w:tc>
      </w:tr>
      <w:tr w:rsidR="006524B5" w:rsidRPr="00CF0D08" w:rsidTr="00DE3749">
        <w:tc>
          <w:tcPr>
            <w:tcW w:w="836" w:type="dxa"/>
            <w:tcBorders>
              <w:top w:val="single" w:sz="6" w:space="0" w:color="auto"/>
              <w:left w:val="single" w:sz="12" w:space="0" w:color="auto"/>
              <w:bottom w:val="single" w:sz="12" w:space="0" w:color="auto"/>
              <w:right w:val="single" w:sz="6" w:space="0" w:color="auto"/>
            </w:tcBorders>
            <w:vAlign w:val="center"/>
            <w:hideMark/>
          </w:tcPr>
          <w:p w:rsidR="006524B5" w:rsidRPr="00CF0D08" w:rsidRDefault="006524B5" w:rsidP="00DE3749">
            <w:pPr>
              <w:jc w:val="center"/>
              <w:rPr>
                <w:b/>
                <w:sz w:val="20"/>
                <w:szCs w:val="20"/>
                <w:lang w:val="en-US"/>
              </w:rPr>
            </w:pPr>
            <w:r w:rsidRPr="00CF0D08">
              <w:rPr>
                <w:b/>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6524B5" w:rsidRPr="00CF0D08" w:rsidRDefault="006524B5" w:rsidP="00DE3749">
            <w:pPr>
              <w:rPr>
                <w:sz w:val="20"/>
                <w:szCs w:val="20"/>
                <w:lang w:val="en-US"/>
              </w:rPr>
            </w:pPr>
          </w:p>
        </w:tc>
        <w:tc>
          <w:tcPr>
            <w:tcW w:w="608" w:type="dxa"/>
            <w:tcBorders>
              <w:top w:val="single" w:sz="6" w:space="0" w:color="auto"/>
              <w:left w:val="single" w:sz="6" w:space="0" w:color="auto"/>
              <w:bottom w:val="single" w:sz="12" w:space="0" w:color="auto"/>
              <w:right w:val="single" w:sz="6" w:space="0" w:color="auto"/>
            </w:tcBorders>
            <w:vAlign w:val="center"/>
          </w:tcPr>
          <w:p w:rsidR="006524B5" w:rsidRPr="00CF0D08" w:rsidRDefault="006524B5" w:rsidP="00DE3749">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6524B5" w:rsidRPr="00CF0D08" w:rsidRDefault="006524B5" w:rsidP="00DE3749">
            <w:pPr>
              <w:jc w:val="center"/>
              <w:rPr>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rsidR="006524B5" w:rsidRPr="00CF0D08" w:rsidRDefault="006524B5" w:rsidP="00DE3749">
            <w:pPr>
              <w:jc w:val="center"/>
              <w:rPr>
                <w:sz w:val="20"/>
                <w:szCs w:val="20"/>
                <w:lang w:val="en-US"/>
              </w:rPr>
            </w:pPr>
          </w:p>
        </w:tc>
      </w:tr>
    </w:tbl>
    <w:p w:rsidR="006524B5" w:rsidRPr="00CF0D08" w:rsidRDefault="006524B5" w:rsidP="006524B5">
      <w:pPr>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6524B5" w:rsidRPr="00CF0D08" w:rsidTr="00DE3749">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6524B5" w:rsidRPr="00CF0D08" w:rsidRDefault="006524B5" w:rsidP="00DE3749">
            <w:pPr>
              <w:jc w:val="center"/>
              <w:rPr>
                <w:b/>
                <w:sz w:val="20"/>
                <w:szCs w:val="20"/>
              </w:rPr>
            </w:pPr>
            <w:r w:rsidRPr="00CF0D08">
              <w:rPr>
                <w:b/>
                <w:sz w:val="20"/>
                <w:szCs w:val="20"/>
              </w:rPr>
              <w:t>INSTRUCTOR GIVING THE COURSE</w:t>
            </w:r>
          </w:p>
        </w:tc>
        <w:tc>
          <w:tcPr>
            <w:tcW w:w="2500" w:type="pct"/>
            <w:tcBorders>
              <w:top w:val="single" w:sz="12" w:space="0" w:color="auto"/>
              <w:left w:val="single" w:sz="12" w:space="0" w:color="auto"/>
              <w:bottom w:val="single" w:sz="2" w:space="0" w:color="auto"/>
              <w:right w:val="single" w:sz="12" w:space="0" w:color="auto"/>
            </w:tcBorders>
            <w:vAlign w:val="center"/>
          </w:tcPr>
          <w:p w:rsidR="006524B5" w:rsidRPr="00CF0D08" w:rsidRDefault="006524B5" w:rsidP="00DE3749">
            <w:pPr>
              <w:jc w:val="center"/>
              <w:rPr>
                <w:b/>
                <w:sz w:val="20"/>
                <w:szCs w:val="20"/>
              </w:rPr>
            </w:pPr>
            <w:r w:rsidRPr="00CF0D08">
              <w:rPr>
                <w:b/>
                <w:sz w:val="20"/>
                <w:szCs w:val="20"/>
              </w:rPr>
              <w:t>HISTORY</w:t>
            </w:r>
          </w:p>
        </w:tc>
      </w:tr>
      <w:tr w:rsidR="006524B5" w:rsidRPr="00CF0D08" w:rsidTr="00DE3749">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6524B5" w:rsidRPr="00CF0D08" w:rsidRDefault="006524B5" w:rsidP="00DE3749">
            <w:pPr>
              <w:ind w:left="720"/>
              <w:jc w:val="both"/>
              <w:outlineLvl w:val="0"/>
              <w:rPr>
                <w:sz w:val="20"/>
                <w:szCs w:val="20"/>
              </w:rPr>
            </w:pPr>
            <w:r w:rsidRPr="00CF0D08">
              <w:rPr>
                <w:sz w:val="20"/>
                <w:szCs w:val="20"/>
              </w:rPr>
              <w:t>Assoc. Prof. Dr. Seçil ÇALIŞKAN</w:t>
            </w:r>
          </w:p>
        </w:tc>
        <w:tc>
          <w:tcPr>
            <w:tcW w:w="2500" w:type="pct"/>
            <w:tcBorders>
              <w:top w:val="single" w:sz="2" w:space="0" w:color="auto"/>
              <w:left w:val="single" w:sz="12" w:space="0" w:color="auto"/>
              <w:bottom w:val="single" w:sz="12" w:space="0" w:color="auto"/>
              <w:right w:val="single" w:sz="12" w:space="0" w:color="auto"/>
            </w:tcBorders>
            <w:vAlign w:val="center"/>
          </w:tcPr>
          <w:p w:rsidR="006524B5" w:rsidRPr="00CF0D08" w:rsidRDefault="006524B5" w:rsidP="00DE3749">
            <w:pPr>
              <w:jc w:val="center"/>
              <w:rPr>
                <w:b/>
                <w:sz w:val="20"/>
                <w:szCs w:val="20"/>
              </w:rPr>
            </w:pPr>
            <w:r w:rsidRPr="00CF0D08">
              <w:rPr>
                <w:b/>
                <w:sz w:val="20"/>
                <w:szCs w:val="20"/>
              </w:rPr>
              <w:t>24.03.2025</w:t>
            </w:r>
          </w:p>
        </w:tc>
      </w:tr>
    </w:tbl>
    <w:p w:rsidR="006524B5" w:rsidRPr="00CF0D08" w:rsidRDefault="006524B5" w:rsidP="006524B5">
      <w:pPr>
        <w:spacing w:after="200" w:line="276" w:lineRule="auto"/>
      </w:pPr>
      <w:r w:rsidRPr="00CF0D08">
        <w:br w:type="page"/>
      </w:r>
    </w:p>
    <w:p w:rsidR="006F4B72" w:rsidRPr="00CF0D08" w:rsidRDefault="006F4B72" w:rsidP="00BD54CF">
      <w:pPr>
        <w:spacing w:after="200" w:line="276" w:lineRule="auto"/>
      </w:pPr>
    </w:p>
    <w:p w:rsidR="00365BD9" w:rsidRPr="00CF0D08" w:rsidRDefault="00365BD9" w:rsidP="00365BD9">
      <w:pPr>
        <w:shd w:val="clear" w:color="auto" w:fill="FFFFFF"/>
        <w:outlineLvl w:val="0"/>
        <w:rPr>
          <w:b/>
          <w:sz w:val="20"/>
          <w:szCs w:val="20"/>
        </w:rPr>
      </w:pPr>
      <w:r w:rsidRPr="00CF0D08">
        <w:rPr>
          <w:noProof/>
          <w:lang w:val="tr-TR"/>
        </w:rPr>
        <w:drawing>
          <wp:inline distT="0" distB="0" distL="0" distR="0" wp14:anchorId="63C230F6" wp14:editId="2BDD2F9A">
            <wp:extent cx="447675" cy="466725"/>
            <wp:effectExtent l="0" t="0" r="9525" b="9525"/>
            <wp:docPr id="3" name="Resim 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365BD9" w:rsidRPr="00CF0D08" w:rsidRDefault="00365BD9" w:rsidP="00365BD9">
      <w:pPr>
        <w:shd w:val="clear" w:color="auto" w:fill="FFFFFF"/>
        <w:spacing w:before="240"/>
        <w:jc w:val="center"/>
        <w:outlineLvl w:val="0"/>
        <w:rPr>
          <w:b/>
          <w:sz w:val="20"/>
          <w:szCs w:val="20"/>
        </w:rPr>
      </w:pPr>
      <w:r w:rsidRPr="00CF0D08">
        <w:rPr>
          <w:b/>
          <w:sz w:val="20"/>
          <w:szCs w:val="20"/>
        </w:rPr>
        <w:t>ESOGU INSTITUTE OF HEALTH SCIENCES</w:t>
      </w:r>
    </w:p>
    <w:p w:rsidR="00365BD9" w:rsidRPr="00CF0D08" w:rsidRDefault="00365BD9" w:rsidP="00365BD9">
      <w:pPr>
        <w:shd w:val="clear" w:color="auto" w:fill="FFFFFF"/>
        <w:jc w:val="center"/>
        <w:outlineLvl w:val="0"/>
        <w:rPr>
          <w:b/>
          <w:sz w:val="20"/>
          <w:szCs w:val="20"/>
        </w:rPr>
      </w:pPr>
      <w:r w:rsidRPr="00CF0D08">
        <w:rPr>
          <w:b/>
          <w:sz w:val="20"/>
          <w:szCs w:val="20"/>
        </w:rPr>
        <w:t>DEPARTMENT OF PEDODONTICS</w:t>
      </w:r>
    </w:p>
    <w:p w:rsidR="00365BD9" w:rsidRPr="00CF0D08" w:rsidRDefault="00365BD9" w:rsidP="00365BD9">
      <w:pPr>
        <w:shd w:val="clear" w:color="auto" w:fill="FFFFFF"/>
        <w:spacing w:after="240"/>
        <w:jc w:val="center"/>
        <w:outlineLvl w:val="0"/>
        <w:rPr>
          <w:b/>
          <w:sz w:val="20"/>
          <w:szCs w:val="20"/>
        </w:rPr>
      </w:pPr>
      <w:r w:rsidRPr="00CF0D08">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19"/>
        <w:gridCol w:w="2271"/>
        <w:gridCol w:w="2311"/>
        <w:gridCol w:w="1079"/>
        <w:gridCol w:w="1067"/>
        <w:gridCol w:w="1261"/>
      </w:tblGrid>
      <w:tr w:rsidR="00365BD9" w:rsidRPr="00CF0D08" w:rsidTr="002036D9">
        <w:tc>
          <w:tcPr>
            <w:tcW w:w="1681" w:type="dxa"/>
            <w:shd w:val="clear" w:color="auto" w:fill="auto"/>
          </w:tcPr>
          <w:p w:rsidR="00365BD9" w:rsidRPr="00CF0D08" w:rsidRDefault="00365BD9" w:rsidP="002036D9">
            <w:pPr>
              <w:shd w:val="clear" w:color="auto" w:fill="FFFFFF"/>
              <w:jc w:val="center"/>
              <w:outlineLvl w:val="0"/>
              <w:rPr>
                <w:b/>
                <w:sz w:val="20"/>
                <w:szCs w:val="20"/>
              </w:rPr>
            </w:pPr>
            <w:r w:rsidRPr="00CF0D08">
              <w:rPr>
                <w:b/>
                <w:sz w:val="20"/>
                <w:szCs w:val="20"/>
              </w:rPr>
              <w:t>COURSE CODE</w:t>
            </w:r>
          </w:p>
        </w:tc>
        <w:tc>
          <w:tcPr>
            <w:tcW w:w="2396" w:type="dxa"/>
            <w:shd w:val="clear" w:color="auto" w:fill="auto"/>
          </w:tcPr>
          <w:p w:rsidR="00365BD9" w:rsidRPr="00CF0D08" w:rsidRDefault="00365BD9" w:rsidP="002036D9">
            <w:pPr>
              <w:jc w:val="center"/>
              <w:rPr>
                <w:b/>
                <w:sz w:val="20"/>
                <w:szCs w:val="20"/>
              </w:rPr>
            </w:pPr>
            <w:bookmarkStart w:id="1" w:name="DERS523103302"/>
            <w:r w:rsidRPr="00CF0D08">
              <w:rPr>
                <w:b/>
                <w:sz w:val="20"/>
                <w:szCs w:val="20"/>
              </w:rPr>
              <w:t>523105302</w:t>
            </w:r>
            <w:bookmarkEnd w:id="1"/>
          </w:p>
        </w:tc>
        <w:tc>
          <w:tcPr>
            <w:tcW w:w="2384" w:type="dxa"/>
            <w:shd w:val="clear" w:color="auto" w:fill="auto"/>
          </w:tcPr>
          <w:p w:rsidR="00365BD9" w:rsidRPr="00CF0D08" w:rsidRDefault="00365BD9" w:rsidP="002036D9">
            <w:pPr>
              <w:shd w:val="clear" w:color="auto" w:fill="FFFFFF"/>
              <w:outlineLvl w:val="0"/>
              <w:rPr>
                <w:b/>
                <w:sz w:val="20"/>
                <w:szCs w:val="20"/>
              </w:rPr>
            </w:pPr>
            <w:r w:rsidRPr="00CF0D08">
              <w:rPr>
                <w:b/>
                <w:sz w:val="20"/>
                <w:szCs w:val="20"/>
              </w:rPr>
              <w:t>DEPARTMENT</w:t>
            </w:r>
          </w:p>
        </w:tc>
        <w:tc>
          <w:tcPr>
            <w:tcW w:w="3393" w:type="dxa"/>
            <w:gridSpan w:val="3"/>
            <w:shd w:val="clear" w:color="auto" w:fill="auto"/>
          </w:tcPr>
          <w:p w:rsidR="00365BD9" w:rsidRPr="00CF0D08" w:rsidRDefault="00365BD9" w:rsidP="002036D9">
            <w:pPr>
              <w:shd w:val="clear" w:color="auto" w:fill="FFFFFF"/>
              <w:outlineLvl w:val="0"/>
              <w:rPr>
                <w:sz w:val="20"/>
                <w:szCs w:val="20"/>
              </w:rPr>
            </w:pPr>
            <w:r w:rsidRPr="00CF0D08">
              <w:rPr>
                <w:sz w:val="20"/>
                <w:szCs w:val="20"/>
              </w:rPr>
              <w:t>PEDODONTICS</w:t>
            </w:r>
          </w:p>
        </w:tc>
      </w:tr>
      <w:tr w:rsidR="00365BD9" w:rsidRPr="00CF0D08" w:rsidTr="002036D9">
        <w:tc>
          <w:tcPr>
            <w:tcW w:w="4077" w:type="dxa"/>
            <w:gridSpan w:val="2"/>
            <w:shd w:val="clear" w:color="auto" w:fill="auto"/>
          </w:tcPr>
          <w:p w:rsidR="00365BD9" w:rsidRPr="00CF0D08" w:rsidRDefault="00365BD9" w:rsidP="002036D9">
            <w:pPr>
              <w:shd w:val="clear" w:color="auto" w:fill="FFFFFF"/>
              <w:outlineLvl w:val="0"/>
              <w:rPr>
                <w:b/>
                <w:sz w:val="20"/>
                <w:szCs w:val="20"/>
              </w:rPr>
            </w:pPr>
            <w:r w:rsidRPr="00CF0D08">
              <w:rPr>
                <w:b/>
                <w:sz w:val="20"/>
                <w:szCs w:val="20"/>
              </w:rPr>
              <w:t>COURSE NAME</w:t>
            </w:r>
          </w:p>
        </w:tc>
        <w:tc>
          <w:tcPr>
            <w:tcW w:w="5777" w:type="dxa"/>
            <w:gridSpan w:val="4"/>
            <w:shd w:val="clear" w:color="auto" w:fill="auto"/>
          </w:tcPr>
          <w:p w:rsidR="00365BD9" w:rsidRPr="00CF0D08" w:rsidRDefault="00365BD9" w:rsidP="002036D9">
            <w:pPr>
              <w:shd w:val="clear" w:color="auto" w:fill="FFFFFF"/>
              <w:jc w:val="both"/>
              <w:outlineLvl w:val="0"/>
              <w:rPr>
                <w:sz w:val="20"/>
                <w:szCs w:val="20"/>
              </w:rPr>
            </w:pPr>
            <w:r w:rsidRPr="00CF0D08">
              <w:rPr>
                <w:sz w:val="20"/>
                <w:szCs w:val="20"/>
              </w:rPr>
              <w:t>Morphological and Histological Characteristics of Enamel, Dentin, Cementum and Pulp of Primary and Permanent Teeth</w:t>
            </w:r>
          </w:p>
        </w:tc>
      </w:tr>
      <w:tr w:rsidR="00365BD9" w:rsidRPr="00CF0D08" w:rsidTr="002036D9">
        <w:trPr>
          <w:trHeight w:val="488"/>
        </w:trPr>
        <w:tc>
          <w:tcPr>
            <w:tcW w:w="4077" w:type="dxa"/>
            <w:gridSpan w:val="2"/>
            <w:shd w:val="clear" w:color="auto" w:fill="auto"/>
            <w:vAlign w:val="center"/>
          </w:tcPr>
          <w:p w:rsidR="00365BD9" w:rsidRPr="00CF0D08" w:rsidRDefault="00365BD9" w:rsidP="002036D9">
            <w:pPr>
              <w:shd w:val="clear" w:color="auto" w:fill="FFFFFF"/>
              <w:jc w:val="center"/>
              <w:outlineLvl w:val="0"/>
              <w:rPr>
                <w:b/>
                <w:sz w:val="20"/>
                <w:szCs w:val="20"/>
              </w:rPr>
            </w:pPr>
            <w:r w:rsidRPr="00CF0D08">
              <w:rPr>
                <w:b/>
                <w:sz w:val="20"/>
                <w:szCs w:val="20"/>
              </w:rPr>
              <w:t>INSTRUCTOR GIVING THE COURSE</w:t>
            </w:r>
          </w:p>
        </w:tc>
        <w:tc>
          <w:tcPr>
            <w:tcW w:w="2384" w:type="dxa"/>
            <w:shd w:val="clear" w:color="auto" w:fill="auto"/>
            <w:vAlign w:val="center"/>
          </w:tcPr>
          <w:p w:rsidR="00365BD9" w:rsidRPr="00CF0D08" w:rsidRDefault="00365BD9" w:rsidP="002036D9">
            <w:pPr>
              <w:shd w:val="clear" w:color="auto" w:fill="FFFFFF"/>
              <w:jc w:val="center"/>
              <w:outlineLvl w:val="0"/>
              <w:rPr>
                <w:b/>
                <w:sz w:val="20"/>
                <w:szCs w:val="20"/>
              </w:rPr>
            </w:pPr>
            <w:r w:rsidRPr="00CF0D08">
              <w:rPr>
                <w:b/>
                <w:sz w:val="20"/>
                <w:szCs w:val="20"/>
              </w:rPr>
              <w:t>COURSE LANGUAGE</w:t>
            </w:r>
          </w:p>
        </w:tc>
        <w:tc>
          <w:tcPr>
            <w:tcW w:w="3393" w:type="dxa"/>
            <w:gridSpan w:val="3"/>
            <w:shd w:val="clear" w:color="auto" w:fill="auto"/>
            <w:vAlign w:val="center"/>
          </w:tcPr>
          <w:p w:rsidR="00365BD9" w:rsidRPr="00CF0D08" w:rsidRDefault="00365BD9" w:rsidP="002036D9">
            <w:pPr>
              <w:shd w:val="clear" w:color="auto" w:fill="FFFFFF"/>
              <w:jc w:val="center"/>
              <w:outlineLvl w:val="0"/>
              <w:rPr>
                <w:b/>
                <w:sz w:val="20"/>
                <w:szCs w:val="20"/>
              </w:rPr>
            </w:pPr>
            <w:r w:rsidRPr="00CF0D08">
              <w:rPr>
                <w:b/>
                <w:sz w:val="20"/>
                <w:szCs w:val="20"/>
              </w:rPr>
              <w:t>COURSE CATEGORY</w:t>
            </w:r>
          </w:p>
        </w:tc>
      </w:tr>
      <w:tr w:rsidR="00365BD9" w:rsidRPr="00CF0D08" w:rsidTr="002036D9">
        <w:trPr>
          <w:trHeight w:val="45"/>
        </w:trPr>
        <w:tc>
          <w:tcPr>
            <w:tcW w:w="4077" w:type="dxa"/>
            <w:gridSpan w:val="2"/>
            <w:vMerge w:val="restart"/>
            <w:shd w:val="clear" w:color="auto" w:fill="auto"/>
            <w:vAlign w:val="center"/>
          </w:tcPr>
          <w:p w:rsidR="00365BD9" w:rsidRPr="00CF0D08" w:rsidRDefault="00365BD9" w:rsidP="002036D9">
            <w:pPr>
              <w:shd w:val="clear" w:color="auto" w:fill="FFFFFF"/>
              <w:jc w:val="both"/>
              <w:outlineLvl w:val="0"/>
              <w:rPr>
                <w:sz w:val="20"/>
                <w:szCs w:val="20"/>
              </w:rPr>
            </w:pPr>
            <w:r w:rsidRPr="00CF0D08">
              <w:rPr>
                <w:sz w:val="20"/>
                <w:szCs w:val="20"/>
              </w:rPr>
              <w:t>Doç.Dr. İrem Bağ</w:t>
            </w:r>
          </w:p>
        </w:tc>
        <w:tc>
          <w:tcPr>
            <w:tcW w:w="2384" w:type="dxa"/>
            <w:vMerge w:val="restart"/>
            <w:shd w:val="clear" w:color="auto" w:fill="auto"/>
            <w:vAlign w:val="center"/>
          </w:tcPr>
          <w:p w:rsidR="00365BD9" w:rsidRPr="00CF0D08" w:rsidRDefault="00365BD9" w:rsidP="002036D9">
            <w:pPr>
              <w:shd w:val="clear" w:color="auto" w:fill="FFFFFF"/>
              <w:jc w:val="center"/>
              <w:outlineLvl w:val="0"/>
              <w:rPr>
                <w:sz w:val="20"/>
                <w:szCs w:val="20"/>
              </w:rPr>
            </w:pPr>
            <w:r w:rsidRPr="00CF0D08">
              <w:rPr>
                <w:sz w:val="20"/>
                <w:szCs w:val="20"/>
              </w:rPr>
              <w:t>Turkish</w:t>
            </w:r>
          </w:p>
        </w:tc>
        <w:tc>
          <w:tcPr>
            <w:tcW w:w="1082" w:type="dxa"/>
            <w:shd w:val="clear" w:color="auto" w:fill="auto"/>
            <w:vAlign w:val="center"/>
          </w:tcPr>
          <w:p w:rsidR="00365BD9" w:rsidRPr="00CF0D08" w:rsidRDefault="00365BD9" w:rsidP="002036D9">
            <w:pPr>
              <w:shd w:val="clear" w:color="auto" w:fill="FFFFFF"/>
              <w:jc w:val="center"/>
              <w:outlineLvl w:val="0"/>
              <w:rPr>
                <w:b/>
                <w:sz w:val="20"/>
                <w:szCs w:val="20"/>
              </w:rPr>
            </w:pPr>
            <w:r w:rsidRPr="00CF0D08">
              <w:rPr>
                <w:b/>
                <w:sz w:val="20"/>
                <w:szCs w:val="20"/>
              </w:rPr>
              <w:t>Technical</w:t>
            </w:r>
          </w:p>
        </w:tc>
        <w:tc>
          <w:tcPr>
            <w:tcW w:w="1084" w:type="dxa"/>
            <w:shd w:val="clear" w:color="auto" w:fill="auto"/>
            <w:vAlign w:val="center"/>
          </w:tcPr>
          <w:p w:rsidR="00365BD9" w:rsidRPr="00CF0D08" w:rsidRDefault="00365BD9" w:rsidP="002036D9">
            <w:pPr>
              <w:shd w:val="clear" w:color="auto" w:fill="FFFFFF"/>
              <w:jc w:val="center"/>
              <w:outlineLvl w:val="0"/>
              <w:rPr>
                <w:b/>
                <w:sz w:val="20"/>
                <w:szCs w:val="20"/>
              </w:rPr>
            </w:pPr>
            <w:r w:rsidRPr="00CF0D08">
              <w:rPr>
                <w:b/>
                <w:sz w:val="20"/>
                <w:szCs w:val="20"/>
              </w:rPr>
              <w:t>Medical</w:t>
            </w:r>
          </w:p>
        </w:tc>
        <w:tc>
          <w:tcPr>
            <w:tcW w:w="1227" w:type="dxa"/>
            <w:shd w:val="clear" w:color="auto" w:fill="auto"/>
            <w:vAlign w:val="center"/>
          </w:tcPr>
          <w:p w:rsidR="00365BD9" w:rsidRPr="00CF0D08" w:rsidRDefault="00365BD9" w:rsidP="002036D9">
            <w:pPr>
              <w:shd w:val="clear" w:color="auto" w:fill="FFFFFF"/>
              <w:jc w:val="center"/>
              <w:outlineLvl w:val="0"/>
              <w:rPr>
                <w:b/>
                <w:sz w:val="20"/>
                <w:szCs w:val="20"/>
              </w:rPr>
            </w:pPr>
            <w:r w:rsidRPr="00CF0D08">
              <w:rPr>
                <w:b/>
                <w:sz w:val="20"/>
                <w:szCs w:val="20"/>
              </w:rPr>
              <w:t>Other(……)</w:t>
            </w:r>
          </w:p>
        </w:tc>
      </w:tr>
      <w:tr w:rsidR="00365BD9" w:rsidRPr="00CF0D08" w:rsidTr="002036D9">
        <w:tc>
          <w:tcPr>
            <w:tcW w:w="4077" w:type="dxa"/>
            <w:gridSpan w:val="2"/>
            <w:vMerge/>
            <w:shd w:val="clear" w:color="auto" w:fill="auto"/>
          </w:tcPr>
          <w:p w:rsidR="00365BD9" w:rsidRPr="00CF0D08" w:rsidRDefault="00365BD9" w:rsidP="002036D9">
            <w:pPr>
              <w:shd w:val="clear" w:color="auto" w:fill="FFFFFF"/>
              <w:jc w:val="center"/>
              <w:outlineLvl w:val="0"/>
              <w:rPr>
                <w:b/>
                <w:sz w:val="20"/>
                <w:szCs w:val="20"/>
              </w:rPr>
            </w:pPr>
          </w:p>
        </w:tc>
        <w:tc>
          <w:tcPr>
            <w:tcW w:w="2384" w:type="dxa"/>
            <w:vMerge/>
            <w:shd w:val="clear" w:color="auto" w:fill="auto"/>
          </w:tcPr>
          <w:p w:rsidR="00365BD9" w:rsidRPr="00CF0D08" w:rsidRDefault="00365BD9" w:rsidP="002036D9">
            <w:pPr>
              <w:shd w:val="clear" w:color="auto" w:fill="FFFFFF"/>
              <w:outlineLvl w:val="0"/>
              <w:rPr>
                <w:b/>
                <w:sz w:val="20"/>
                <w:szCs w:val="20"/>
              </w:rPr>
            </w:pPr>
          </w:p>
        </w:tc>
        <w:tc>
          <w:tcPr>
            <w:tcW w:w="1082" w:type="dxa"/>
            <w:shd w:val="clear" w:color="auto" w:fill="auto"/>
          </w:tcPr>
          <w:p w:rsidR="00365BD9" w:rsidRPr="00CF0D08" w:rsidRDefault="00365BD9" w:rsidP="002036D9">
            <w:pPr>
              <w:shd w:val="clear" w:color="auto" w:fill="FFFFFF"/>
              <w:jc w:val="center"/>
              <w:outlineLvl w:val="0"/>
              <w:rPr>
                <w:sz w:val="20"/>
                <w:szCs w:val="20"/>
              </w:rPr>
            </w:pPr>
          </w:p>
        </w:tc>
        <w:tc>
          <w:tcPr>
            <w:tcW w:w="1084" w:type="dxa"/>
            <w:shd w:val="clear" w:color="auto" w:fill="auto"/>
          </w:tcPr>
          <w:p w:rsidR="00365BD9" w:rsidRPr="00CF0D08" w:rsidRDefault="00365BD9" w:rsidP="002036D9">
            <w:pPr>
              <w:shd w:val="clear" w:color="auto" w:fill="FFFFFF"/>
              <w:jc w:val="center"/>
              <w:outlineLvl w:val="0"/>
              <w:rPr>
                <w:sz w:val="20"/>
                <w:szCs w:val="20"/>
              </w:rPr>
            </w:pPr>
            <w:r w:rsidRPr="00CF0D08">
              <w:rPr>
                <w:sz w:val="20"/>
                <w:szCs w:val="20"/>
              </w:rPr>
              <w:t>X</w:t>
            </w:r>
          </w:p>
        </w:tc>
        <w:tc>
          <w:tcPr>
            <w:tcW w:w="1227" w:type="dxa"/>
            <w:shd w:val="clear" w:color="auto" w:fill="auto"/>
          </w:tcPr>
          <w:p w:rsidR="00365BD9" w:rsidRPr="00CF0D08" w:rsidRDefault="00365BD9" w:rsidP="002036D9">
            <w:pPr>
              <w:shd w:val="clear" w:color="auto" w:fill="FFFFFF"/>
              <w:jc w:val="center"/>
              <w:outlineLvl w:val="0"/>
              <w:rPr>
                <w:sz w:val="20"/>
                <w:szCs w:val="20"/>
              </w:rPr>
            </w:pPr>
          </w:p>
        </w:tc>
      </w:tr>
    </w:tbl>
    <w:p w:rsidR="00365BD9" w:rsidRPr="00CF0D08" w:rsidRDefault="00365BD9" w:rsidP="00365BD9">
      <w:pPr>
        <w:shd w:val="clear" w:color="auto" w:fill="FFFFFF"/>
        <w:spacing w:before="240"/>
        <w:jc w:val="center"/>
        <w:outlineLvl w:val="0"/>
        <w:rPr>
          <w:b/>
          <w:sz w:val="20"/>
          <w:szCs w:val="20"/>
        </w:rPr>
      </w:pPr>
      <w:r w:rsidRPr="00CF0D08">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661"/>
      </w:tblGrid>
      <w:tr w:rsidR="00365BD9" w:rsidRPr="00CF0D08" w:rsidTr="002036D9">
        <w:tc>
          <w:tcPr>
            <w:tcW w:w="2444" w:type="dxa"/>
            <w:shd w:val="clear" w:color="auto" w:fill="auto"/>
          </w:tcPr>
          <w:p w:rsidR="00365BD9" w:rsidRPr="00CF0D08" w:rsidRDefault="00365BD9" w:rsidP="002036D9">
            <w:pPr>
              <w:shd w:val="clear" w:color="auto" w:fill="FFFFFF"/>
              <w:jc w:val="center"/>
              <w:outlineLvl w:val="0"/>
              <w:rPr>
                <w:b/>
                <w:sz w:val="20"/>
                <w:szCs w:val="20"/>
              </w:rPr>
            </w:pPr>
            <w:r w:rsidRPr="00CF0D08">
              <w:rPr>
                <w:b/>
                <w:sz w:val="20"/>
                <w:szCs w:val="20"/>
              </w:rPr>
              <w:t>SCIENTIFIC PREPARATION</w:t>
            </w:r>
          </w:p>
        </w:tc>
        <w:tc>
          <w:tcPr>
            <w:tcW w:w="2444" w:type="dxa"/>
            <w:shd w:val="clear" w:color="auto" w:fill="auto"/>
          </w:tcPr>
          <w:p w:rsidR="00365BD9" w:rsidRPr="00CF0D08" w:rsidRDefault="00365BD9" w:rsidP="002036D9">
            <w:pPr>
              <w:shd w:val="clear" w:color="auto" w:fill="FFFFFF"/>
              <w:jc w:val="center"/>
              <w:outlineLvl w:val="0"/>
              <w:rPr>
                <w:b/>
                <w:sz w:val="20"/>
                <w:szCs w:val="20"/>
              </w:rPr>
            </w:pPr>
            <w:r w:rsidRPr="00CF0D08">
              <w:rPr>
                <w:b/>
                <w:sz w:val="20"/>
                <w:szCs w:val="20"/>
              </w:rPr>
              <w:t>DEGREE</w:t>
            </w:r>
          </w:p>
        </w:tc>
        <w:tc>
          <w:tcPr>
            <w:tcW w:w="2180" w:type="dxa"/>
            <w:shd w:val="clear" w:color="auto" w:fill="auto"/>
          </w:tcPr>
          <w:p w:rsidR="00365BD9" w:rsidRPr="00CF0D08" w:rsidRDefault="00365BD9" w:rsidP="002036D9">
            <w:pPr>
              <w:shd w:val="clear" w:color="auto" w:fill="FFFFFF"/>
              <w:jc w:val="center"/>
              <w:outlineLvl w:val="0"/>
              <w:rPr>
                <w:b/>
                <w:sz w:val="20"/>
                <w:szCs w:val="20"/>
              </w:rPr>
            </w:pPr>
            <w:r w:rsidRPr="00CF0D08">
              <w:rPr>
                <w:b/>
                <w:sz w:val="20"/>
                <w:szCs w:val="20"/>
              </w:rPr>
              <w:t>DOCTORATE</w:t>
            </w:r>
          </w:p>
        </w:tc>
        <w:tc>
          <w:tcPr>
            <w:tcW w:w="2710" w:type="dxa"/>
            <w:shd w:val="clear" w:color="auto" w:fill="auto"/>
          </w:tcPr>
          <w:p w:rsidR="00365BD9" w:rsidRPr="00CF0D08" w:rsidRDefault="00365BD9" w:rsidP="002036D9">
            <w:pPr>
              <w:shd w:val="clear" w:color="auto" w:fill="FFFFFF"/>
              <w:jc w:val="center"/>
              <w:outlineLvl w:val="0"/>
              <w:rPr>
                <w:b/>
                <w:sz w:val="20"/>
                <w:szCs w:val="20"/>
              </w:rPr>
            </w:pPr>
            <w:r w:rsidRPr="00CF0D08">
              <w:rPr>
                <w:b/>
                <w:sz w:val="20"/>
                <w:szCs w:val="20"/>
              </w:rPr>
              <w:t>SPECIALIZED FIELD COURSE</w:t>
            </w:r>
          </w:p>
        </w:tc>
      </w:tr>
      <w:tr w:rsidR="00365BD9" w:rsidRPr="00CF0D08" w:rsidTr="002036D9">
        <w:tc>
          <w:tcPr>
            <w:tcW w:w="2444" w:type="dxa"/>
            <w:shd w:val="clear" w:color="auto" w:fill="auto"/>
          </w:tcPr>
          <w:p w:rsidR="00365BD9" w:rsidRPr="00CF0D08" w:rsidRDefault="00365BD9" w:rsidP="002036D9">
            <w:pPr>
              <w:shd w:val="clear" w:color="auto" w:fill="FFFFFF"/>
              <w:jc w:val="center"/>
              <w:outlineLvl w:val="0"/>
              <w:rPr>
                <w:b/>
                <w:sz w:val="20"/>
                <w:szCs w:val="20"/>
              </w:rPr>
            </w:pPr>
          </w:p>
        </w:tc>
        <w:tc>
          <w:tcPr>
            <w:tcW w:w="2444" w:type="dxa"/>
            <w:shd w:val="clear" w:color="auto" w:fill="auto"/>
          </w:tcPr>
          <w:p w:rsidR="00365BD9" w:rsidRPr="00CF0D08" w:rsidRDefault="00365BD9" w:rsidP="002036D9">
            <w:pPr>
              <w:shd w:val="clear" w:color="auto" w:fill="FFFFFF"/>
              <w:jc w:val="center"/>
              <w:outlineLvl w:val="0"/>
              <w:rPr>
                <w:sz w:val="20"/>
                <w:szCs w:val="20"/>
              </w:rPr>
            </w:pPr>
          </w:p>
        </w:tc>
        <w:tc>
          <w:tcPr>
            <w:tcW w:w="2180" w:type="dxa"/>
            <w:shd w:val="clear" w:color="auto" w:fill="auto"/>
          </w:tcPr>
          <w:p w:rsidR="00365BD9" w:rsidRPr="00CF0D08" w:rsidRDefault="00365BD9" w:rsidP="002036D9">
            <w:pPr>
              <w:shd w:val="clear" w:color="auto" w:fill="FFFFFF"/>
              <w:jc w:val="center"/>
              <w:outlineLvl w:val="0"/>
              <w:rPr>
                <w:b/>
                <w:sz w:val="20"/>
                <w:szCs w:val="20"/>
              </w:rPr>
            </w:pPr>
            <w:r w:rsidRPr="00CF0D08">
              <w:rPr>
                <w:b/>
                <w:sz w:val="20"/>
                <w:szCs w:val="20"/>
              </w:rPr>
              <w:t>X</w:t>
            </w:r>
          </w:p>
        </w:tc>
        <w:tc>
          <w:tcPr>
            <w:tcW w:w="2710" w:type="dxa"/>
            <w:shd w:val="clear" w:color="auto" w:fill="auto"/>
          </w:tcPr>
          <w:p w:rsidR="00365BD9" w:rsidRPr="00CF0D08" w:rsidRDefault="00365BD9" w:rsidP="002036D9">
            <w:pPr>
              <w:shd w:val="clear" w:color="auto" w:fill="FFFFFF"/>
              <w:jc w:val="center"/>
              <w:outlineLvl w:val="0"/>
              <w:rPr>
                <w:b/>
                <w:sz w:val="20"/>
                <w:szCs w:val="20"/>
              </w:rPr>
            </w:pPr>
          </w:p>
        </w:tc>
      </w:tr>
    </w:tbl>
    <w:p w:rsidR="00365BD9" w:rsidRPr="00CF0D08" w:rsidRDefault="00365BD9" w:rsidP="00365BD9">
      <w:pPr>
        <w:shd w:val="clear" w:color="auto" w:fill="FFFFFF"/>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08"/>
        <w:gridCol w:w="466"/>
        <w:gridCol w:w="534"/>
        <w:gridCol w:w="394"/>
        <w:gridCol w:w="314"/>
        <w:gridCol w:w="2644"/>
      </w:tblGrid>
      <w:tr w:rsidR="00365BD9" w:rsidRPr="00CF0D08" w:rsidTr="002036D9">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365BD9" w:rsidRPr="00CF0D08" w:rsidRDefault="00365BD9" w:rsidP="002036D9">
            <w:pPr>
              <w:shd w:val="clear" w:color="auto" w:fill="FFFFFF"/>
              <w:rPr>
                <w:b/>
                <w:sz w:val="20"/>
                <w:szCs w:val="20"/>
              </w:rPr>
            </w:pPr>
            <w:r w:rsidRPr="00CF0D08">
              <w:rPr>
                <w:b/>
                <w:sz w:val="20"/>
                <w:szCs w:val="20"/>
              </w:rPr>
              <w:t>SEMESTER</w:t>
            </w:r>
          </w:p>
        </w:tc>
        <w:tc>
          <w:tcPr>
            <w:tcW w:w="4464" w:type="dxa"/>
            <w:gridSpan w:val="3"/>
            <w:tcBorders>
              <w:top w:val="single" w:sz="12" w:space="0" w:color="auto"/>
              <w:left w:val="single" w:sz="4" w:space="0" w:color="auto"/>
              <w:bottom w:val="single" w:sz="4" w:space="0" w:color="auto"/>
              <w:right w:val="single" w:sz="4" w:space="0" w:color="auto"/>
            </w:tcBorders>
            <w:vAlign w:val="center"/>
          </w:tcPr>
          <w:p w:rsidR="00365BD9" w:rsidRPr="00CF0D08" w:rsidRDefault="00365BD9" w:rsidP="002036D9">
            <w:pPr>
              <w:shd w:val="clear" w:color="auto" w:fill="FFFFFF"/>
              <w:jc w:val="center"/>
              <w:rPr>
                <w:b/>
                <w:sz w:val="20"/>
                <w:szCs w:val="20"/>
              </w:rPr>
            </w:pPr>
            <w:r w:rsidRPr="00CF0D08">
              <w:rPr>
                <w:b/>
                <w:sz w:val="20"/>
                <w:szCs w:val="20"/>
              </w:rPr>
              <w:t>WEEKLY CLASS HOURS</w:t>
            </w:r>
          </w:p>
        </w:tc>
        <w:tc>
          <w:tcPr>
            <w:tcW w:w="4119" w:type="dxa"/>
            <w:gridSpan w:val="5"/>
            <w:tcBorders>
              <w:left w:val="single" w:sz="4" w:space="0" w:color="auto"/>
              <w:bottom w:val="single" w:sz="4" w:space="0" w:color="auto"/>
            </w:tcBorders>
            <w:vAlign w:val="center"/>
          </w:tcPr>
          <w:p w:rsidR="00365BD9" w:rsidRPr="00CF0D08" w:rsidRDefault="00365BD9" w:rsidP="002036D9">
            <w:pPr>
              <w:shd w:val="clear" w:color="auto" w:fill="FFFFFF"/>
              <w:jc w:val="center"/>
              <w:rPr>
                <w:b/>
                <w:sz w:val="20"/>
                <w:szCs w:val="20"/>
              </w:rPr>
            </w:pPr>
            <w:r w:rsidRPr="00CF0D08">
              <w:rPr>
                <w:b/>
                <w:sz w:val="20"/>
                <w:szCs w:val="20"/>
              </w:rPr>
              <w:t>YOUR COURSE</w:t>
            </w:r>
          </w:p>
        </w:tc>
      </w:tr>
      <w:tr w:rsidR="00365BD9" w:rsidRPr="00CF0D08" w:rsidTr="002036D9">
        <w:trPr>
          <w:trHeight w:val="382"/>
        </w:trPr>
        <w:tc>
          <w:tcPr>
            <w:tcW w:w="0" w:type="auto"/>
            <w:vMerge/>
            <w:tcBorders>
              <w:top w:val="single" w:sz="4" w:space="0" w:color="auto"/>
              <w:left w:val="single" w:sz="12" w:space="0" w:color="auto"/>
              <w:bottom w:val="single" w:sz="4" w:space="0" w:color="auto"/>
              <w:right w:val="single" w:sz="4" w:space="0" w:color="auto"/>
            </w:tcBorders>
          </w:tcPr>
          <w:p w:rsidR="00365BD9" w:rsidRPr="00CF0D08" w:rsidRDefault="00365BD9" w:rsidP="002036D9">
            <w:pPr>
              <w:shd w:val="clear" w:color="auto" w:fill="FFFFFF"/>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365BD9" w:rsidRPr="00CF0D08" w:rsidRDefault="00365BD9" w:rsidP="002036D9">
            <w:pPr>
              <w:shd w:val="clear" w:color="auto" w:fill="FFFFFF"/>
              <w:rPr>
                <w:b/>
                <w:sz w:val="20"/>
                <w:szCs w:val="20"/>
              </w:rPr>
            </w:pPr>
            <w:r w:rsidRPr="00CF0D08">
              <w:rPr>
                <w:b/>
                <w:sz w:val="20"/>
                <w:szCs w:val="20"/>
              </w:rPr>
              <w:t>THEORETICAL</w:t>
            </w:r>
          </w:p>
        </w:tc>
        <w:tc>
          <w:tcPr>
            <w:tcW w:w="0" w:type="auto"/>
            <w:tcBorders>
              <w:top w:val="single" w:sz="4" w:space="0" w:color="auto"/>
              <w:left w:val="single" w:sz="4" w:space="0" w:color="auto"/>
              <w:bottom w:val="single" w:sz="4" w:space="0" w:color="auto"/>
            </w:tcBorders>
            <w:vAlign w:val="center"/>
          </w:tcPr>
          <w:p w:rsidR="00365BD9" w:rsidRPr="00CF0D08" w:rsidRDefault="00365BD9" w:rsidP="002036D9">
            <w:pPr>
              <w:shd w:val="clear" w:color="auto" w:fill="FFFFFF"/>
              <w:rPr>
                <w:b/>
                <w:sz w:val="20"/>
                <w:szCs w:val="20"/>
              </w:rPr>
            </w:pPr>
            <w:r w:rsidRPr="00CF0D08">
              <w:rPr>
                <w:b/>
                <w:sz w:val="20"/>
                <w:szCs w:val="20"/>
              </w:rPr>
              <w:t>APPLICATION</w:t>
            </w:r>
          </w:p>
        </w:tc>
        <w:tc>
          <w:tcPr>
            <w:tcW w:w="1141" w:type="dxa"/>
            <w:tcBorders>
              <w:top w:val="single" w:sz="4" w:space="0" w:color="auto"/>
              <w:bottom w:val="single" w:sz="4" w:space="0" w:color="auto"/>
              <w:right w:val="single" w:sz="4" w:space="0" w:color="auto"/>
            </w:tcBorders>
            <w:vAlign w:val="center"/>
          </w:tcPr>
          <w:p w:rsidR="00365BD9" w:rsidRPr="00CF0D08" w:rsidRDefault="00365BD9" w:rsidP="002036D9">
            <w:pPr>
              <w:shd w:val="clear" w:color="auto" w:fill="FFFFFF"/>
              <w:ind w:left="-111" w:right="-108"/>
              <w:jc w:val="center"/>
              <w:rPr>
                <w:b/>
                <w:sz w:val="20"/>
                <w:szCs w:val="20"/>
              </w:rPr>
            </w:pPr>
            <w:r w:rsidRPr="00CF0D08">
              <w:rPr>
                <w:b/>
                <w:sz w:val="20"/>
                <w:szCs w:val="20"/>
              </w:rPr>
              <w:t>LAB</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365BD9" w:rsidRPr="00CF0D08" w:rsidRDefault="00365BD9" w:rsidP="002036D9">
            <w:pPr>
              <w:shd w:val="clear" w:color="auto" w:fill="FFFFFF"/>
              <w:jc w:val="center"/>
              <w:rPr>
                <w:b/>
                <w:sz w:val="20"/>
                <w:szCs w:val="20"/>
              </w:rPr>
            </w:pPr>
            <w:r w:rsidRPr="00CF0D08">
              <w:rPr>
                <w:b/>
                <w:sz w:val="20"/>
                <w:szCs w:val="20"/>
              </w:rPr>
              <w:t>LOAN</w:t>
            </w:r>
          </w:p>
        </w:tc>
        <w:tc>
          <w:tcPr>
            <w:tcW w:w="692" w:type="dxa"/>
            <w:gridSpan w:val="2"/>
            <w:tcBorders>
              <w:top w:val="single" w:sz="4" w:space="0" w:color="auto"/>
              <w:left w:val="single" w:sz="4" w:space="0" w:color="auto"/>
              <w:bottom w:val="single" w:sz="4" w:space="0" w:color="auto"/>
              <w:right w:val="single" w:sz="4" w:space="0" w:color="auto"/>
            </w:tcBorders>
            <w:vAlign w:val="center"/>
          </w:tcPr>
          <w:p w:rsidR="00365BD9" w:rsidRPr="00CF0D08" w:rsidRDefault="00365BD9" w:rsidP="002036D9">
            <w:pPr>
              <w:shd w:val="clear" w:color="auto" w:fill="FFFFFF"/>
              <w:ind w:left="-111" w:right="-108"/>
              <w:jc w:val="center"/>
              <w:rPr>
                <w:b/>
                <w:sz w:val="20"/>
                <w:szCs w:val="20"/>
              </w:rPr>
            </w:pPr>
            <w:r w:rsidRPr="00CF0D08">
              <w:rPr>
                <w:b/>
                <w:sz w:val="20"/>
                <w:szCs w:val="20"/>
              </w:rPr>
              <w:t>ECTS</w:t>
            </w:r>
          </w:p>
        </w:tc>
        <w:tc>
          <w:tcPr>
            <w:tcW w:w="2430" w:type="dxa"/>
            <w:tcBorders>
              <w:top w:val="single" w:sz="4" w:space="0" w:color="auto"/>
              <w:left w:val="single" w:sz="4" w:space="0" w:color="auto"/>
              <w:bottom w:val="single" w:sz="4" w:space="0" w:color="auto"/>
            </w:tcBorders>
            <w:vAlign w:val="center"/>
          </w:tcPr>
          <w:p w:rsidR="00365BD9" w:rsidRPr="00CF0D08" w:rsidRDefault="00365BD9" w:rsidP="002036D9">
            <w:pPr>
              <w:shd w:val="clear" w:color="auto" w:fill="FFFFFF"/>
              <w:jc w:val="center"/>
              <w:rPr>
                <w:b/>
                <w:sz w:val="20"/>
                <w:szCs w:val="20"/>
              </w:rPr>
            </w:pPr>
            <w:r w:rsidRPr="00CF0D08">
              <w:rPr>
                <w:b/>
                <w:sz w:val="20"/>
                <w:szCs w:val="20"/>
              </w:rPr>
              <w:t>TYPE</w:t>
            </w:r>
          </w:p>
        </w:tc>
      </w:tr>
      <w:tr w:rsidR="00365BD9" w:rsidRPr="00CF0D08" w:rsidTr="002036D9">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365BD9" w:rsidRPr="00CF0D08" w:rsidRDefault="00365BD9" w:rsidP="002036D9">
            <w:pPr>
              <w:shd w:val="clear" w:color="auto" w:fill="FFFFFF"/>
              <w:jc w:val="center"/>
              <w:rPr>
                <w:sz w:val="20"/>
                <w:szCs w:val="20"/>
              </w:rPr>
            </w:pPr>
            <w:r w:rsidRPr="00CF0D08">
              <w:rPr>
                <w:sz w:val="20"/>
                <w:szCs w:val="20"/>
              </w:rPr>
              <w:t>Autumn</w:t>
            </w:r>
          </w:p>
        </w:tc>
        <w:tc>
          <w:tcPr>
            <w:tcW w:w="0" w:type="auto"/>
            <w:tcBorders>
              <w:top w:val="single" w:sz="4" w:space="0" w:color="auto"/>
              <w:left w:val="single" w:sz="4" w:space="0" w:color="auto"/>
              <w:bottom w:val="single" w:sz="12" w:space="0" w:color="auto"/>
              <w:right w:val="single" w:sz="4" w:space="0" w:color="auto"/>
            </w:tcBorders>
            <w:vAlign w:val="center"/>
          </w:tcPr>
          <w:p w:rsidR="00365BD9" w:rsidRPr="00CF0D08" w:rsidRDefault="00365BD9" w:rsidP="002036D9">
            <w:pPr>
              <w:shd w:val="clear" w:color="auto" w:fill="FFFFFF"/>
              <w:jc w:val="center"/>
              <w:rPr>
                <w:sz w:val="20"/>
                <w:szCs w:val="20"/>
              </w:rPr>
            </w:pPr>
            <w:r w:rsidRPr="00CF0D08">
              <w:rPr>
                <w:sz w:val="20"/>
                <w:szCs w:val="20"/>
              </w:rPr>
              <w:t>2</w:t>
            </w:r>
          </w:p>
        </w:tc>
        <w:tc>
          <w:tcPr>
            <w:tcW w:w="0" w:type="auto"/>
            <w:tcBorders>
              <w:top w:val="single" w:sz="4" w:space="0" w:color="auto"/>
              <w:left w:val="single" w:sz="4" w:space="0" w:color="auto"/>
              <w:bottom w:val="single" w:sz="12" w:space="0" w:color="auto"/>
            </w:tcBorders>
            <w:vAlign w:val="center"/>
          </w:tcPr>
          <w:p w:rsidR="00365BD9" w:rsidRPr="00CF0D08" w:rsidRDefault="00365BD9" w:rsidP="002036D9">
            <w:pPr>
              <w:shd w:val="clear" w:color="auto" w:fill="FFFFFF"/>
              <w:jc w:val="center"/>
              <w:rPr>
                <w:sz w:val="20"/>
                <w:szCs w:val="20"/>
              </w:rPr>
            </w:pPr>
            <w:r w:rsidRPr="00CF0D08">
              <w:rPr>
                <w:sz w:val="20"/>
                <w:szCs w:val="20"/>
              </w:rPr>
              <w:t>0</w:t>
            </w:r>
          </w:p>
        </w:tc>
        <w:tc>
          <w:tcPr>
            <w:tcW w:w="1141" w:type="dxa"/>
            <w:tcBorders>
              <w:top w:val="single" w:sz="4" w:space="0" w:color="auto"/>
              <w:bottom w:val="single" w:sz="12" w:space="0" w:color="auto"/>
              <w:right w:val="single" w:sz="4" w:space="0" w:color="auto"/>
            </w:tcBorders>
            <w:shd w:val="clear" w:color="auto" w:fill="auto"/>
            <w:vAlign w:val="center"/>
          </w:tcPr>
          <w:p w:rsidR="00365BD9" w:rsidRPr="00CF0D08" w:rsidRDefault="00365BD9" w:rsidP="002036D9">
            <w:pPr>
              <w:shd w:val="clear" w:color="auto" w:fill="FFFFFF"/>
              <w:jc w:val="center"/>
              <w:rPr>
                <w:sz w:val="20"/>
                <w:szCs w:val="20"/>
              </w:rPr>
            </w:pPr>
            <w:r w:rsidRPr="00CF0D08">
              <w:rPr>
                <w:sz w:val="20"/>
                <w:szCs w:val="20"/>
              </w:rPr>
              <w:t>0</w:t>
            </w:r>
          </w:p>
        </w:tc>
        <w:tc>
          <w:tcPr>
            <w:tcW w:w="99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65BD9" w:rsidRPr="00CF0D08" w:rsidRDefault="00365BD9" w:rsidP="002036D9">
            <w:pPr>
              <w:shd w:val="clear" w:color="auto" w:fill="FFFFFF"/>
              <w:jc w:val="center"/>
              <w:rPr>
                <w:sz w:val="20"/>
                <w:szCs w:val="20"/>
              </w:rPr>
            </w:pPr>
            <w:r w:rsidRPr="00CF0D08">
              <w:rPr>
                <w:sz w:val="20"/>
                <w:szCs w:val="20"/>
              </w:rPr>
              <w:t>2</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65BD9" w:rsidRPr="00CF0D08" w:rsidRDefault="00365BD9" w:rsidP="002036D9">
            <w:pPr>
              <w:shd w:val="clear" w:color="auto" w:fill="FFFFFF"/>
              <w:jc w:val="center"/>
              <w:rPr>
                <w:sz w:val="20"/>
                <w:szCs w:val="20"/>
              </w:rPr>
            </w:pPr>
            <w:r w:rsidRPr="00CF0D08">
              <w:rPr>
                <w:sz w:val="20"/>
                <w:szCs w:val="20"/>
              </w:rPr>
              <w:t>5.0</w:t>
            </w:r>
          </w:p>
        </w:tc>
        <w:tc>
          <w:tcPr>
            <w:tcW w:w="2430" w:type="dxa"/>
            <w:tcBorders>
              <w:top w:val="single" w:sz="4" w:space="0" w:color="auto"/>
              <w:left w:val="single" w:sz="4" w:space="0" w:color="auto"/>
              <w:bottom w:val="single" w:sz="12" w:space="0" w:color="auto"/>
            </w:tcBorders>
            <w:vAlign w:val="center"/>
          </w:tcPr>
          <w:p w:rsidR="00365BD9" w:rsidRPr="00CF0D08" w:rsidRDefault="00365BD9" w:rsidP="002036D9">
            <w:pPr>
              <w:shd w:val="clear" w:color="auto" w:fill="FFFFFF"/>
              <w:jc w:val="center"/>
              <w:rPr>
                <w:sz w:val="20"/>
                <w:szCs w:val="20"/>
              </w:rPr>
            </w:pPr>
            <w:r w:rsidRPr="00CF0D08">
              <w:rPr>
                <w:sz w:val="20"/>
                <w:szCs w:val="20"/>
              </w:rPr>
              <w:t>COMPULSORY</w:t>
            </w:r>
          </w:p>
        </w:tc>
      </w:tr>
      <w:tr w:rsidR="00365BD9" w:rsidRPr="00CF0D08" w:rsidTr="002036D9">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365BD9" w:rsidRPr="00CF0D08" w:rsidRDefault="00365BD9" w:rsidP="002036D9">
            <w:pPr>
              <w:shd w:val="clear" w:color="auto" w:fill="FFFFFF"/>
              <w:jc w:val="center"/>
              <w:rPr>
                <w:b/>
                <w:sz w:val="20"/>
                <w:szCs w:val="20"/>
              </w:rPr>
            </w:pPr>
          </w:p>
        </w:tc>
      </w:tr>
      <w:tr w:rsidR="00365BD9" w:rsidRPr="00CF0D08" w:rsidTr="002036D9">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365BD9" w:rsidRPr="00CF0D08" w:rsidRDefault="00365BD9" w:rsidP="002036D9">
            <w:pPr>
              <w:shd w:val="clear" w:color="auto" w:fill="FFFFFF"/>
              <w:jc w:val="center"/>
              <w:rPr>
                <w:b/>
                <w:sz w:val="20"/>
                <w:szCs w:val="20"/>
              </w:rPr>
            </w:pPr>
            <w:r w:rsidRPr="00CF0D08">
              <w:rPr>
                <w:b/>
                <w:sz w:val="20"/>
                <w:szCs w:val="20"/>
              </w:rPr>
              <w:t>EVALUATION CRITERIA</w:t>
            </w:r>
          </w:p>
        </w:tc>
      </w:tr>
      <w:tr w:rsidR="00365BD9" w:rsidRPr="00CF0D08" w:rsidTr="002036D9">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365BD9" w:rsidRPr="00CF0D08" w:rsidRDefault="00365BD9" w:rsidP="002036D9">
            <w:pPr>
              <w:jc w:val="center"/>
              <w:rPr>
                <w:b/>
                <w:sz w:val="20"/>
                <w:szCs w:val="20"/>
              </w:rPr>
            </w:pPr>
            <w:r w:rsidRPr="00CF0D08">
              <w:rPr>
                <w:b/>
                <w:sz w:val="20"/>
                <w:szCs w:val="20"/>
                <w:lang w:val="en-US"/>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365BD9" w:rsidRPr="00CF0D08" w:rsidRDefault="00365BD9" w:rsidP="002036D9">
            <w:pPr>
              <w:rPr>
                <w:b/>
                <w:sz w:val="20"/>
                <w:szCs w:val="20"/>
              </w:rPr>
            </w:pPr>
            <w:r w:rsidRPr="00CF0D08">
              <w:rPr>
                <w:b/>
                <w:sz w:val="20"/>
                <w:szCs w:val="20"/>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365BD9" w:rsidRPr="00CF0D08" w:rsidRDefault="00365BD9" w:rsidP="002036D9">
            <w:pPr>
              <w:rPr>
                <w:b/>
                <w:sz w:val="20"/>
                <w:szCs w:val="20"/>
              </w:rPr>
            </w:pPr>
            <w:r w:rsidRPr="00CF0D08">
              <w:rPr>
                <w:b/>
                <w:sz w:val="20"/>
                <w:szCs w:val="20"/>
              </w:rPr>
              <w:t>Number</w:t>
            </w:r>
          </w:p>
        </w:tc>
        <w:tc>
          <w:tcPr>
            <w:tcW w:w="2744" w:type="dxa"/>
            <w:gridSpan w:val="2"/>
            <w:tcBorders>
              <w:top w:val="single" w:sz="12" w:space="0" w:color="auto"/>
              <w:left w:val="single" w:sz="8" w:space="0" w:color="auto"/>
              <w:bottom w:val="single" w:sz="8" w:space="0" w:color="auto"/>
              <w:right w:val="single" w:sz="12" w:space="0" w:color="auto"/>
            </w:tcBorders>
            <w:vAlign w:val="center"/>
          </w:tcPr>
          <w:p w:rsidR="00365BD9" w:rsidRPr="00CF0D08" w:rsidRDefault="00365BD9" w:rsidP="002036D9">
            <w:pPr>
              <w:rPr>
                <w:b/>
                <w:sz w:val="20"/>
                <w:szCs w:val="20"/>
              </w:rPr>
            </w:pPr>
            <w:r w:rsidRPr="00CF0D08">
              <w:rPr>
                <w:b/>
                <w:sz w:val="20"/>
                <w:szCs w:val="20"/>
              </w:rPr>
              <w:t>Percentage (%)</w:t>
            </w:r>
          </w:p>
        </w:tc>
      </w:tr>
      <w:tr w:rsidR="00365BD9"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365BD9" w:rsidRPr="00CF0D08" w:rsidRDefault="00365BD9" w:rsidP="002036D9">
            <w:pPr>
              <w:shd w:val="clear" w:color="auto" w:fill="FFFFFF"/>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365BD9" w:rsidRPr="00CF0D08" w:rsidRDefault="00365BD9" w:rsidP="002036D9">
            <w:pPr>
              <w:shd w:val="clear" w:color="auto" w:fill="FFFFFF"/>
              <w:rPr>
                <w:sz w:val="20"/>
                <w:szCs w:val="20"/>
              </w:rPr>
            </w:pPr>
            <w:r w:rsidRPr="00CF0D08">
              <w:rPr>
                <w:sz w:val="20"/>
                <w:szCs w:val="20"/>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365BD9" w:rsidRPr="00CF0D08" w:rsidRDefault="00365BD9" w:rsidP="002036D9">
            <w:pPr>
              <w:shd w:val="clear" w:color="auto" w:fill="FFFFFF"/>
              <w:jc w:val="center"/>
              <w:rPr>
                <w:sz w:val="20"/>
                <w:szCs w:val="20"/>
              </w:rPr>
            </w:pPr>
            <w:r w:rsidRPr="00CF0D08">
              <w:rPr>
                <w:b/>
                <w:sz w:val="20"/>
                <w:szCs w:val="20"/>
              </w:rPr>
              <w:t>1</w:t>
            </w:r>
          </w:p>
        </w:tc>
        <w:tc>
          <w:tcPr>
            <w:tcW w:w="2744" w:type="dxa"/>
            <w:gridSpan w:val="2"/>
            <w:tcBorders>
              <w:top w:val="single" w:sz="8" w:space="0" w:color="auto"/>
              <w:left w:val="single" w:sz="8" w:space="0" w:color="auto"/>
              <w:bottom w:val="single" w:sz="4" w:space="0" w:color="auto"/>
              <w:right w:val="single" w:sz="12" w:space="0" w:color="auto"/>
            </w:tcBorders>
            <w:shd w:val="clear" w:color="auto" w:fill="auto"/>
          </w:tcPr>
          <w:p w:rsidR="00365BD9" w:rsidRPr="00CF0D08" w:rsidRDefault="00365BD9" w:rsidP="002036D9">
            <w:pPr>
              <w:shd w:val="clear" w:color="auto" w:fill="FFFFFF"/>
              <w:jc w:val="center"/>
              <w:rPr>
                <w:sz w:val="20"/>
                <w:szCs w:val="20"/>
              </w:rPr>
            </w:pPr>
            <w:r w:rsidRPr="00CF0D08">
              <w:rPr>
                <w:b/>
                <w:sz w:val="20"/>
                <w:szCs w:val="20"/>
              </w:rPr>
              <w:t>50</w:t>
            </w:r>
          </w:p>
        </w:tc>
      </w:tr>
      <w:tr w:rsidR="00365BD9"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365BD9" w:rsidRPr="00CF0D08" w:rsidRDefault="00365BD9" w:rsidP="002036D9">
            <w:pPr>
              <w:shd w:val="clear" w:color="auto" w:fill="FFFFFF"/>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365BD9" w:rsidRPr="00CF0D08" w:rsidRDefault="00365BD9" w:rsidP="002036D9">
            <w:pPr>
              <w:shd w:val="clear" w:color="auto" w:fill="FFFFFF"/>
              <w:rPr>
                <w:sz w:val="20"/>
                <w:szCs w:val="20"/>
              </w:rPr>
            </w:pPr>
            <w:r w:rsidRPr="00CF0D08">
              <w:rPr>
                <w:sz w:val="20"/>
                <w:szCs w:val="20"/>
              </w:rPr>
              <w:t>Quiz</w:t>
            </w:r>
          </w:p>
        </w:tc>
        <w:tc>
          <w:tcPr>
            <w:tcW w:w="0" w:type="auto"/>
            <w:gridSpan w:val="2"/>
            <w:tcBorders>
              <w:top w:val="single" w:sz="4" w:space="0" w:color="auto"/>
              <w:left w:val="single" w:sz="4" w:space="0" w:color="auto"/>
              <w:bottom w:val="single" w:sz="4" w:space="0" w:color="auto"/>
              <w:right w:val="single" w:sz="8" w:space="0" w:color="auto"/>
            </w:tcBorders>
          </w:tcPr>
          <w:p w:rsidR="00365BD9" w:rsidRPr="00CF0D08" w:rsidRDefault="00365BD9" w:rsidP="002036D9">
            <w:pPr>
              <w:shd w:val="clear" w:color="auto" w:fill="FFFFFF"/>
              <w:jc w:val="center"/>
              <w:rPr>
                <w:sz w:val="20"/>
                <w:szCs w:val="20"/>
              </w:rPr>
            </w:pPr>
          </w:p>
        </w:tc>
        <w:tc>
          <w:tcPr>
            <w:tcW w:w="2744" w:type="dxa"/>
            <w:gridSpan w:val="2"/>
            <w:tcBorders>
              <w:top w:val="single" w:sz="4" w:space="0" w:color="auto"/>
              <w:left w:val="single" w:sz="8" w:space="0" w:color="auto"/>
              <w:bottom w:val="single" w:sz="4" w:space="0" w:color="auto"/>
              <w:right w:val="single" w:sz="12" w:space="0" w:color="auto"/>
            </w:tcBorders>
            <w:shd w:val="clear" w:color="auto" w:fill="auto"/>
          </w:tcPr>
          <w:p w:rsidR="00365BD9" w:rsidRPr="00CF0D08" w:rsidRDefault="00365BD9" w:rsidP="002036D9">
            <w:pPr>
              <w:shd w:val="clear" w:color="auto" w:fill="FFFFFF"/>
              <w:jc w:val="center"/>
              <w:rPr>
                <w:sz w:val="20"/>
                <w:szCs w:val="20"/>
              </w:rPr>
            </w:pPr>
          </w:p>
        </w:tc>
      </w:tr>
      <w:tr w:rsidR="00365BD9"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365BD9" w:rsidRPr="00CF0D08" w:rsidRDefault="00365BD9" w:rsidP="002036D9">
            <w:pPr>
              <w:shd w:val="clear" w:color="auto" w:fill="FFFFFF"/>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365BD9" w:rsidRPr="00CF0D08" w:rsidRDefault="00365BD9" w:rsidP="002036D9">
            <w:pPr>
              <w:shd w:val="clear" w:color="auto" w:fill="FFFFFF"/>
              <w:rPr>
                <w:sz w:val="20"/>
                <w:szCs w:val="20"/>
              </w:rPr>
            </w:pPr>
            <w:r w:rsidRPr="00CF0D08">
              <w:rPr>
                <w:sz w:val="20"/>
                <w:szCs w:val="20"/>
              </w:rPr>
              <w:t>Homework</w:t>
            </w:r>
          </w:p>
        </w:tc>
        <w:tc>
          <w:tcPr>
            <w:tcW w:w="0" w:type="auto"/>
            <w:gridSpan w:val="2"/>
            <w:tcBorders>
              <w:top w:val="single" w:sz="4" w:space="0" w:color="auto"/>
              <w:left w:val="single" w:sz="4" w:space="0" w:color="auto"/>
              <w:bottom w:val="single" w:sz="4" w:space="0" w:color="auto"/>
              <w:right w:val="single" w:sz="8" w:space="0" w:color="auto"/>
            </w:tcBorders>
          </w:tcPr>
          <w:p w:rsidR="00365BD9" w:rsidRPr="00CF0D08" w:rsidRDefault="00365BD9" w:rsidP="002036D9">
            <w:pPr>
              <w:shd w:val="clear" w:color="auto" w:fill="FFFFFF"/>
              <w:jc w:val="center"/>
              <w:rPr>
                <w:sz w:val="20"/>
                <w:szCs w:val="20"/>
              </w:rPr>
            </w:pPr>
          </w:p>
        </w:tc>
        <w:tc>
          <w:tcPr>
            <w:tcW w:w="2744" w:type="dxa"/>
            <w:gridSpan w:val="2"/>
            <w:tcBorders>
              <w:top w:val="single" w:sz="4" w:space="0" w:color="auto"/>
              <w:left w:val="single" w:sz="8" w:space="0" w:color="auto"/>
              <w:bottom w:val="single" w:sz="4" w:space="0" w:color="auto"/>
              <w:right w:val="single" w:sz="12" w:space="0" w:color="auto"/>
            </w:tcBorders>
          </w:tcPr>
          <w:p w:rsidR="00365BD9" w:rsidRPr="00CF0D08" w:rsidRDefault="00365BD9" w:rsidP="002036D9">
            <w:pPr>
              <w:shd w:val="clear" w:color="auto" w:fill="FFFFFF"/>
              <w:jc w:val="center"/>
              <w:rPr>
                <w:sz w:val="20"/>
                <w:szCs w:val="20"/>
              </w:rPr>
            </w:pPr>
          </w:p>
        </w:tc>
      </w:tr>
      <w:tr w:rsidR="00365BD9"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365BD9" w:rsidRPr="00CF0D08" w:rsidRDefault="00365BD9" w:rsidP="002036D9">
            <w:pPr>
              <w:shd w:val="clear" w:color="auto" w:fill="FFFFFF"/>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365BD9" w:rsidRPr="00CF0D08" w:rsidRDefault="00365BD9" w:rsidP="002036D9">
            <w:pPr>
              <w:shd w:val="clear" w:color="auto" w:fill="FFFFFF"/>
              <w:rPr>
                <w:sz w:val="20"/>
                <w:szCs w:val="20"/>
              </w:rPr>
            </w:pPr>
            <w:r w:rsidRPr="00CF0D08">
              <w:rPr>
                <w:sz w:val="20"/>
                <w:szCs w:val="20"/>
              </w:rPr>
              <w:t>Project</w:t>
            </w:r>
          </w:p>
        </w:tc>
        <w:tc>
          <w:tcPr>
            <w:tcW w:w="0" w:type="auto"/>
            <w:gridSpan w:val="2"/>
            <w:tcBorders>
              <w:top w:val="single" w:sz="4" w:space="0" w:color="auto"/>
              <w:left w:val="single" w:sz="4" w:space="0" w:color="auto"/>
              <w:bottom w:val="single" w:sz="4" w:space="0" w:color="auto"/>
              <w:right w:val="single" w:sz="8" w:space="0" w:color="auto"/>
            </w:tcBorders>
          </w:tcPr>
          <w:p w:rsidR="00365BD9" w:rsidRPr="00CF0D08" w:rsidRDefault="00365BD9" w:rsidP="002036D9">
            <w:pPr>
              <w:shd w:val="clear" w:color="auto" w:fill="FFFFFF"/>
              <w:jc w:val="center"/>
              <w:rPr>
                <w:sz w:val="20"/>
                <w:szCs w:val="20"/>
              </w:rPr>
            </w:pPr>
          </w:p>
        </w:tc>
        <w:tc>
          <w:tcPr>
            <w:tcW w:w="2744" w:type="dxa"/>
            <w:gridSpan w:val="2"/>
            <w:tcBorders>
              <w:top w:val="single" w:sz="4" w:space="0" w:color="auto"/>
              <w:left w:val="single" w:sz="8" w:space="0" w:color="auto"/>
              <w:bottom w:val="single" w:sz="4" w:space="0" w:color="auto"/>
              <w:right w:val="single" w:sz="12" w:space="0" w:color="auto"/>
            </w:tcBorders>
          </w:tcPr>
          <w:p w:rsidR="00365BD9" w:rsidRPr="00CF0D08" w:rsidRDefault="00365BD9" w:rsidP="002036D9">
            <w:pPr>
              <w:shd w:val="clear" w:color="auto" w:fill="FFFFFF"/>
              <w:jc w:val="center"/>
              <w:rPr>
                <w:sz w:val="20"/>
                <w:szCs w:val="20"/>
              </w:rPr>
            </w:pPr>
          </w:p>
        </w:tc>
      </w:tr>
      <w:tr w:rsidR="00365BD9"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365BD9" w:rsidRPr="00CF0D08" w:rsidRDefault="00365BD9" w:rsidP="002036D9">
            <w:pPr>
              <w:shd w:val="clear" w:color="auto" w:fill="FFFFFF"/>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365BD9" w:rsidRPr="00CF0D08" w:rsidRDefault="00365BD9" w:rsidP="002036D9">
            <w:pPr>
              <w:shd w:val="clear" w:color="auto" w:fill="FFFFFF"/>
              <w:rPr>
                <w:sz w:val="20"/>
                <w:szCs w:val="20"/>
              </w:rPr>
            </w:pPr>
            <w:r w:rsidRPr="00CF0D08">
              <w:rPr>
                <w:sz w:val="20"/>
                <w:szCs w:val="20"/>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365BD9" w:rsidRPr="00CF0D08" w:rsidRDefault="00365BD9" w:rsidP="002036D9">
            <w:pPr>
              <w:shd w:val="clear" w:color="auto" w:fill="FFFFFF"/>
              <w:jc w:val="center"/>
              <w:rPr>
                <w:sz w:val="20"/>
                <w:szCs w:val="20"/>
              </w:rPr>
            </w:pPr>
          </w:p>
        </w:tc>
        <w:tc>
          <w:tcPr>
            <w:tcW w:w="2744" w:type="dxa"/>
            <w:gridSpan w:val="2"/>
            <w:tcBorders>
              <w:top w:val="single" w:sz="4" w:space="0" w:color="auto"/>
              <w:left w:val="single" w:sz="8" w:space="0" w:color="auto"/>
              <w:bottom w:val="single" w:sz="2" w:space="0" w:color="auto"/>
              <w:right w:val="single" w:sz="12" w:space="0" w:color="auto"/>
            </w:tcBorders>
          </w:tcPr>
          <w:p w:rsidR="00365BD9" w:rsidRPr="00CF0D08" w:rsidRDefault="00365BD9" w:rsidP="002036D9">
            <w:pPr>
              <w:shd w:val="clear" w:color="auto" w:fill="FFFFFF"/>
              <w:jc w:val="center"/>
              <w:rPr>
                <w:sz w:val="20"/>
                <w:szCs w:val="20"/>
              </w:rPr>
            </w:pPr>
          </w:p>
        </w:tc>
      </w:tr>
      <w:tr w:rsidR="00365BD9"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365BD9" w:rsidRPr="00CF0D08" w:rsidRDefault="00365BD9" w:rsidP="002036D9">
            <w:pPr>
              <w:shd w:val="clear" w:color="auto" w:fill="FFFFFF"/>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365BD9" w:rsidRPr="00CF0D08" w:rsidRDefault="00365BD9" w:rsidP="002036D9">
            <w:pPr>
              <w:shd w:val="clear" w:color="auto" w:fill="FFFFFF"/>
              <w:rPr>
                <w:sz w:val="20"/>
                <w:szCs w:val="20"/>
              </w:rPr>
            </w:pPr>
            <w:r w:rsidRPr="00CF0D08">
              <w:rPr>
                <w:sz w:val="20"/>
                <w:szCs w:val="20"/>
              </w:rPr>
              <w:t>Other (………)</w:t>
            </w:r>
          </w:p>
        </w:tc>
        <w:tc>
          <w:tcPr>
            <w:tcW w:w="0" w:type="auto"/>
            <w:gridSpan w:val="2"/>
            <w:tcBorders>
              <w:top w:val="single" w:sz="2" w:space="0" w:color="auto"/>
              <w:left w:val="single" w:sz="4" w:space="0" w:color="auto"/>
              <w:bottom w:val="single" w:sz="2" w:space="0" w:color="auto"/>
              <w:right w:val="single" w:sz="8" w:space="0" w:color="auto"/>
            </w:tcBorders>
          </w:tcPr>
          <w:p w:rsidR="00365BD9" w:rsidRPr="00CF0D08" w:rsidRDefault="00365BD9" w:rsidP="002036D9">
            <w:pPr>
              <w:shd w:val="clear" w:color="auto" w:fill="FFFFFF"/>
              <w:jc w:val="center"/>
              <w:rPr>
                <w:sz w:val="20"/>
                <w:szCs w:val="20"/>
              </w:rPr>
            </w:pPr>
          </w:p>
        </w:tc>
        <w:tc>
          <w:tcPr>
            <w:tcW w:w="2744" w:type="dxa"/>
            <w:gridSpan w:val="2"/>
            <w:tcBorders>
              <w:top w:val="single" w:sz="2" w:space="0" w:color="auto"/>
              <w:left w:val="single" w:sz="8" w:space="0" w:color="auto"/>
              <w:bottom w:val="single" w:sz="2" w:space="0" w:color="auto"/>
              <w:right w:val="single" w:sz="12" w:space="0" w:color="auto"/>
            </w:tcBorders>
          </w:tcPr>
          <w:p w:rsidR="00365BD9" w:rsidRPr="00CF0D08" w:rsidRDefault="00365BD9" w:rsidP="002036D9">
            <w:pPr>
              <w:shd w:val="clear" w:color="auto" w:fill="FFFFFF"/>
              <w:jc w:val="center"/>
              <w:rPr>
                <w:sz w:val="20"/>
                <w:szCs w:val="20"/>
              </w:rPr>
            </w:pPr>
          </w:p>
        </w:tc>
      </w:tr>
      <w:tr w:rsidR="00365BD9"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365BD9" w:rsidRPr="00CF0D08" w:rsidRDefault="00365BD9" w:rsidP="002036D9">
            <w:pPr>
              <w:shd w:val="clear" w:color="auto" w:fill="FFFFFF"/>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365BD9" w:rsidRPr="00CF0D08" w:rsidRDefault="00365BD9" w:rsidP="002036D9">
            <w:pPr>
              <w:shd w:val="clear" w:color="auto" w:fill="FFFFFF"/>
              <w:rPr>
                <w:sz w:val="20"/>
                <w:szCs w:val="20"/>
              </w:rPr>
            </w:pPr>
            <w:r w:rsidRPr="00CF0D08">
              <w:rPr>
                <w:b/>
                <w:sz w:val="20"/>
                <w:szCs w:val="20"/>
              </w:rPr>
              <w:t>Final Exam</w:t>
            </w:r>
          </w:p>
        </w:tc>
        <w:tc>
          <w:tcPr>
            <w:tcW w:w="2744" w:type="dxa"/>
            <w:gridSpan w:val="2"/>
            <w:tcBorders>
              <w:top w:val="single" w:sz="2" w:space="0" w:color="auto"/>
              <w:left w:val="single" w:sz="8" w:space="0" w:color="auto"/>
              <w:bottom w:val="single" w:sz="12" w:space="0" w:color="auto"/>
              <w:right w:val="single" w:sz="12" w:space="0" w:color="auto"/>
            </w:tcBorders>
          </w:tcPr>
          <w:p w:rsidR="00365BD9" w:rsidRPr="00CF0D08" w:rsidRDefault="00365BD9" w:rsidP="002036D9">
            <w:pPr>
              <w:shd w:val="clear" w:color="auto" w:fill="FFFFFF"/>
              <w:jc w:val="center"/>
              <w:rPr>
                <w:sz w:val="20"/>
                <w:szCs w:val="20"/>
              </w:rPr>
            </w:pPr>
            <w:r w:rsidRPr="00CF0D08">
              <w:rPr>
                <w:b/>
                <w:sz w:val="20"/>
                <w:szCs w:val="20"/>
              </w:rPr>
              <w:t>50</w:t>
            </w:r>
          </w:p>
        </w:tc>
      </w:tr>
      <w:tr w:rsidR="00365BD9" w:rsidRPr="00CF0D08" w:rsidTr="002036D9">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365BD9" w:rsidRPr="00CF0D08" w:rsidRDefault="00365BD9" w:rsidP="002036D9">
            <w:pPr>
              <w:jc w:val="center"/>
              <w:rPr>
                <w:b/>
                <w:sz w:val="20"/>
                <w:szCs w:val="20"/>
                <w:lang w:val="en-US"/>
              </w:rPr>
            </w:pPr>
          </w:p>
          <w:p w:rsidR="00365BD9" w:rsidRPr="00CF0D08" w:rsidRDefault="00365BD9" w:rsidP="002036D9">
            <w:pPr>
              <w:jc w:val="center"/>
              <w:rPr>
                <w:b/>
                <w:sz w:val="20"/>
                <w:szCs w:val="20"/>
              </w:rPr>
            </w:pPr>
            <w:r w:rsidRPr="00CF0D08">
              <w:rPr>
                <w:b/>
                <w:sz w:val="20"/>
                <w:szCs w:val="20"/>
                <w:lang w:val="en-US"/>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365BD9" w:rsidRPr="00CF0D08" w:rsidRDefault="00365BD9" w:rsidP="002036D9">
            <w:pPr>
              <w:shd w:val="clear" w:color="auto" w:fill="FFFFFF"/>
              <w:jc w:val="both"/>
              <w:rPr>
                <w:sz w:val="20"/>
                <w:szCs w:val="20"/>
              </w:rPr>
            </w:pPr>
            <w:r w:rsidRPr="00CF0D08">
              <w:rPr>
                <w:sz w:val="20"/>
                <w:szCs w:val="20"/>
              </w:rPr>
              <w:t>-</w:t>
            </w:r>
          </w:p>
        </w:tc>
      </w:tr>
      <w:tr w:rsidR="00365BD9" w:rsidRPr="00CF0D08" w:rsidTr="002036D9">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365BD9" w:rsidRPr="00CF0D08" w:rsidRDefault="00365BD9" w:rsidP="002036D9">
            <w:pPr>
              <w:jc w:val="center"/>
              <w:rPr>
                <w:b/>
                <w:sz w:val="20"/>
                <w:szCs w:val="20"/>
              </w:rPr>
            </w:pPr>
            <w:r w:rsidRPr="00CF0D08">
              <w:rPr>
                <w:b/>
                <w:sz w:val="20"/>
                <w:szCs w:val="20"/>
                <w:lang w:val="en-US"/>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365BD9" w:rsidRPr="00CF0D08" w:rsidRDefault="00365BD9" w:rsidP="002036D9">
            <w:pPr>
              <w:shd w:val="clear" w:color="auto" w:fill="FFFFFF"/>
              <w:jc w:val="both"/>
              <w:rPr>
                <w:sz w:val="20"/>
                <w:szCs w:val="20"/>
              </w:rPr>
            </w:pPr>
            <w:r w:rsidRPr="00CF0D08">
              <w:rPr>
                <w:sz w:val="20"/>
                <w:szCs w:val="20"/>
              </w:rPr>
              <w:t>Normal morphological and histological structures of hard and soft tissues forming primary and permanent teeth, differences between primary and permanent teeth</w:t>
            </w:r>
          </w:p>
        </w:tc>
      </w:tr>
      <w:tr w:rsidR="00365BD9" w:rsidRPr="00CF0D08" w:rsidTr="002036D9">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365BD9" w:rsidRPr="00CF0D08" w:rsidRDefault="00365BD9" w:rsidP="002036D9">
            <w:pPr>
              <w:jc w:val="center"/>
              <w:rPr>
                <w:b/>
                <w:sz w:val="20"/>
                <w:szCs w:val="20"/>
              </w:rPr>
            </w:pPr>
            <w:r w:rsidRPr="00CF0D08">
              <w:rPr>
                <w:b/>
                <w:sz w:val="20"/>
                <w:szCs w:val="20"/>
                <w:lang w:val="en-US"/>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365BD9" w:rsidRPr="00CF0D08" w:rsidRDefault="00365BD9" w:rsidP="002036D9">
            <w:pPr>
              <w:shd w:val="clear" w:color="auto" w:fill="FFFFFF"/>
              <w:jc w:val="both"/>
              <w:rPr>
                <w:sz w:val="20"/>
                <w:szCs w:val="20"/>
              </w:rPr>
            </w:pPr>
            <w:r w:rsidRPr="00CF0D08">
              <w:rPr>
                <w:sz w:val="20"/>
                <w:szCs w:val="20"/>
              </w:rPr>
              <w:t>The aim of this course is to provide information about the morphological and histological features of the hard and soft tissues that form the primary and permanent teeth, and the differences between the primary and permanent tooth tissues in terms of these features.</w:t>
            </w:r>
          </w:p>
        </w:tc>
      </w:tr>
      <w:tr w:rsidR="00365BD9" w:rsidRPr="00CF0D08" w:rsidTr="002036D9">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365BD9" w:rsidRPr="00CF0D08" w:rsidRDefault="00365BD9" w:rsidP="002036D9">
            <w:pPr>
              <w:jc w:val="center"/>
              <w:rPr>
                <w:b/>
                <w:sz w:val="20"/>
                <w:szCs w:val="20"/>
              </w:rPr>
            </w:pPr>
            <w:r w:rsidRPr="00CF0D08">
              <w:rPr>
                <w:b/>
                <w:sz w:val="20"/>
                <w:szCs w:val="20"/>
                <w:lang w:val="en-US"/>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365BD9" w:rsidRPr="00CF0D08" w:rsidRDefault="00365BD9" w:rsidP="002036D9">
            <w:pPr>
              <w:shd w:val="clear" w:color="auto" w:fill="FFFFFF"/>
              <w:jc w:val="both"/>
              <w:rPr>
                <w:sz w:val="20"/>
                <w:szCs w:val="20"/>
              </w:rPr>
            </w:pPr>
            <w:r w:rsidRPr="00CF0D08">
              <w:rPr>
                <w:sz w:val="20"/>
                <w:szCs w:val="20"/>
              </w:rPr>
              <w:tab/>
              <w:t>Morphological and histological features of hard and soft tissues forming primary and permanent teeth, understanding and explaining the differences between primary and permanent teeth</w:t>
            </w:r>
          </w:p>
        </w:tc>
      </w:tr>
      <w:tr w:rsidR="00365BD9" w:rsidRPr="00CF0D08" w:rsidTr="002036D9">
        <w:trPr>
          <w:trHeight w:val="261"/>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365BD9" w:rsidRPr="00CF0D08" w:rsidRDefault="00365BD9" w:rsidP="002036D9">
            <w:pPr>
              <w:jc w:val="center"/>
              <w:rPr>
                <w:b/>
                <w:sz w:val="20"/>
                <w:szCs w:val="20"/>
              </w:rPr>
            </w:pPr>
            <w:r w:rsidRPr="00CF0D08">
              <w:rPr>
                <w:b/>
                <w:sz w:val="20"/>
                <w:szCs w:val="20"/>
                <w:lang w:val="en-US"/>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365BD9" w:rsidRPr="00CF0D08" w:rsidRDefault="00365BD9" w:rsidP="002036D9">
            <w:pPr>
              <w:shd w:val="clear" w:color="auto" w:fill="FFFFFF"/>
              <w:jc w:val="both"/>
              <w:rPr>
                <w:sz w:val="20"/>
                <w:szCs w:val="20"/>
              </w:rPr>
            </w:pPr>
            <w:r w:rsidRPr="00CF0D08">
              <w:rPr>
                <w:sz w:val="20"/>
                <w:szCs w:val="20"/>
              </w:rPr>
              <w:t>1- Understanding the histology of hard and soft tissues that make up primary and permanent teeth</w:t>
            </w:r>
          </w:p>
          <w:p w:rsidR="00365BD9" w:rsidRPr="00CF0D08" w:rsidRDefault="00365BD9" w:rsidP="002036D9">
            <w:pPr>
              <w:shd w:val="clear" w:color="auto" w:fill="FFFFFF"/>
              <w:jc w:val="both"/>
              <w:rPr>
                <w:sz w:val="20"/>
                <w:szCs w:val="20"/>
              </w:rPr>
            </w:pPr>
            <w:r w:rsidRPr="00CF0D08">
              <w:rPr>
                <w:sz w:val="20"/>
                <w:szCs w:val="20"/>
              </w:rPr>
              <w:t>2- Understanding of periapical region histology</w:t>
            </w:r>
          </w:p>
          <w:p w:rsidR="00365BD9" w:rsidRPr="00CF0D08" w:rsidRDefault="00365BD9" w:rsidP="002036D9">
            <w:pPr>
              <w:shd w:val="clear" w:color="auto" w:fill="FFFFFF"/>
              <w:jc w:val="both"/>
              <w:rPr>
                <w:sz w:val="20"/>
                <w:szCs w:val="20"/>
              </w:rPr>
            </w:pPr>
            <w:r w:rsidRPr="00CF0D08">
              <w:rPr>
                <w:sz w:val="20"/>
                <w:szCs w:val="20"/>
              </w:rPr>
              <w:t>3- Understanding the differences between primary and permanent teeth</w:t>
            </w:r>
          </w:p>
          <w:p w:rsidR="00365BD9" w:rsidRPr="00CF0D08" w:rsidRDefault="00365BD9" w:rsidP="002036D9">
            <w:pPr>
              <w:shd w:val="clear" w:color="auto" w:fill="FFFFFF"/>
              <w:jc w:val="both"/>
              <w:rPr>
                <w:sz w:val="20"/>
                <w:szCs w:val="20"/>
              </w:rPr>
            </w:pPr>
            <w:r w:rsidRPr="00CF0D08">
              <w:rPr>
                <w:sz w:val="20"/>
                <w:szCs w:val="20"/>
              </w:rPr>
              <w:lastRenderedPageBreak/>
              <w:t>4- Identification of treatment modifications related to differences</w:t>
            </w:r>
          </w:p>
          <w:p w:rsidR="00365BD9" w:rsidRPr="00CF0D08" w:rsidRDefault="00365BD9" w:rsidP="002036D9">
            <w:pPr>
              <w:shd w:val="clear" w:color="auto" w:fill="FFFFFF"/>
              <w:jc w:val="both"/>
              <w:rPr>
                <w:sz w:val="20"/>
                <w:szCs w:val="20"/>
              </w:rPr>
            </w:pPr>
            <w:r w:rsidRPr="00CF0D08">
              <w:rPr>
                <w:sz w:val="20"/>
                <w:szCs w:val="20"/>
              </w:rPr>
              <w:t>5- To apply knowledge of morphology and histology in clinical procedures in children</w:t>
            </w:r>
          </w:p>
        </w:tc>
      </w:tr>
      <w:tr w:rsidR="00365BD9" w:rsidRPr="00CF0D08" w:rsidTr="002036D9">
        <w:trPr>
          <w:trHeight w:val="261"/>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365BD9" w:rsidRPr="00CF0D08" w:rsidRDefault="00365BD9" w:rsidP="002036D9">
            <w:pPr>
              <w:jc w:val="center"/>
              <w:rPr>
                <w:b/>
                <w:sz w:val="20"/>
                <w:szCs w:val="20"/>
              </w:rPr>
            </w:pPr>
            <w:r w:rsidRPr="00CF0D08">
              <w:rPr>
                <w:b/>
                <w:sz w:val="20"/>
                <w:szCs w:val="20"/>
                <w:lang w:val="en-US"/>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365BD9" w:rsidRPr="00CF0D08" w:rsidRDefault="00365BD9" w:rsidP="002036D9">
            <w:pPr>
              <w:shd w:val="clear" w:color="auto" w:fill="FFFFFF"/>
              <w:jc w:val="both"/>
              <w:rPr>
                <w:sz w:val="20"/>
                <w:szCs w:val="20"/>
              </w:rPr>
            </w:pPr>
            <w:r w:rsidRPr="00CF0D08">
              <w:rPr>
                <w:sz w:val="20"/>
                <w:szCs w:val="20"/>
              </w:rPr>
              <w:t>Avery JK, Steele PF. Oral Development and Histology. Thieme Medical Publisher, New York; 2002.</w:t>
            </w:r>
          </w:p>
          <w:p w:rsidR="00365BD9" w:rsidRPr="00CF0D08" w:rsidRDefault="00365BD9" w:rsidP="002036D9">
            <w:pPr>
              <w:shd w:val="clear" w:color="auto" w:fill="FFFFFF"/>
              <w:jc w:val="both"/>
              <w:rPr>
                <w:sz w:val="20"/>
                <w:szCs w:val="20"/>
              </w:rPr>
            </w:pPr>
            <w:r w:rsidRPr="00CF0D08">
              <w:rPr>
                <w:sz w:val="20"/>
                <w:szCs w:val="20"/>
              </w:rPr>
              <w:t>Tortop T, Tulunoğlu Ö. Pediatric Dentistry from Infancy to Adolescence. Atlas Bookstore; 2009.</w:t>
            </w:r>
          </w:p>
          <w:p w:rsidR="00365BD9" w:rsidRPr="00CF0D08" w:rsidRDefault="00365BD9" w:rsidP="002036D9">
            <w:pPr>
              <w:pStyle w:val="Balk4"/>
              <w:shd w:val="clear" w:color="auto" w:fill="FFFFFF"/>
              <w:spacing w:before="0"/>
              <w:jc w:val="both"/>
              <w:rPr>
                <w:rFonts w:ascii="Times New Roman" w:hAnsi="Times New Roman" w:cs="Times New Roman"/>
                <w:b w:val="0"/>
                <w:sz w:val="20"/>
                <w:szCs w:val="20"/>
              </w:rPr>
            </w:pPr>
            <w:r w:rsidRPr="00CF0D08">
              <w:rPr>
                <w:rFonts w:ascii="Times New Roman" w:hAnsi="Times New Roman" w:cs="Times New Roman"/>
                <w:b w:val="0"/>
                <w:i w:val="0"/>
                <w:color w:val="auto"/>
                <w:sz w:val="20"/>
                <w:szCs w:val="20"/>
              </w:rPr>
              <w:t>Chiego, DJ. Essentials of Oral Histology and Embryology: A Clinical Approach. Elsevier; 2013.</w:t>
            </w:r>
          </w:p>
        </w:tc>
      </w:tr>
      <w:tr w:rsidR="00365BD9" w:rsidRPr="00CF0D08" w:rsidTr="002036D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365BD9" w:rsidRPr="00CF0D08" w:rsidRDefault="00365BD9" w:rsidP="002036D9">
            <w:pPr>
              <w:jc w:val="center"/>
              <w:rPr>
                <w:b/>
                <w:sz w:val="20"/>
                <w:szCs w:val="20"/>
              </w:rPr>
            </w:pPr>
            <w:r w:rsidRPr="00CF0D08">
              <w:rPr>
                <w:b/>
                <w:sz w:val="20"/>
                <w:szCs w:val="20"/>
                <w:lang w:val="en-US"/>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365BD9" w:rsidRPr="00CF0D08" w:rsidRDefault="00365BD9" w:rsidP="002036D9">
            <w:pPr>
              <w:shd w:val="clear" w:color="auto" w:fill="FFFFFF"/>
              <w:jc w:val="both"/>
              <w:rPr>
                <w:sz w:val="20"/>
                <w:szCs w:val="20"/>
              </w:rPr>
            </w:pPr>
            <w:r w:rsidRPr="00CF0D08">
              <w:rPr>
                <w:sz w:val="20"/>
                <w:szCs w:val="20"/>
              </w:rPr>
              <w:t xml:space="preserve">Roberson TM, Heymann H, Swift EJ, Sturdevant CM. Art and Science of Operative Dentistry. </w:t>
            </w:r>
            <w:r w:rsidRPr="00CF0D08">
              <w:rPr>
                <w:sz w:val="20"/>
                <w:szCs w:val="20"/>
              </w:rPr>
              <w:tab/>
            </w:r>
            <w:r w:rsidRPr="00CF0D08">
              <w:rPr>
                <w:sz w:val="20"/>
                <w:szCs w:val="20"/>
              </w:rPr>
              <w:tab/>
              <w:t>Edinburgh: Elsevier Mosby; 2006.</w:t>
            </w:r>
          </w:p>
          <w:p w:rsidR="00365BD9" w:rsidRPr="00CF0D08" w:rsidRDefault="00365BD9" w:rsidP="002036D9">
            <w:pPr>
              <w:shd w:val="clear" w:color="auto" w:fill="FFFFFF"/>
              <w:jc w:val="both"/>
              <w:rPr>
                <w:sz w:val="20"/>
                <w:szCs w:val="20"/>
              </w:rPr>
            </w:pPr>
            <w:r w:rsidRPr="00CF0D08">
              <w:rPr>
                <w:sz w:val="20"/>
                <w:szCs w:val="20"/>
              </w:rPr>
              <w:t>Rao A. Principles and Practice of Pedodontics. Jaypee Brothers Medical Publishers; 2008.</w:t>
            </w:r>
          </w:p>
          <w:p w:rsidR="00365BD9" w:rsidRPr="00CF0D08" w:rsidRDefault="00365BD9" w:rsidP="002036D9">
            <w:pPr>
              <w:shd w:val="clear" w:color="auto" w:fill="FFFFFF"/>
              <w:jc w:val="both"/>
              <w:rPr>
                <w:sz w:val="20"/>
                <w:szCs w:val="20"/>
              </w:rPr>
            </w:pPr>
            <w:r w:rsidRPr="00CF0D08">
              <w:rPr>
                <w:sz w:val="20"/>
                <w:szCs w:val="20"/>
              </w:rPr>
              <w:t>Dean JA, Avery DR, McDonald RE. McDonald's and Avery's Dentistry for the Child and Adolescent. Mosby/Elsevier; 2011.</w:t>
            </w:r>
          </w:p>
          <w:p w:rsidR="00365BD9" w:rsidRPr="00CF0D08" w:rsidRDefault="00365BD9" w:rsidP="002036D9">
            <w:pPr>
              <w:shd w:val="clear" w:color="auto" w:fill="FFFFFF"/>
              <w:jc w:val="both"/>
              <w:rPr>
                <w:sz w:val="20"/>
                <w:szCs w:val="20"/>
              </w:rPr>
            </w:pPr>
            <w:r w:rsidRPr="00CF0D08">
              <w:rPr>
                <w:sz w:val="20"/>
                <w:szCs w:val="20"/>
              </w:rPr>
              <w:t>Ritter AV, Boushell LW, Walter R. Sturdevant's Art and Science of Operative Dentistry. Mosby, 2019.</w:t>
            </w:r>
          </w:p>
        </w:tc>
      </w:tr>
      <w:tr w:rsidR="00365BD9" w:rsidRPr="00CF0D08" w:rsidTr="002036D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365BD9" w:rsidRPr="00CF0D08" w:rsidRDefault="00365BD9" w:rsidP="002036D9">
            <w:pPr>
              <w:jc w:val="center"/>
              <w:rPr>
                <w:b/>
                <w:sz w:val="20"/>
                <w:szCs w:val="20"/>
              </w:rPr>
            </w:pPr>
            <w:r w:rsidRPr="00CF0D08">
              <w:rPr>
                <w:b/>
                <w:sz w:val="21"/>
                <w:szCs w:val="21"/>
                <w:lang w:val="en-US"/>
              </w:rPr>
              <w:t>TOOLS AND EQUIPMENTS REQUIRED</w:t>
            </w:r>
            <w:r w:rsidRPr="00CF0D08">
              <w:rPr>
                <w:b/>
                <w:sz w:val="20"/>
                <w:szCs w:val="20"/>
                <w:lang w:val="en-US"/>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365BD9" w:rsidRPr="00CF0D08" w:rsidRDefault="00365BD9" w:rsidP="002036D9">
            <w:pPr>
              <w:shd w:val="clear" w:color="auto" w:fill="FFFFFF"/>
              <w:jc w:val="both"/>
              <w:rPr>
                <w:sz w:val="20"/>
                <w:szCs w:val="20"/>
              </w:rPr>
            </w:pPr>
          </w:p>
        </w:tc>
      </w:tr>
    </w:tbl>
    <w:p w:rsidR="00365BD9" w:rsidRPr="00CF0D08" w:rsidRDefault="00365BD9" w:rsidP="00365BD9">
      <w:pPr>
        <w:shd w:val="clear" w:color="auto" w:fill="FFFFFF"/>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365BD9" w:rsidRPr="00CF0D08" w:rsidTr="002036D9">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365BD9" w:rsidRPr="00CF0D08" w:rsidRDefault="00365BD9" w:rsidP="002036D9">
            <w:pPr>
              <w:shd w:val="clear" w:color="auto" w:fill="FFFFFF"/>
              <w:jc w:val="center"/>
              <w:rPr>
                <w:b/>
                <w:sz w:val="20"/>
                <w:szCs w:val="20"/>
              </w:rPr>
            </w:pPr>
            <w:r w:rsidRPr="00CF0D08">
              <w:rPr>
                <w:b/>
                <w:sz w:val="20"/>
                <w:szCs w:val="20"/>
              </w:rPr>
              <w:t>WEEKLY PLAN OF THE COURSE</w:t>
            </w:r>
          </w:p>
        </w:tc>
      </w:tr>
      <w:tr w:rsidR="00365BD9" w:rsidRPr="00CF0D08" w:rsidTr="002036D9">
        <w:trPr>
          <w:trHeight w:val="434"/>
        </w:trPr>
        <w:tc>
          <w:tcPr>
            <w:tcW w:w="1188" w:type="dxa"/>
            <w:tcBorders>
              <w:top w:val="single" w:sz="12" w:space="0" w:color="auto"/>
              <w:right w:val="single" w:sz="12" w:space="0" w:color="auto"/>
            </w:tcBorders>
            <w:vAlign w:val="center"/>
          </w:tcPr>
          <w:p w:rsidR="00365BD9" w:rsidRPr="00CF0D08" w:rsidRDefault="00365BD9" w:rsidP="002036D9">
            <w:pPr>
              <w:shd w:val="clear" w:color="auto" w:fill="FFFFFF"/>
              <w:jc w:val="center"/>
              <w:rPr>
                <w:b/>
                <w:sz w:val="20"/>
                <w:szCs w:val="20"/>
              </w:rPr>
            </w:pPr>
            <w:r w:rsidRPr="00CF0D08">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365BD9" w:rsidRPr="00CF0D08" w:rsidRDefault="00365BD9" w:rsidP="002036D9">
            <w:pPr>
              <w:shd w:val="clear" w:color="auto" w:fill="FFFFFF"/>
              <w:jc w:val="center"/>
              <w:rPr>
                <w:b/>
                <w:sz w:val="20"/>
                <w:szCs w:val="20"/>
              </w:rPr>
            </w:pPr>
            <w:r w:rsidRPr="00CF0D08">
              <w:rPr>
                <w:b/>
                <w:sz w:val="20"/>
                <w:szCs w:val="20"/>
              </w:rPr>
              <w:t>HISTORY</w:t>
            </w:r>
          </w:p>
        </w:tc>
        <w:tc>
          <w:tcPr>
            <w:tcW w:w="7441" w:type="dxa"/>
            <w:tcBorders>
              <w:top w:val="single" w:sz="12" w:space="0" w:color="auto"/>
              <w:left w:val="single" w:sz="12" w:space="0" w:color="auto"/>
              <w:bottom w:val="single" w:sz="4" w:space="0" w:color="auto"/>
              <w:right w:val="single" w:sz="12" w:space="0" w:color="auto"/>
            </w:tcBorders>
            <w:vAlign w:val="center"/>
          </w:tcPr>
          <w:p w:rsidR="00365BD9" w:rsidRPr="00CF0D08" w:rsidRDefault="00365BD9" w:rsidP="002036D9">
            <w:pPr>
              <w:shd w:val="clear" w:color="auto" w:fill="FFFFFF"/>
              <w:ind w:left="140"/>
              <w:jc w:val="center"/>
              <w:rPr>
                <w:b/>
                <w:sz w:val="20"/>
                <w:szCs w:val="20"/>
              </w:rPr>
            </w:pPr>
            <w:r w:rsidRPr="00CF0D08">
              <w:rPr>
                <w:b/>
                <w:sz w:val="20"/>
                <w:szCs w:val="20"/>
              </w:rPr>
              <w:t>TOPICS TO BE COVERED</w:t>
            </w:r>
          </w:p>
        </w:tc>
      </w:tr>
      <w:tr w:rsidR="00365BD9" w:rsidRPr="00CF0D08" w:rsidTr="002036D9">
        <w:trPr>
          <w:trHeight w:val="331"/>
        </w:trPr>
        <w:tc>
          <w:tcPr>
            <w:tcW w:w="1188" w:type="dxa"/>
            <w:tcBorders>
              <w:right w:val="single" w:sz="12" w:space="0" w:color="auto"/>
            </w:tcBorders>
          </w:tcPr>
          <w:p w:rsidR="00365BD9" w:rsidRPr="00CF0D08" w:rsidRDefault="00365BD9" w:rsidP="002036D9">
            <w:pPr>
              <w:shd w:val="clear" w:color="auto" w:fill="FFFFFF"/>
              <w:jc w:val="center"/>
              <w:rPr>
                <w:b/>
                <w:sz w:val="20"/>
                <w:szCs w:val="20"/>
              </w:rPr>
            </w:pPr>
            <w:r w:rsidRPr="00CF0D0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rPr>
                <w:sz w:val="20"/>
                <w:szCs w:val="20"/>
              </w:rPr>
            </w:pPr>
            <w:r w:rsidRPr="00CF0D08">
              <w:rPr>
                <w:bCs/>
                <w:sz w:val="20"/>
                <w:szCs w:val="20"/>
              </w:rPr>
              <w:t>Morphological and histological features of enamel, dentin, cementum and pulp of primary teeth</w:t>
            </w:r>
          </w:p>
        </w:tc>
      </w:tr>
      <w:tr w:rsidR="00365BD9" w:rsidRPr="00CF0D08" w:rsidTr="002036D9">
        <w:trPr>
          <w:trHeight w:val="279"/>
        </w:trPr>
        <w:tc>
          <w:tcPr>
            <w:tcW w:w="1188" w:type="dxa"/>
            <w:tcBorders>
              <w:right w:val="single" w:sz="12" w:space="0" w:color="auto"/>
            </w:tcBorders>
          </w:tcPr>
          <w:p w:rsidR="00365BD9" w:rsidRPr="00CF0D08" w:rsidRDefault="00365BD9" w:rsidP="002036D9">
            <w:pPr>
              <w:shd w:val="clear" w:color="auto" w:fill="FFFFFF"/>
              <w:jc w:val="center"/>
              <w:rPr>
                <w:b/>
                <w:sz w:val="20"/>
                <w:szCs w:val="20"/>
              </w:rPr>
            </w:pPr>
            <w:r w:rsidRPr="00CF0D0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pPr>
            <w:r w:rsidRPr="00CF0D08">
              <w:rPr>
                <w:bCs/>
                <w:sz w:val="20"/>
                <w:szCs w:val="20"/>
              </w:rPr>
              <w:t>Morphological and histological features of enamel, dentin, cementum and pulp of primary teeth</w:t>
            </w:r>
          </w:p>
        </w:tc>
      </w:tr>
      <w:tr w:rsidR="00365BD9" w:rsidRPr="00CF0D08" w:rsidTr="002036D9">
        <w:trPr>
          <w:trHeight w:val="255"/>
        </w:trPr>
        <w:tc>
          <w:tcPr>
            <w:tcW w:w="1188" w:type="dxa"/>
            <w:tcBorders>
              <w:right w:val="single" w:sz="12" w:space="0" w:color="auto"/>
            </w:tcBorders>
          </w:tcPr>
          <w:p w:rsidR="00365BD9" w:rsidRPr="00CF0D08" w:rsidRDefault="00365BD9" w:rsidP="002036D9">
            <w:pPr>
              <w:shd w:val="clear" w:color="auto" w:fill="FFFFFF"/>
              <w:jc w:val="center"/>
              <w:rPr>
                <w:b/>
                <w:sz w:val="20"/>
                <w:szCs w:val="20"/>
              </w:rPr>
            </w:pPr>
            <w:r w:rsidRPr="00CF0D0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pPr>
            <w:r w:rsidRPr="00CF0D08">
              <w:rPr>
                <w:bCs/>
                <w:sz w:val="20"/>
                <w:szCs w:val="20"/>
              </w:rPr>
              <w:t>Morphological and histological features of enamel, dentin, cementum and pulp of primary teeth</w:t>
            </w:r>
          </w:p>
        </w:tc>
      </w:tr>
      <w:tr w:rsidR="00365BD9" w:rsidRPr="00CF0D08" w:rsidTr="002036D9">
        <w:trPr>
          <w:trHeight w:val="273"/>
        </w:trPr>
        <w:tc>
          <w:tcPr>
            <w:tcW w:w="1188" w:type="dxa"/>
            <w:tcBorders>
              <w:right w:val="single" w:sz="12" w:space="0" w:color="auto"/>
            </w:tcBorders>
          </w:tcPr>
          <w:p w:rsidR="00365BD9" w:rsidRPr="00CF0D08" w:rsidRDefault="00365BD9" w:rsidP="002036D9">
            <w:pPr>
              <w:shd w:val="clear" w:color="auto" w:fill="FFFFFF"/>
              <w:jc w:val="center"/>
              <w:rPr>
                <w:b/>
                <w:sz w:val="20"/>
                <w:szCs w:val="20"/>
              </w:rPr>
            </w:pPr>
            <w:r w:rsidRPr="00CF0D0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pPr>
            <w:r w:rsidRPr="00CF0D08">
              <w:rPr>
                <w:bCs/>
                <w:sz w:val="20"/>
                <w:szCs w:val="20"/>
              </w:rPr>
              <w:t>Morphological and histological features of enamel, dentin, cementum and pulp of permanent teeth</w:t>
            </w:r>
          </w:p>
        </w:tc>
      </w:tr>
      <w:tr w:rsidR="00365BD9" w:rsidRPr="00CF0D08" w:rsidTr="002036D9">
        <w:trPr>
          <w:trHeight w:val="263"/>
        </w:trPr>
        <w:tc>
          <w:tcPr>
            <w:tcW w:w="1188" w:type="dxa"/>
            <w:tcBorders>
              <w:right w:val="single" w:sz="12" w:space="0" w:color="auto"/>
            </w:tcBorders>
          </w:tcPr>
          <w:p w:rsidR="00365BD9" w:rsidRPr="00CF0D08" w:rsidRDefault="00365BD9" w:rsidP="002036D9">
            <w:pPr>
              <w:shd w:val="clear" w:color="auto" w:fill="FFFFFF"/>
              <w:jc w:val="center"/>
              <w:rPr>
                <w:b/>
                <w:sz w:val="20"/>
                <w:szCs w:val="20"/>
              </w:rPr>
            </w:pPr>
            <w:r w:rsidRPr="00CF0D0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pPr>
            <w:r w:rsidRPr="00CF0D08">
              <w:rPr>
                <w:bCs/>
                <w:sz w:val="20"/>
                <w:szCs w:val="20"/>
              </w:rPr>
              <w:t>Morphological and histological features of enamel, dentin, cementum and pulp of permanent teeth</w:t>
            </w:r>
          </w:p>
        </w:tc>
      </w:tr>
      <w:tr w:rsidR="00365BD9" w:rsidRPr="00CF0D08" w:rsidTr="002036D9">
        <w:trPr>
          <w:trHeight w:val="281"/>
        </w:trPr>
        <w:tc>
          <w:tcPr>
            <w:tcW w:w="1188" w:type="dxa"/>
            <w:tcBorders>
              <w:right w:val="single" w:sz="12" w:space="0" w:color="auto"/>
            </w:tcBorders>
          </w:tcPr>
          <w:p w:rsidR="00365BD9" w:rsidRPr="00CF0D08" w:rsidRDefault="00365BD9" w:rsidP="002036D9">
            <w:pPr>
              <w:shd w:val="clear" w:color="auto" w:fill="FFFFFF"/>
              <w:jc w:val="center"/>
              <w:rPr>
                <w:b/>
                <w:sz w:val="20"/>
                <w:szCs w:val="20"/>
              </w:rPr>
            </w:pPr>
            <w:r w:rsidRPr="00CF0D0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pPr>
            <w:r w:rsidRPr="00CF0D08">
              <w:rPr>
                <w:bCs/>
                <w:sz w:val="20"/>
                <w:szCs w:val="20"/>
              </w:rPr>
              <w:t>Morphological and histological features of enamel, dentin, cementum and pulp of permanent teeth</w:t>
            </w:r>
          </w:p>
        </w:tc>
      </w:tr>
      <w:tr w:rsidR="00365BD9" w:rsidRPr="00CF0D08" w:rsidTr="002036D9">
        <w:trPr>
          <w:trHeight w:val="257"/>
        </w:trPr>
        <w:tc>
          <w:tcPr>
            <w:tcW w:w="1188" w:type="dxa"/>
            <w:tcBorders>
              <w:right w:val="single" w:sz="12" w:space="0" w:color="auto"/>
            </w:tcBorders>
          </w:tcPr>
          <w:p w:rsidR="00365BD9" w:rsidRPr="00CF0D08" w:rsidRDefault="00365BD9" w:rsidP="002036D9">
            <w:pPr>
              <w:shd w:val="clear" w:color="auto" w:fill="FFFFFF"/>
              <w:jc w:val="center"/>
              <w:rPr>
                <w:b/>
                <w:sz w:val="20"/>
                <w:szCs w:val="20"/>
              </w:rPr>
            </w:pPr>
            <w:r w:rsidRPr="00CF0D0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rPr>
                <w:sz w:val="20"/>
                <w:szCs w:val="20"/>
              </w:rPr>
            </w:pPr>
            <w:r w:rsidRPr="00CF0D08">
              <w:rPr>
                <w:sz w:val="20"/>
                <w:szCs w:val="20"/>
              </w:rPr>
              <w:t xml:space="preserve">Differences between </w:t>
            </w:r>
            <w:r w:rsidRPr="00CF0D08">
              <w:rPr>
                <w:bCs/>
                <w:sz w:val="20"/>
                <w:szCs w:val="20"/>
              </w:rPr>
              <w:t>primary</w:t>
            </w:r>
            <w:r w:rsidRPr="00CF0D08">
              <w:rPr>
                <w:sz w:val="20"/>
                <w:szCs w:val="20"/>
              </w:rPr>
              <w:t xml:space="preserve"> and permanent teeth</w:t>
            </w:r>
          </w:p>
        </w:tc>
      </w:tr>
      <w:tr w:rsidR="00365BD9" w:rsidRPr="00CF0D08" w:rsidTr="002036D9">
        <w:tc>
          <w:tcPr>
            <w:tcW w:w="1188" w:type="dxa"/>
            <w:tcBorders>
              <w:right w:val="single" w:sz="12" w:space="0" w:color="auto"/>
            </w:tcBorders>
          </w:tcPr>
          <w:p w:rsidR="00365BD9" w:rsidRPr="00CF0D08" w:rsidRDefault="00365BD9" w:rsidP="002036D9">
            <w:pPr>
              <w:shd w:val="clear" w:color="auto" w:fill="FFFFFF"/>
              <w:jc w:val="center"/>
              <w:rPr>
                <w:b/>
                <w:sz w:val="20"/>
                <w:szCs w:val="20"/>
              </w:rPr>
            </w:pPr>
            <w:r w:rsidRPr="00CF0D0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rPr>
                <w:sz w:val="20"/>
                <w:szCs w:val="20"/>
              </w:rPr>
            </w:pPr>
            <w:r w:rsidRPr="00CF0D08">
              <w:rPr>
                <w:sz w:val="20"/>
                <w:szCs w:val="20"/>
              </w:rPr>
              <w:t>MIDTERM EXAM</w:t>
            </w:r>
          </w:p>
        </w:tc>
      </w:tr>
      <w:tr w:rsidR="00365BD9" w:rsidRPr="00CF0D08" w:rsidTr="002036D9">
        <w:trPr>
          <w:trHeight w:val="307"/>
        </w:trPr>
        <w:tc>
          <w:tcPr>
            <w:tcW w:w="1188" w:type="dxa"/>
            <w:tcBorders>
              <w:right w:val="single" w:sz="12" w:space="0" w:color="auto"/>
            </w:tcBorders>
          </w:tcPr>
          <w:p w:rsidR="00365BD9" w:rsidRPr="00CF0D08" w:rsidRDefault="00365BD9" w:rsidP="002036D9">
            <w:pPr>
              <w:shd w:val="clear" w:color="auto" w:fill="FFFFFF"/>
              <w:jc w:val="center"/>
              <w:rPr>
                <w:b/>
                <w:sz w:val="20"/>
                <w:szCs w:val="20"/>
              </w:rPr>
            </w:pPr>
            <w:r w:rsidRPr="00CF0D0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rPr>
                <w:sz w:val="20"/>
                <w:szCs w:val="20"/>
              </w:rPr>
            </w:pPr>
            <w:r w:rsidRPr="00CF0D08">
              <w:rPr>
                <w:sz w:val="20"/>
                <w:szCs w:val="20"/>
              </w:rPr>
              <w:t xml:space="preserve">Differences between </w:t>
            </w:r>
            <w:r w:rsidRPr="00CF0D08">
              <w:rPr>
                <w:bCs/>
                <w:sz w:val="20"/>
                <w:szCs w:val="20"/>
              </w:rPr>
              <w:t>primary</w:t>
            </w:r>
            <w:r w:rsidRPr="00CF0D08">
              <w:rPr>
                <w:sz w:val="20"/>
                <w:szCs w:val="20"/>
              </w:rPr>
              <w:t xml:space="preserve"> and permanent teeth</w:t>
            </w:r>
          </w:p>
        </w:tc>
      </w:tr>
      <w:tr w:rsidR="00365BD9" w:rsidRPr="00CF0D08" w:rsidTr="002036D9">
        <w:trPr>
          <w:trHeight w:val="269"/>
        </w:trPr>
        <w:tc>
          <w:tcPr>
            <w:tcW w:w="1188" w:type="dxa"/>
            <w:tcBorders>
              <w:right w:val="single" w:sz="12" w:space="0" w:color="auto"/>
            </w:tcBorders>
          </w:tcPr>
          <w:p w:rsidR="00365BD9" w:rsidRPr="00CF0D08" w:rsidRDefault="00365BD9" w:rsidP="002036D9">
            <w:pPr>
              <w:shd w:val="clear" w:color="auto" w:fill="FFFFFF"/>
              <w:jc w:val="center"/>
              <w:rPr>
                <w:b/>
                <w:sz w:val="20"/>
                <w:szCs w:val="20"/>
              </w:rPr>
            </w:pPr>
            <w:r w:rsidRPr="00CF0D0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rPr>
                <w:sz w:val="20"/>
                <w:szCs w:val="20"/>
              </w:rPr>
            </w:pPr>
            <w:r w:rsidRPr="00CF0D08">
              <w:rPr>
                <w:sz w:val="20"/>
                <w:szCs w:val="20"/>
              </w:rPr>
              <w:t>Evaluation of articles and research on the subject</w:t>
            </w:r>
          </w:p>
        </w:tc>
      </w:tr>
      <w:tr w:rsidR="00365BD9" w:rsidRPr="00CF0D08" w:rsidTr="002036D9">
        <w:trPr>
          <w:trHeight w:val="295"/>
        </w:trPr>
        <w:tc>
          <w:tcPr>
            <w:tcW w:w="1188" w:type="dxa"/>
            <w:tcBorders>
              <w:right w:val="single" w:sz="12" w:space="0" w:color="auto"/>
            </w:tcBorders>
          </w:tcPr>
          <w:p w:rsidR="00365BD9" w:rsidRPr="00CF0D08" w:rsidRDefault="00365BD9" w:rsidP="002036D9">
            <w:pPr>
              <w:shd w:val="clear" w:color="auto" w:fill="FFFFFF"/>
              <w:jc w:val="center"/>
              <w:rPr>
                <w:b/>
                <w:sz w:val="20"/>
                <w:szCs w:val="20"/>
              </w:rPr>
            </w:pPr>
            <w:r w:rsidRPr="00CF0D0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rPr>
                <w:sz w:val="20"/>
                <w:szCs w:val="20"/>
              </w:rPr>
            </w:pPr>
            <w:r w:rsidRPr="00CF0D08">
              <w:rPr>
                <w:sz w:val="20"/>
                <w:szCs w:val="20"/>
              </w:rPr>
              <w:t>Evaluation of articles and research on the subject</w:t>
            </w:r>
          </w:p>
        </w:tc>
      </w:tr>
      <w:tr w:rsidR="00365BD9" w:rsidRPr="00CF0D08" w:rsidTr="002036D9">
        <w:trPr>
          <w:trHeight w:val="257"/>
        </w:trPr>
        <w:tc>
          <w:tcPr>
            <w:tcW w:w="1188" w:type="dxa"/>
            <w:tcBorders>
              <w:right w:val="single" w:sz="12" w:space="0" w:color="auto"/>
            </w:tcBorders>
          </w:tcPr>
          <w:p w:rsidR="00365BD9" w:rsidRPr="00CF0D08" w:rsidRDefault="00365BD9" w:rsidP="002036D9">
            <w:pPr>
              <w:shd w:val="clear" w:color="auto" w:fill="FFFFFF"/>
              <w:jc w:val="center"/>
              <w:rPr>
                <w:b/>
                <w:sz w:val="20"/>
                <w:szCs w:val="20"/>
              </w:rPr>
            </w:pPr>
            <w:r w:rsidRPr="00CF0D0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rPr>
                <w:sz w:val="20"/>
                <w:szCs w:val="20"/>
              </w:rPr>
            </w:pPr>
            <w:r w:rsidRPr="00CF0D08">
              <w:rPr>
                <w:sz w:val="20"/>
                <w:szCs w:val="20"/>
              </w:rPr>
              <w:t>Evaluation of articles and research on the subject</w:t>
            </w:r>
          </w:p>
        </w:tc>
      </w:tr>
      <w:tr w:rsidR="00365BD9" w:rsidRPr="00CF0D08" w:rsidTr="002036D9">
        <w:trPr>
          <w:trHeight w:val="275"/>
        </w:trPr>
        <w:tc>
          <w:tcPr>
            <w:tcW w:w="1188" w:type="dxa"/>
            <w:tcBorders>
              <w:right w:val="single" w:sz="12" w:space="0" w:color="auto"/>
            </w:tcBorders>
          </w:tcPr>
          <w:p w:rsidR="00365BD9" w:rsidRPr="00CF0D08" w:rsidRDefault="00365BD9" w:rsidP="002036D9">
            <w:pPr>
              <w:shd w:val="clear" w:color="auto" w:fill="FFFFFF"/>
              <w:jc w:val="center"/>
              <w:rPr>
                <w:b/>
                <w:sz w:val="20"/>
                <w:szCs w:val="20"/>
              </w:rPr>
            </w:pPr>
            <w:r w:rsidRPr="00CF0D0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rPr>
                <w:sz w:val="20"/>
                <w:szCs w:val="20"/>
              </w:rPr>
            </w:pPr>
            <w:r w:rsidRPr="00CF0D08">
              <w:rPr>
                <w:sz w:val="20"/>
                <w:szCs w:val="20"/>
              </w:rPr>
              <w:t>Evaluation of articles and research on the subject</w:t>
            </w:r>
          </w:p>
        </w:tc>
      </w:tr>
      <w:tr w:rsidR="00365BD9" w:rsidRPr="00CF0D08" w:rsidTr="002036D9">
        <w:trPr>
          <w:trHeight w:val="265"/>
        </w:trPr>
        <w:tc>
          <w:tcPr>
            <w:tcW w:w="1188" w:type="dxa"/>
            <w:tcBorders>
              <w:right w:val="single" w:sz="12" w:space="0" w:color="auto"/>
            </w:tcBorders>
          </w:tcPr>
          <w:p w:rsidR="00365BD9" w:rsidRPr="00CF0D08" w:rsidRDefault="00365BD9" w:rsidP="002036D9">
            <w:pPr>
              <w:shd w:val="clear" w:color="auto" w:fill="FFFFFF"/>
              <w:jc w:val="center"/>
              <w:rPr>
                <w:b/>
                <w:sz w:val="20"/>
                <w:szCs w:val="20"/>
              </w:rPr>
            </w:pPr>
            <w:r w:rsidRPr="00CF0D0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rPr>
                <w:sz w:val="20"/>
                <w:szCs w:val="20"/>
              </w:rPr>
            </w:pPr>
            <w:r w:rsidRPr="00CF0D08">
              <w:rPr>
                <w:sz w:val="20"/>
                <w:szCs w:val="20"/>
              </w:rPr>
              <w:t>Evaluation of articles and research on the subject</w:t>
            </w:r>
          </w:p>
        </w:tc>
      </w:tr>
      <w:tr w:rsidR="00365BD9" w:rsidRPr="00CF0D08" w:rsidTr="002036D9">
        <w:trPr>
          <w:trHeight w:val="269"/>
        </w:trPr>
        <w:tc>
          <w:tcPr>
            <w:tcW w:w="1188" w:type="dxa"/>
            <w:tcBorders>
              <w:right w:val="single" w:sz="12" w:space="0" w:color="auto"/>
            </w:tcBorders>
          </w:tcPr>
          <w:p w:rsidR="00365BD9" w:rsidRPr="00CF0D08" w:rsidRDefault="00365BD9" w:rsidP="002036D9">
            <w:pPr>
              <w:shd w:val="clear" w:color="auto" w:fill="FFFFFF"/>
              <w:jc w:val="center"/>
              <w:rPr>
                <w:b/>
                <w:sz w:val="20"/>
                <w:szCs w:val="20"/>
              </w:rPr>
            </w:pPr>
            <w:r w:rsidRPr="00CF0D0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65BD9" w:rsidRPr="00CF0D08" w:rsidRDefault="00365BD9" w:rsidP="002036D9">
            <w:pPr>
              <w:shd w:val="clear" w:color="auto" w:fill="FFFFFF"/>
              <w:rPr>
                <w:sz w:val="20"/>
                <w:szCs w:val="20"/>
              </w:rPr>
            </w:pPr>
            <w:r w:rsidRPr="00CF0D08">
              <w:rPr>
                <w:sz w:val="20"/>
                <w:szCs w:val="20"/>
              </w:rPr>
              <w:t>Evaluation of articles and research on the subject</w:t>
            </w:r>
          </w:p>
        </w:tc>
      </w:tr>
      <w:tr w:rsidR="00365BD9" w:rsidRPr="00CF0D08" w:rsidTr="002036D9">
        <w:tc>
          <w:tcPr>
            <w:tcW w:w="1188" w:type="dxa"/>
            <w:tcBorders>
              <w:bottom w:val="single" w:sz="12" w:space="0" w:color="auto"/>
              <w:right w:val="single" w:sz="12" w:space="0" w:color="auto"/>
            </w:tcBorders>
          </w:tcPr>
          <w:p w:rsidR="00365BD9" w:rsidRPr="00CF0D08" w:rsidRDefault="00365BD9" w:rsidP="002036D9">
            <w:pPr>
              <w:shd w:val="clear" w:color="auto" w:fill="FFFFFF"/>
              <w:jc w:val="center"/>
              <w:rPr>
                <w:b/>
                <w:sz w:val="20"/>
                <w:szCs w:val="20"/>
              </w:rPr>
            </w:pPr>
            <w:r w:rsidRPr="00CF0D0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365BD9" w:rsidRPr="00CF0D08" w:rsidRDefault="00365BD9" w:rsidP="002036D9">
            <w:pPr>
              <w:shd w:val="clear" w:color="auto" w:fill="FFFFFF"/>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365BD9" w:rsidRPr="00CF0D08" w:rsidRDefault="00365BD9" w:rsidP="002036D9">
            <w:pPr>
              <w:shd w:val="clear" w:color="auto" w:fill="FFFFFF"/>
              <w:rPr>
                <w:sz w:val="20"/>
                <w:szCs w:val="20"/>
              </w:rPr>
            </w:pPr>
            <w:r w:rsidRPr="00CF0D08">
              <w:rPr>
                <w:sz w:val="20"/>
                <w:szCs w:val="20"/>
              </w:rPr>
              <w:t>END OF SEMESTER EXAM</w:t>
            </w:r>
          </w:p>
        </w:tc>
      </w:tr>
    </w:tbl>
    <w:p w:rsidR="00365BD9" w:rsidRPr="00CF0D08" w:rsidRDefault="00365BD9" w:rsidP="00365BD9">
      <w:pPr>
        <w:shd w:val="clear" w:color="auto" w:fill="FFFFFF"/>
        <w:rPr>
          <w:b/>
          <w:sz w:val="20"/>
          <w:szCs w:val="20"/>
        </w:rPr>
      </w:pPr>
    </w:p>
    <w:p w:rsidR="00365BD9" w:rsidRPr="00CF0D08" w:rsidRDefault="00365BD9" w:rsidP="00365BD9">
      <w:pPr>
        <w:shd w:val="clear" w:color="auto" w:fill="FFFFFF"/>
        <w:rPr>
          <w:b/>
          <w:sz w:val="20"/>
          <w:szCs w:val="20"/>
        </w:rPr>
      </w:pPr>
    </w:p>
    <w:p w:rsidR="00365BD9" w:rsidRPr="00CF0D08" w:rsidRDefault="00365BD9" w:rsidP="00365BD9">
      <w:pPr>
        <w:shd w:val="clear" w:color="auto" w:fill="FFFFFF"/>
        <w:rPr>
          <w:b/>
          <w:sz w:val="20"/>
          <w:szCs w:val="20"/>
        </w:rPr>
      </w:pPr>
    </w:p>
    <w:p w:rsidR="00365BD9" w:rsidRPr="00CF0D08" w:rsidRDefault="00365BD9" w:rsidP="00365BD9">
      <w:pPr>
        <w:shd w:val="clear" w:color="auto" w:fill="FFFFFF"/>
        <w:rPr>
          <w:b/>
          <w:sz w:val="20"/>
          <w:szCs w:val="20"/>
        </w:rPr>
      </w:pPr>
    </w:p>
    <w:p w:rsidR="00365BD9" w:rsidRPr="00CF0D08" w:rsidRDefault="00365BD9" w:rsidP="00365BD9">
      <w:pPr>
        <w:shd w:val="clear" w:color="auto" w:fill="FFFFFF"/>
        <w:rPr>
          <w:b/>
          <w:sz w:val="20"/>
          <w:szCs w:val="20"/>
        </w:rPr>
      </w:pPr>
    </w:p>
    <w:p w:rsidR="00365BD9" w:rsidRPr="00CF0D08" w:rsidRDefault="00365BD9" w:rsidP="00365BD9">
      <w:pPr>
        <w:shd w:val="clear" w:color="auto" w:fill="FFFFFF"/>
        <w:rPr>
          <w:b/>
          <w:sz w:val="20"/>
          <w:szCs w:val="20"/>
        </w:rPr>
      </w:pPr>
    </w:p>
    <w:p w:rsidR="00365BD9" w:rsidRPr="00CF0D08" w:rsidRDefault="00365BD9" w:rsidP="00365BD9">
      <w:pPr>
        <w:shd w:val="clear" w:color="auto" w:fill="FFFFFF"/>
        <w:rPr>
          <w:b/>
          <w:sz w:val="20"/>
          <w:szCs w:val="20"/>
        </w:rPr>
      </w:pPr>
    </w:p>
    <w:p w:rsidR="00365BD9" w:rsidRPr="00CF0D08" w:rsidRDefault="00365BD9" w:rsidP="00365BD9">
      <w:pPr>
        <w:shd w:val="clear" w:color="auto" w:fill="FFFFFF"/>
        <w:rPr>
          <w:b/>
          <w:sz w:val="20"/>
          <w:szCs w:val="20"/>
        </w:rPr>
      </w:pPr>
    </w:p>
    <w:p w:rsidR="00365BD9" w:rsidRPr="00CF0D08" w:rsidRDefault="00365BD9" w:rsidP="00365BD9">
      <w:pPr>
        <w:shd w:val="clear" w:color="auto" w:fill="FFFFFF"/>
        <w:rPr>
          <w:b/>
          <w:sz w:val="20"/>
          <w:szCs w:val="20"/>
        </w:rPr>
      </w:pPr>
    </w:p>
    <w:p w:rsidR="00365BD9" w:rsidRPr="00CF0D08" w:rsidRDefault="00365BD9" w:rsidP="00365BD9">
      <w:pPr>
        <w:shd w:val="clear" w:color="auto" w:fill="FFFFFF"/>
        <w:rPr>
          <w:b/>
          <w:sz w:val="20"/>
          <w:szCs w:val="20"/>
        </w:rPr>
      </w:pPr>
    </w:p>
    <w:p w:rsidR="00365BD9" w:rsidRPr="00CF0D08" w:rsidRDefault="00365BD9" w:rsidP="00365BD9">
      <w:pPr>
        <w:shd w:val="clear" w:color="auto" w:fill="FFFFFF"/>
        <w:rPr>
          <w:b/>
          <w:sz w:val="20"/>
          <w:szCs w:val="20"/>
        </w:rPr>
      </w:pPr>
    </w:p>
    <w:p w:rsidR="00365BD9" w:rsidRPr="00CF0D08" w:rsidRDefault="00365BD9" w:rsidP="00365BD9">
      <w:pPr>
        <w:shd w:val="clear" w:color="auto" w:fill="FFFFFF"/>
        <w:rPr>
          <w:b/>
          <w:sz w:val="20"/>
          <w:szCs w:val="20"/>
        </w:rPr>
      </w:pPr>
    </w:p>
    <w:p w:rsidR="00365BD9" w:rsidRPr="00CF0D08" w:rsidRDefault="00365BD9" w:rsidP="00365BD9">
      <w:pPr>
        <w:shd w:val="clear" w:color="auto" w:fill="FFFFFF"/>
        <w:rPr>
          <w:b/>
          <w:sz w:val="20"/>
          <w:szCs w:val="20"/>
        </w:rPr>
      </w:pPr>
    </w:p>
    <w:p w:rsidR="00365BD9" w:rsidRPr="00CF0D08" w:rsidRDefault="00365BD9" w:rsidP="00365BD9">
      <w:pPr>
        <w:shd w:val="clear" w:color="auto" w:fill="FFFFFF"/>
        <w:rPr>
          <w:b/>
          <w:sz w:val="20"/>
          <w:szCs w:val="20"/>
        </w:rPr>
      </w:pPr>
    </w:p>
    <w:p w:rsidR="00365BD9" w:rsidRPr="00CF0D08" w:rsidRDefault="00365BD9" w:rsidP="00365BD9">
      <w:pPr>
        <w:shd w:val="clear" w:color="auto" w:fill="FFFFFF"/>
        <w:rPr>
          <w:b/>
          <w:sz w:val="20"/>
          <w:szCs w:val="20"/>
        </w:rPr>
      </w:pPr>
    </w:p>
    <w:p w:rsidR="00365BD9" w:rsidRPr="00CF0D08" w:rsidRDefault="00365BD9" w:rsidP="00365BD9">
      <w:pPr>
        <w:shd w:val="clear" w:color="auto" w:fill="FFFFFF"/>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365BD9" w:rsidRPr="00CF0D08" w:rsidTr="002036D9">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365BD9" w:rsidRPr="00CF0D08" w:rsidRDefault="00365BD9" w:rsidP="002036D9">
            <w:pPr>
              <w:jc w:val="center"/>
              <w:rPr>
                <w:b/>
                <w:sz w:val="20"/>
                <w:szCs w:val="20"/>
              </w:rPr>
            </w:pPr>
            <w:r w:rsidRPr="00CF0D08">
              <w:rPr>
                <w:b/>
                <w:sz w:val="20"/>
                <w:szCs w:val="20"/>
              </w:rPr>
              <w:t>CONTRIBUTION OF COURSE LEARNING OUTCOMES TO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365BD9" w:rsidRPr="00CF0D08" w:rsidRDefault="00365BD9" w:rsidP="002036D9">
            <w:pPr>
              <w:jc w:val="center"/>
              <w:rPr>
                <w:b/>
                <w:sz w:val="20"/>
                <w:szCs w:val="20"/>
                <w:lang w:val="en-US"/>
              </w:rPr>
            </w:pPr>
            <w:r w:rsidRPr="00CF0D08">
              <w:rPr>
                <w:b/>
                <w:sz w:val="20"/>
                <w:szCs w:val="20"/>
              </w:rPr>
              <w:t>CONTRIBUTION LEVEL</w:t>
            </w:r>
          </w:p>
        </w:tc>
      </w:tr>
      <w:tr w:rsidR="00365BD9" w:rsidRPr="00CF0D08" w:rsidTr="002036D9">
        <w:tc>
          <w:tcPr>
            <w:tcW w:w="836" w:type="dxa"/>
            <w:tcBorders>
              <w:top w:val="single" w:sz="12" w:space="0" w:color="auto"/>
              <w:left w:val="single" w:sz="12" w:space="0" w:color="auto"/>
              <w:bottom w:val="single" w:sz="6" w:space="0" w:color="auto"/>
              <w:right w:val="single" w:sz="6" w:space="0" w:color="auto"/>
            </w:tcBorders>
            <w:vAlign w:val="center"/>
            <w:hideMark/>
          </w:tcPr>
          <w:p w:rsidR="00365BD9" w:rsidRPr="00CF0D08" w:rsidRDefault="00365BD9" w:rsidP="002036D9">
            <w:pPr>
              <w:jc w:val="center"/>
              <w:rPr>
                <w:b/>
                <w:sz w:val="20"/>
                <w:szCs w:val="20"/>
                <w:lang w:val="en-US"/>
              </w:rPr>
            </w:pPr>
            <w:r w:rsidRPr="00CF0D08">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365BD9" w:rsidRPr="00CF0D08" w:rsidRDefault="00365BD9" w:rsidP="002036D9">
            <w:pPr>
              <w:jc w:val="center"/>
              <w:rPr>
                <w:sz w:val="20"/>
                <w:szCs w:val="20"/>
                <w:lang w:val="en-US"/>
              </w:rPr>
            </w:pPr>
            <w:r w:rsidRPr="00CF0D08">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365BD9" w:rsidRPr="00CF0D08" w:rsidRDefault="00365BD9" w:rsidP="002036D9">
            <w:pPr>
              <w:jc w:val="center"/>
              <w:rPr>
                <w:rFonts w:eastAsiaTheme="minorHAnsi"/>
                <w:b/>
                <w:sz w:val="20"/>
                <w:szCs w:val="20"/>
                <w:lang w:eastAsia="en-US"/>
              </w:rPr>
            </w:pPr>
            <w:r w:rsidRPr="00CF0D08">
              <w:rPr>
                <w:b/>
                <w:sz w:val="20"/>
                <w:szCs w:val="20"/>
              </w:rPr>
              <w:t>1</w:t>
            </w:r>
          </w:p>
          <w:p w:rsidR="00365BD9" w:rsidRPr="00CF0D08" w:rsidRDefault="00365BD9" w:rsidP="002036D9">
            <w:pPr>
              <w:jc w:val="center"/>
              <w:rPr>
                <w:b/>
                <w:sz w:val="20"/>
                <w:szCs w:val="20"/>
                <w:lang w:val="en-US"/>
              </w:rPr>
            </w:pPr>
            <w:r w:rsidRPr="00CF0D08">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365BD9" w:rsidRPr="00CF0D08" w:rsidRDefault="00365BD9" w:rsidP="002036D9">
            <w:pPr>
              <w:jc w:val="center"/>
              <w:rPr>
                <w:rFonts w:eastAsiaTheme="minorHAnsi"/>
                <w:b/>
                <w:sz w:val="20"/>
                <w:szCs w:val="20"/>
                <w:lang w:eastAsia="en-US"/>
              </w:rPr>
            </w:pPr>
            <w:r w:rsidRPr="00CF0D08">
              <w:rPr>
                <w:b/>
                <w:sz w:val="20"/>
                <w:szCs w:val="20"/>
              </w:rPr>
              <w:t>2</w:t>
            </w:r>
          </w:p>
          <w:p w:rsidR="00365BD9" w:rsidRPr="00CF0D08" w:rsidRDefault="00365BD9" w:rsidP="002036D9">
            <w:pPr>
              <w:jc w:val="center"/>
              <w:rPr>
                <w:b/>
                <w:sz w:val="20"/>
                <w:szCs w:val="20"/>
                <w:lang w:val="en-US"/>
              </w:rPr>
            </w:pPr>
            <w:r w:rsidRPr="00CF0D08">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365BD9" w:rsidRPr="00CF0D08" w:rsidRDefault="00365BD9" w:rsidP="002036D9">
            <w:pPr>
              <w:jc w:val="center"/>
              <w:rPr>
                <w:rFonts w:eastAsiaTheme="minorHAnsi"/>
                <w:b/>
                <w:sz w:val="20"/>
                <w:szCs w:val="20"/>
                <w:lang w:eastAsia="en-US"/>
              </w:rPr>
            </w:pPr>
            <w:r w:rsidRPr="00CF0D08">
              <w:rPr>
                <w:b/>
                <w:sz w:val="20"/>
                <w:szCs w:val="20"/>
              </w:rPr>
              <w:t>3</w:t>
            </w:r>
          </w:p>
          <w:p w:rsidR="00365BD9" w:rsidRPr="00CF0D08" w:rsidRDefault="00365BD9" w:rsidP="002036D9">
            <w:pPr>
              <w:jc w:val="center"/>
              <w:rPr>
                <w:b/>
                <w:sz w:val="20"/>
                <w:szCs w:val="20"/>
                <w:lang w:val="en-US"/>
              </w:rPr>
            </w:pPr>
            <w:r w:rsidRPr="00CF0D08">
              <w:rPr>
                <w:b/>
                <w:sz w:val="20"/>
                <w:szCs w:val="20"/>
              </w:rPr>
              <w:t>High</w:t>
            </w:r>
          </w:p>
        </w:tc>
      </w:tr>
      <w:tr w:rsidR="00365BD9"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365BD9" w:rsidRPr="00CF0D08" w:rsidRDefault="00365BD9" w:rsidP="002036D9">
            <w:pPr>
              <w:jc w:val="center"/>
              <w:rPr>
                <w:b/>
                <w:sz w:val="20"/>
                <w:szCs w:val="20"/>
                <w:lang w:val="en-US"/>
              </w:rPr>
            </w:pPr>
            <w:r w:rsidRPr="00CF0D08">
              <w:rPr>
                <w:b/>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rPr>
                <w:sz w:val="20"/>
                <w:szCs w:val="20"/>
                <w:lang w:val="en-US"/>
              </w:rPr>
            </w:pPr>
            <w:r w:rsidRPr="00CF0D08">
              <w:rPr>
                <w:sz w:val="20"/>
                <w:szCs w:val="20"/>
                <w:lang w:val="en-US"/>
              </w:rPr>
              <w:t>Should be able to make diagnosis and treatment planning in pediatric patients.</w:t>
            </w:r>
          </w:p>
        </w:tc>
        <w:tc>
          <w:tcPr>
            <w:tcW w:w="608"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shd w:val="clear" w:color="auto" w:fill="FFFFFF"/>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365BD9" w:rsidRPr="00CF0D08" w:rsidRDefault="00365BD9" w:rsidP="002036D9">
            <w:pPr>
              <w:shd w:val="clear" w:color="auto" w:fill="FFFFFF"/>
              <w:jc w:val="center"/>
              <w:rPr>
                <w:sz w:val="20"/>
                <w:szCs w:val="20"/>
              </w:rPr>
            </w:pPr>
            <w:r w:rsidRPr="00CF0D08">
              <w:rPr>
                <w:sz w:val="20"/>
                <w:szCs w:val="20"/>
              </w:rPr>
              <w:t>x</w:t>
            </w:r>
          </w:p>
        </w:tc>
      </w:tr>
      <w:tr w:rsidR="00365BD9"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365BD9" w:rsidRPr="00CF0D08" w:rsidRDefault="00365BD9" w:rsidP="002036D9">
            <w:pPr>
              <w:jc w:val="center"/>
              <w:rPr>
                <w:b/>
                <w:sz w:val="20"/>
                <w:szCs w:val="20"/>
                <w:lang w:val="en-US"/>
              </w:rPr>
            </w:pPr>
            <w:r w:rsidRPr="00CF0D08">
              <w:rPr>
                <w:b/>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rPr>
                <w:sz w:val="20"/>
                <w:szCs w:val="20"/>
                <w:lang w:val="en-US"/>
              </w:rPr>
            </w:pPr>
            <w:r w:rsidRPr="00CF0D08">
              <w:rPr>
                <w:sz w:val="20"/>
                <w:szCs w:val="20"/>
                <w:lang w:val="en-US"/>
              </w:rPr>
              <w:t>Should know preventive dentistry practices.</w:t>
            </w:r>
          </w:p>
        </w:tc>
        <w:tc>
          <w:tcPr>
            <w:tcW w:w="608"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shd w:val="clear" w:color="auto" w:fill="FFFFFF"/>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365BD9" w:rsidRPr="00CF0D08" w:rsidRDefault="00365BD9" w:rsidP="002036D9">
            <w:pPr>
              <w:shd w:val="clear" w:color="auto" w:fill="FFFFFF"/>
              <w:jc w:val="center"/>
              <w:rPr>
                <w:b/>
                <w:bCs/>
                <w:sz w:val="20"/>
                <w:szCs w:val="20"/>
              </w:rPr>
            </w:pPr>
          </w:p>
        </w:tc>
      </w:tr>
      <w:tr w:rsidR="00365BD9"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365BD9" w:rsidRPr="00CF0D08" w:rsidRDefault="00365BD9" w:rsidP="002036D9">
            <w:pPr>
              <w:jc w:val="center"/>
              <w:rPr>
                <w:b/>
                <w:sz w:val="20"/>
                <w:szCs w:val="20"/>
                <w:lang w:val="en-US"/>
              </w:rPr>
            </w:pPr>
            <w:r w:rsidRPr="00CF0D08">
              <w:rPr>
                <w:b/>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rPr>
                <w:sz w:val="20"/>
                <w:szCs w:val="20"/>
                <w:lang w:val="en-US"/>
              </w:rPr>
            </w:pPr>
            <w:r w:rsidRPr="00CF0D08">
              <w:rPr>
                <w:sz w:val="20"/>
                <w:szCs w:val="20"/>
                <w:lang w:val="en-US"/>
              </w:rPr>
              <w:t>Should be able to perform restorative applications on deciduous and permanent teeth in pediatric patients.</w:t>
            </w:r>
          </w:p>
        </w:tc>
        <w:tc>
          <w:tcPr>
            <w:tcW w:w="608"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shd w:val="clear" w:color="auto" w:fill="FFFFFF"/>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365BD9" w:rsidRPr="00CF0D08" w:rsidRDefault="00365BD9" w:rsidP="002036D9">
            <w:pPr>
              <w:shd w:val="clear" w:color="auto" w:fill="FFFFFF"/>
              <w:jc w:val="center"/>
              <w:rPr>
                <w:b/>
                <w:bCs/>
                <w:sz w:val="20"/>
                <w:szCs w:val="20"/>
              </w:rPr>
            </w:pPr>
            <w:r w:rsidRPr="00CF0D08">
              <w:rPr>
                <w:b/>
                <w:bCs/>
                <w:sz w:val="20"/>
                <w:szCs w:val="20"/>
              </w:rPr>
              <w:t>x</w:t>
            </w:r>
          </w:p>
        </w:tc>
      </w:tr>
      <w:tr w:rsidR="00365BD9"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365BD9" w:rsidRPr="00CF0D08" w:rsidRDefault="00365BD9" w:rsidP="002036D9">
            <w:pPr>
              <w:jc w:val="center"/>
              <w:rPr>
                <w:b/>
                <w:sz w:val="20"/>
                <w:szCs w:val="20"/>
                <w:lang w:val="en-US"/>
              </w:rPr>
            </w:pPr>
            <w:r w:rsidRPr="00CF0D08">
              <w:rPr>
                <w:b/>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rPr>
                <w:sz w:val="20"/>
                <w:szCs w:val="20"/>
                <w:lang w:val="en-US"/>
              </w:rPr>
            </w:pPr>
            <w:r w:rsidRPr="00CF0D08">
              <w:rPr>
                <w:sz w:val="20"/>
                <w:szCs w:val="20"/>
                <w:lang w:val="en-US"/>
              </w:rPr>
              <w:t>Know the use, construction and mechanism of action of placeholder appliances.</w:t>
            </w:r>
          </w:p>
        </w:tc>
        <w:tc>
          <w:tcPr>
            <w:tcW w:w="608"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shd w:val="clear" w:color="auto" w:fill="FFFFFF"/>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365BD9" w:rsidRPr="00CF0D08" w:rsidRDefault="00365BD9" w:rsidP="002036D9">
            <w:pPr>
              <w:shd w:val="clear" w:color="auto" w:fill="FFFFFF"/>
              <w:jc w:val="center"/>
              <w:rPr>
                <w:b/>
                <w:bCs/>
                <w:sz w:val="20"/>
                <w:szCs w:val="20"/>
              </w:rPr>
            </w:pPr>
          </w:p>
        </w:tc>
      </w:tr>
      <w:tr w:rsidR="00365BD9"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365BD9" w:rsidRPr="00CF0D08" w:rsidRDefault="00365BD9" w:rsidP="002036D9">
            <w:pPr>
              <w:jc w:val="center"/>
              <w:rPr>
                <w:b/>
                <w:sz w:val="20"/>
                <w:szCs w:val="20"/>
                <w:lang w:val="en-US"/>
              </w:rPr>
            </w:pPr>
            <w:r w:rsidRPr="00CF0D08">
              <w:rPr>
                <w:b/>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rPr>
                <w:sz w:val="20"/>
                <w:szCs w:val="20"/>
                <w:lang w:val="en-US"/>
              </w:rPr>
            </w:pPr>
            <w:r w:rsidRPr="00CF0D08">
              <w:rPr>
                <w:sz w:val="20"/>
                <w:szCs w:val="20"/>
                <w:lang w:val="en-US"/>
              </w:rPr>
              <w:t>Know the clinical approaches to be taken in cases of dental trauma.</w:t>
            </w:r>
          </w:p>
        </w:tc>
        <w:tc>
          <w:tcPr>
            <w:tcW w:w="608"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shd w:val="clear" w:color="auto" w:fill="FFFFFF"/>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365BD9" w:rsidRPr="00CF0D08" w:rsidRDefault="00365BD9" w:rsidP="002036D9">
            <w:pPr>
              <w:shd w:val="clear" w:color="auto" w:fill="FFFFFF"/>
              <w:jc w:val="center"/>
              <w:rPr>
                <w:b/>
                <w:bCs/>
                <w:sz w:val="20"/>
                <w:szCs w:val="20"/>
              </w:rPr>
            </w:pPr>
          </w:p>
        </w:tc>
      </w:tr>
      <w:tr w:rsidR="00365BD9" w:rsidRPr="00CF0D08" w:rsidTr="002036D9">
        <w:trPr>
          <w:trHeight w:val="309"/>
        </w:trPr>
        <w:tc>
          <w:tcPr>
            <w:tcW w:w="836" w:type="dxa"/>
            <w:tcBorders>
              <w:top w:val="single" w:sz="6" w:space="0" w:color="auto"/>
              <w:left w:val="single" w:sz="12" w:space="0" w:color="auto"/>
              <w:bottom w:val="single" w:sz="6" w:space="0" w:color="auto"/>
              <w:right w:val="single" w:sz="6" w:space="0" w:color="auto"/>
            </w:tcBorders>
            <w:vAlign w:val="center"/>
            <w:hideMark/>
          </w:tcPr>
          <w:p w:rsidR="00365BD9" w:rsidRPr="00CF0D08" w:rsidRDefault="00365BD9" w:rsidP="002036D9">
            <w:pPr>
              <w:jc w:val="center"/>
              <w:rPr>
                <w:b/>
                <w:sz w:val="20"/>
                <w:szCs w:val="20"/>
                <w:lang w:val="en-US"/>
              </w:rPr>
            </w:pPr>
            <w:r w:rsidRPr="00CF0D08">
              <w:rPr>
                <w:b/>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rPr>
                <w:sz w:val="20"/>
                <w:szCs w:val="20"/>
                <w:lang w:val="en-US"/>
              </w:rPr>
            </w:pPr>
            <w:r w:rsidRPr="00CF0D08">
              <w:rPr>
                <w:sz w:val="20"/>
                <w:szCs w:val="20"/>
                <w:lang w:val="en-US"/>
              </w:rPr>
              <w:t>Perform dental treatment of disabled and uncooperative pediatric patients under dental sedation and general anesthesia.</w:t>
            </w:r>
          </w:p>
        </w:tc>
        <w:tc>
          <w:tcPr>
            <w:tcW w:w="608"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shd w:val="clear" w:color="auto" w:fill="FFFFFF"/>
              <w:jc w:val="center"/>
              <w:rPr>
                <w:b/>
                <w:sz w:val="20"/>
                <w:szCs w:val="20"/>
              </w:rPr>
            </w:pPr>
            <w:r w:rsidRPr="00CF0D08">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shd w:val="clear" w:color="auto" w:fill="FFFFFF"/>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365BD9" w:rsidRPr="00CF0D08" w:rsidRDefault="00365BD9" w:rsidP="002036D9">
            <w:pPr>
              <w:shd w:val="clear" w:color="auto" w:fill="FFFFFF"/>
              <w:jc w:val="center"/>
              <w:rPr>
                <w:b/>
                <w:bCs/>
                <w:sz w:val="20"/>
                <w:szCs w:val="20"/>
              </w:rPr>
            </w:pPr>
          </w:p>
        </w:tc>
      </w:tr>
      <w:tr w:rsidR="00365BD9"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365BD9" w:rsidRPr="00CF0D08" w:rsidRDefault="00365BD9" w:rsidP="002036D9">
            <w:pPr>
              <w:jc w:val="center"/>
              <w:rPr>
                <w:b/>
                <w:sz w:val="20"/>
                <w:szCs w:val="20"/>
                <w:lang w:val="en-US"/>
              </w:rPr>
            </w:pPr>
            <w:r w:rsidRPr="00CF0D08">
              <w:rPr>
                <w:b/>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rPr>
                <w:sz w:val="20"/>
                <w:szCs w:val="20"/>
                <w:lang w:val="en-US"/>
              </w:rPr>
            </w:pPr>
            <w:r w:rsidRPr="00CF0D08">
              <w:rPr>
                <w:sz w:val="20"/>
                <w:szCs w:val="20"/>
                <w:lang w:val="en-US"/>
              </w:rPr>
              <w:t>Should have knowledge and application skills about new methods and applications developing in the field of pedodontics.</w:t>
            </w:r>
          </w:p>
        </w:tc>
        <w:tc>
          <w:tcPr>
            <w:tcW w:w="608"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shd w:val="clear" w:color="auto" w:fill="FFFFFF"/>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365BD9" w:rsidRPr="00CF0D08" w:rsidRDefault="00365BD9" w:rsidP="002036D9">
            <w:pPr>
              <w:shd w:val="clear" w:color="auto" w:fill="FFFFFF"/>
              <w:jc w:val="center"/>
              <w:rPr>
                <w:b/>
                <w:bCs/>
                <w:sz w:val="20"/>
                <w:szCs w:val="20"/>
              </w:rPr>
            </w:pPr>
            <w:r w:rsidRPr="00CF0D08">
              <w:rPr>
                <w:b/>
                <w:bCs/>
                <w:sz w:val="20"/>
                <w:szCs w:val="20"/>
              </w:rPr>
              <w:t>x</w:t>
            </w:r>
          </w:p>
        </w:tc>
      </w:tr>
      <w:tr w:rsidR="00365BD9"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365BD9" w:rsidRPr="00CF0D08" w:rsidRDefault="00365BD9" w:rsidP="002036D9">
            <w:pPr>
              <w:jc w:val="center"/>
              <w:rPr>
                <w:b/>
                <w:sz w:val="20"/>
                <w:szCs w:val="20"/>
                <w:lang w:val="en-US"/>
              </w:rPr>
            </w:pPr>
            <w:r w:rsidRPr="00CF0D08">
              <w:rPr>
                <w:b/>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365BD9" w:rsidRPr="00CF0D08" w:rsidRDefault="00365BD9" w:rsidP="002036D9">
            <w:pPr>
              <w:jc w:val="center"/>
              <w:rPr>
                <w:b/>
                <w:sz w:val="20"/>
                <w:szCs w:val="20"/>
                <w:lang w:val="en-US"/>
              </w:rPr>
            </w:pPr>
          </w:p>
        </w:tc>
      </w:tr>
      <w:tr w:rsidR="00365BD9"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365BD9" w:rsidRPr="00CF0D08" w:rsidRDefault="00365BD9" w:rsidP="002036D9">
            <w:pPr>
              <w:jc w:val="center"/>
              <w:rPr>
                <w:b/>
                <w:sz w:val="20"/>
                <w:szCs w:val="20"/>
                <w:lang w:val="en-US"/>
              </w:rPr>
            </w:pPr>
            <w:r w:rsidRPr="00CF0D08">
              <w:rPr>
                <w:b/>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365BD9" w:rsidRPr="00CF0D08" w:rsidRDefault="00365BD9" w:rsidP="002036D9">
            <w:pPr>
              <w:jc w:val="center"/>
              <w:rPr>
                <w:b/>
                <w:sz w:val="20"/>
                <w:szCs w:val="20"/>
                <w:lang w:val="en-US"/>
              </w:rPr>
            </w:pPr>
          </w:p>
        </w:tc>
      </w:tr>
      <w:tr w:rsidR="00365BD9"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365BD9" w:rsidRPr="00CF0D08" w:rsidRDefault="00365BD9" w:rsidP="002036D9">
            <w:pPr>
              <w:jc w:val="center"/>
              <w:rPr>
                <w:b/>
                <w:sz w:val="20"/>
                <w:szCs w:val="20"/>
                <w:lang w:val="en-US"/>
              </w:rPr>
            </w:pPr>
            <w:r w:rsidRPr="00CF0D08">
              <w:rPr>
                <w:b/>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365BD9" w:rsidRPr="00CF0D08" w:rsidRDefault="00365BD9" w:rsidP="002036D9">
            <w:pPr>
              <w:jc w:val="center"/>
              <w:rPr>
                <w:b/>
                <w:sz w:val="20"/>
                <w:szCs w:val="20"/>
                <w:lang w:val="en-US"/>
              </w:rPr>
            </w:pPr>
          </w:p>
        </w:tc>
      </w:tr>
      <w:tr w:rsidR="00365BD9"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365BD9" w:rsidRPr="00CF0D08" w:rsidRDefault="00365BD9" w:rsidP="002036D9">
            <w:pPr>
              <w:jc w:val="center"/>
              <w:rPr>
                <w:b/>
                <w:sz w:val="20"/>
                <w:szCs w:val="20"/>
                <w:lang w:val="en-US"/>
              </w:rPr>
            </w:pPr>
            <w:r w:rsidRPr="00CF0D08">
              <w:rPr>
                <w:b/>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365BD9" w:rsidRPr="00CF0D08" w:rsidRDefault="00365BD9" w:rsidP="002036D9">
            <w:pPr>
              <w:jc w:val="center"/>
              <w:rPr>
                <w:b/>
                <w:sz w:val="20"/>
                <w:szCs w:val="20"/>
                <w:lang w:val="en-US"/>
              </w:rPr>
            </w:pPr>
          </w:p>
        </w:tc>
      </w:tr>
      <w:tr w:rsidR="00365BD9"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365BD9" w:rsidRPr="00CF0D08" w:rsidRDefault="00365BD9" w:rsidP="002036D9">
            <w:pPr>
              <w:jc w:val="center"/>
              <w:rPr>
                <w:b/>
                <w:sz w:val="20"/>
                <w:szCs w:val="20"/>
                <w:lang w:val="en-US"/>
              </w:rPr>
            </w:pPr>
            <w:r w:rsidRPr="00CF0D08">
              <w:rPr>
                <w:b/>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365BD9" w:rsidRPr="00CF0D08" w:rsidRDefault="00365BD9" w:rsidP="002036D9">
            <w:pPr>
              <w:jc w:val="center"/>
              <w:rPr>
                <w:b/>
                <w:sz w:val="20"/>
                <w:szCs w:val="20"/>
                <w:lang w:val="en-US"/>
              </w:rPr>
            </w:pPr>
          </w:p>
        </w:tc>
      </w:tr>
      <w:tr w:rsidR="00365BD9"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365BD9" w:rsidRPr="00CF0D08" w:rsidRDefault="00365BD9" w:rsidP="002036D9">
            <w:pPr>
              <w:jc w:val="center"/>
              <w:rPr>
                <w:b/>
                <w:sz w:val="20"/>
                <w:szCs w:val="20"/>
                <w:lang w:val="en-US"/>
              </w:rPr>
            </w:pPr>
            <w:r w:rsidRPr="00CF0D08">
              <w:rPr>
                <w:b/>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365BD9" w:rsidRPr="00CF0D08" w:rsidRDefault="00365BD9" w:rsidP="002036D9">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365BD9" w:rsidRPr="00CF0D08" w:rsidRDefault="00365BD9" w:rsidP="002036D9">
            <w:pPr>
              <w:jc w:val="center"/>
              <w:rPr>
                <w:sz w:val="20"/>
                <w:szCs w:val="20"/>
                <w:lang w:val="en-US"/>
              </w:rPr>
            </w:pPr>
          </w:p>
        </w:tc>
      </w:tr>
      <w:tr w:rsidR="00365BD9" w:rsidRPr="00CF0D08" w:rsidTr="002036D9">
        <w:tc>
          <w:tcPr>
            <w:tcW w:w="836" w:type="dxa"/>
            <w:tcBorders>
              <w:top w:val="single" w:sz="6" w:space="0" w:color="auto"/>
              <w:left w:val="single" w:sz="12" w:space="0" w:color="auto"/>
              <w:bottom w:val="single" w:sz="12" w:space="0" w:color="auto"/>
              <w:right w:val="single" w:sz="6" w:space="0" w:color="auto"/>
            </w:tcBorders>
            <w:vAlign w:val="center"/>
            <w:hideMark/>
          </w:tcPr>
          <w:p w:rsidR="00365BD9" w:rsidRPr="00CF0D08" w:rsidRDefault="00365BD9" w:rsidP="002036D9">
            <w:pPr>
              <w:jc w:val="center"/>
              <w:rPr>
                <w:b/>
                <w:sz w:val="20"/>
                <w:szCs w:val="20"/>
                <w:lang w:val="en-US"/>
              </w:rPr>
            </w:pPr>
            <w:r w:rsidRPr="00CF0D08">
              <w:rPr>
                <w:b/>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365BD9" w:rsidRPr="00CF0D08" w:rsidRDefault="00365BD9" w:rsidP="002036D9">
            <w:pPr>
              <w:rPr>
                <w:sz w:val="20"/>
                <w:szCs w:val="20"/>
                <w:lang w:val="en-US"/>
              </w:rPr>
            </w:pPr>
          </w:p>
        </w:tc>
        <w:tc>
          <w:tcPr>
            <w:tcW w:w="608" w:type="dxa"/>
            <w:tcBorders>
              <w:top w:val="single" w:sz="6" w:space="0" w:color="auto"/>
              <w:left w:val="single" w:sz="6" w:space="0" w:color="auto"/>
              <w:bottom w:val="single" w:sz="12" w:space="0" w:color="auto"/>
              <w:right w:val="single" w:sz="6" w:space="0" w:color="auto"/>
            </w:tcBorders>
            <w:vAlign w:val="center"/>
          </w:tcPr>
          <w:p w:rsidR="00365BD9" w:rsidRPr="00CF0D08" w:rsidRDefault="00365BD9" w:rsidP="002036D9">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365BD9" w:rsidRPr="00CF0D08" w:rsidRDefault="00365BD9" w:rsidP="002036D9">
            <w:pPr>
              <w:jc w:val="center"/>
              <w:rPr>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rsidR="00365BD9" w:rsidRPr="00CF0D08" w:rsidRDefault="00365BD9" w:rsidP="002036D9">
            <w:pPr>
              <w:jc w:val="center"/>
              <w:rPr>
                <w:sz w:val="20"/>
                <w:szCs w:val="20"/>
                <w:lang w:val="en-US"/>
              </w:rPr>
            </w:pPr>
          </w:p>
        </w:tc>
      </w:tr>
    </w:tbl>
    <w:p w:rsidR="00365BD9" w:rsidRPr="00CF0D08" w:rsidRDefault="00365BD9" w:rsidP="00365BD9">
      <w:pPr>
        <w:shd w:val="clear" w:color="auto" w:fill="FFFFFF"/>
        <w:rPr>
          <w:b/>
          <w:sz w:val="20"/>
          <w:szCs w:val="20"/>
        </w:rPr>
      </w:pPr>
    </w:p>
    <w:p w:rsidR="00365BD9" w:rsidRPr="00CF0D08" w:rsidRDefault="00365BD9" w:rsidP="00365BD9">
      <w:pPr>
        <w:shd w:val="clear" w:color="auto" w:fill="FFFFFF"/>
        <w:rPr>
          <w:sz w:val="20"/>
          <w:szCs w:val="20"/>
        </w:rPr>
      </w:pPr>
      <w:r w:rsidRPr="00CF0D08">
        <w:rPr>
          <w:sz w:val="20"/>
          <w:szCs w:val="20"/>
        </w:rPr>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365BD9" w:rsidRPr="00CF0D08" w:rsidTr="002036D9">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365BD9" w:rsidRPr="00CF0D08" w:rsidRDefault="00365BD9" w:rsidP="002036D9">
            <w:pPr>
              <w:shd w:val="clear" w:color="auto" w:fill="FFFFFF"/>
              <w:jc w:val="center"/>
              <w:rPr>
                <w:b/>
                <w:sz w:val="20"/>
                <w:szCs w:val="20"/>
              </w:rPr>
            </w:pPr>
            <w:r w:rsidRPr="00CF0D08">
              <w:rPr>
                <w:b/>
                <w:sz w:val="20"/>
                <w:szCs w:val="20"/>
              </w:rPr>
              <w:t>INSTRUCTOR GIVING THE COURSE</w:t>
            </w:r>
          </w:p>
        </w:tc>
        <w:tc>
          <w:tcPr>
            <w:tcW w:w="2500" w:type="pct"/>
            <w:tcBorders>
              <w:top w:val="single" w:sz="12" w:space="0" w:color="auto"/>
              <w:left w:val="single" w:sz="12" w:space="0" w:color="auto"/>
              <w:bottom w:val="single" w:sz="2" w:space="0" w:color="auto"/>
              <w:right w:val="single" w:sz="12" w:space="0" w:color="auto"/>
            </w:tcBorders>
            <w:vAlign w:val="center"/>
          </w:tcPr>
          <w:p w:rsidR="00365BD9" w:rsidRPr="00CF0D08" w:rsidRDefault="00365BD9" w:rsidP="002036D9">
            <w:pPr>
              <w:shd w:val="clear" w:color="auto" w:fill="FFFFFF"/>
              <w:jc w:val="center"/>
              <w:rPr>
                <w:b/>
                <w:sz w:val="20"/>
                <w:szCs w:val="20"/>
              </w:rPr>
            </w:pPr>
            <w:r w:rsidRPr="00CF0D08">
              <w:rPr>
                <w:b/>
                <w:sz w:val="20"/>
                <w:szCs w:val="20"/>
              </w:rPr>
              <w:t>HISTORY</w:t>
            </w:r>
          </w:p>
        </w:tc>
      </w:tr>
      <w:tr w:rsidR="00365BD9" w:rsidRPr="00CF0D08" w:rsidTr="002036D9">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365BD9" w:rsidRPr="00CF0D08" w:rsidRDefault="00365BD9" w:rsidP="002036D9">
            <w:pPr>
              <w:shd w:val="clear" w:color="auto" w:fill="FFFFFF"/>
              <w:rPr>
                <w:sz w:val="20"/>
                <w:szCs w:val="20"/>
              </w:rPr>
            </w:pPr>
            <w:r w:rsidRPr="00CF0D08">
              <w:rPr>
                <w:sz w:val="20"/>
                <w:szCs w:val="20"/>
              </w:rPr>
              <w:t>Assoc. Prof. Dr. İrem Bağ</w:t>
            </w:r>
          </w:p>
        </w:tc>
        <w:tc>
          <w:tcPr>
            <w:tcW w:w="2500" w:type="pct"/>
            <w:tcBorders>
              <w:top w:val="single" w:sz="2" w:space="0" w:color="auto"/>
              <w:left w:val="single" w:sz="12" w:space="0" w:color="auto"/>
              <w:bottom w:val="single" w:sz="12" w:space="0" w:color="auto"/>
              <w:right w:val="single" w:sz="12" w:space="0" w:color="auto"/>
            </w:tcBorders>
            <w:vAlign w:val="center"/>
          </w:tcPr>
          <w:p w:rsidR="00365BD9" w:rsidRPr="00CF0D08" w:rsidRDefault="00365BD9" w:rsidP="002036D9">
            <w:pPr>
              <w:shd w:val="clear" w:color="auto" w:fill="FFFFFF"/>
              <w:jc w:val="center"/>
              <w:rPr>
                <w:b/>
                <w:sz w:val="20"/>
                <w:szCs w:val="20"/>
              </w:rPr>
            </w:pPr>
          </w:p>
        </w:tc>
      </w:tr>
    </w:tbl>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365BD9" w:rsidRPr="00CF0D08" w:rsidRDefault="00365BD9" w:rsidP="00365BD9"/>
    <w:p w:rsidR="00687301" w:rsidRPr="00CF0D08" w:rsidRDefault="00687301" w:rsidP="00FD45D0"/>
    <w:p w:rsidR="007E6FAF" w:rsidRPr="00CF0D08" w:rsidRDefault="007E6FAF" w:rsidP="007E6FAF">
      <w:pPr>
        <w:outlineLvl w:val="0"/>
        <w:rPr>
          <w:b/>
          <w:sz w:val="20"/>
          <w:szCs w:val="20"/>
        </w:rPr>
      </w:pPr>
      <w:r w:rsidRPr="00CF0D08">
        <w:rPr>
          <w:noProof/>
          <w:lang w:val="tr-TR"/>
        </w:rPr>
        <w:lastRenderedPageBreak/>
        <w:drawing>
          <wp:inline distT="0" distB="0" distL="0" distR="0" wp14:anchorId="522546AD" wp14:editId="7B152BFE">
            <wp:extent cx="447675" cy="466725"/>
            <wp:effectExtent l="0" t="0" r="9525" b="9525"/>
            <wp:docPr id="4" name="Resim 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7E6FAF" w:rsidRPr="00CF0D08" w:rsidRDefault="007E6FAF" w:rsidP="007E6FAF">
      <w:pPr>
        <w:spacing w:before="240"/>
        <w:jc w:val="center"/>
        <w:outlineLvl w:val="0"/>
        <w:rPr>
          <w:b/>
          <w:sz w:val="20"/>
          <w:szCs w:val="20"/>
        </w:rPr>
      </w:pPr>
      <w:r w:rsidRPr="00CF0D08">
        <w:rPr>
          <w:b/>
          <w:sz w:val="20"/>
          <w:szCs w:val="20"/>
        </w:rPr>
        <w:t>ESOGU INSTITUTE OF HEALTH SCIENCES</w:t>
      </w:r>
    </w:p>
    <w:p w:rsidR="007E6FAF" w:rsidRPr="00CF0D08" w:rsidRDefault="007E6FAF" w:rsidP="007E6FAF">
      <w:pPr>
        <w:jc w:val="center"/>
        <w:outlineLvl w:val="0"/>
        <w:rPr>
          <w:b/>
          <w:sz w:val="20"/>
          <w:szCs w:val="20"/>
        </w:rPr>
      </w:pPr>
      <w:r w:rsidRPr="00CF0D08">
        <w:rPr>
          <w:b/>
          <w:sz w:val="20"/>
          <w:szCs w:val="20"/>
        </w:rPr>
        <w:t>DEPARTMENT OF PEDODONTICS</w:t>
      </w:r>
    </w:p>
    <w:p w:rsidR="007E6FAF" w:rsidRPr="00CF0D08" w:rsidRDefault="007E6FAF" w:rsidP="007E6FAF">
      <w:pPr>
        <w:spacing w:after="240"/>
        <w:jc w:val="center"/>
        <w:outlineLvl w:val="0"/>
        <w:rPr>
          <w:b/>
          <w:sz w:val="20"/>
          <w:szCs w:val="20"/>
        </w:rPr>
      </w:pPr>
      <w:r w:rsidRPr="00CF0D08">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19"/>
        <w:gridCol w:w="2271"/>
        <w:gridCol w:w="2311"/>
        <w:gridCol w:w="1079"/>
        <w:gridCol w:w="1067"/>
        <w:gridCol w:w="1261"/>
      </w:tblGrid>
      <w:tr w:rsidR="007E6FAF" w:rsidRPr="00CF0D08" w:rsidTr="002036D9">
        <w:tc>
          <w:tcPr>
            <w:tcW w:w="1681" w:type="dxa"/>
            <w:shd w:val="clear" w:color="auto" w:fill="auto"/>
          </w:tcPr>
          <w:p w:rsidR="007E6FAF" w:rsidRPr="00CF0D08" w:rsidRDefault="007E6FAF" w:rsidP="002036D9">
            <w:pPr>
              <w:jc w:val="center"/>
              <w:outlineLvl w:val="0"/>
              <w:rPr>
                <w:b/>
                <w:sz w:val="20"/>
                <w:szCs w:val="20"/>
              </w:rPr>
            </w:pPr>
            <w:r w:rsidRPr="00CF0D08">
              <w:rPr>
                <w:b/>
                <w:sz w:val="20"/>
                <w:szCs w:val="20"/>
              </w:rPr>
              <w:t>COURSE CODE</w:t>
            </w:r>
          </w:p>
        </w:tc>
        <w:tc>
          <w:tcPr>
            <w:tcW w:w="2396" w:type="dxa"/>
            <w:shd w:val="clear" w:color="auto" w:fill="auto"/>
          </w:tcPr>
          <w:p w:rsidR="007E6FAF" w:rsidRPr="00CF0D08" w:rsidRDefault="007E6FAF" w:rsidP="002036D9">
            <w:pPr>
              <w:jc w:val="center"/>
              <w:rPr>
                <w:b/>
                <w:sz w:val="20"/>
                <w:szCs w:val="20"/>
              </w:rPr>
            </w:pPr>
            <w:bookmarkStart w:id="2" w:name="DERS523103303"/>
            <w:r w:rsidRPr="00CF0D08">
              <w:rPr>
                <w:b/>
                <w:sz w:val="20"/>
                <w:szCs w:val="20"/>
              </w:rPr>
              <w:t>523103303</w:t>
            </w:r>
            <w:bookmarkEnd w:id="2"/>
          </w:p>
        </w:tc>
        <w:tc>
          <w:tcPr>
            <w:tcW w:w="2384" w:type="dxa"/>
            <w:shd w:val="clear" w:color="auto" w:fill="auto"/>
          </w:tcPr>
          <w:p w:rsidR="007E6FAF" w:rsidRPr="00CF0D08" w:rsidRDefault="007E6FAF" w:rsidP="002036D9">
            <w:pPr>
              <w:outlineLvl w:val="0"/>
              <w:rPr>
                <w:b/>
                <w:sz w:val="20"/>
                <w:szCs w:val="20"/>
              </w:rPr>
            </w:pPr>
            <w:r w:rsidRPr="00CF0D08">
              <w:rPr>
                <w:b/>
                <w:sz w:val="20"/>
                <w:szCs w:val="20"/>
              </w:rPr>
              <w:t>DEPARTMENT</w:t>
            </w:r>
          </w:p>
        </w:tc>
        <w:tc>
          <w:tcPr>
            <w:tcW w:w="3393" w:type="dxa"/>
            <w:gridSpan w:val="3"/>
            <w:shd w:val="clear" w:color="auto" w:fill="auto"/>
          </w:tcPr>
          <w:p w:rsidR="007E6FAF" w:rsidRPr="00CF0D08" w:rsidRDefault="007E6FAF" w:rsidP="002036D9">
            <w:pPr>
              <w:outlineLvl w:val="0"/>
              <w:rPr>
                <w:sz w:val="20"/>
                <w:szCs w:val="20"/>
              </w:rPr>
            </w:pPr>
            <w:r w:rsidRPr="00CF0D08">
              <w:rPr>
                <w:sz w:val="20"/>
                <w:szCs w:val="20"/>
              </w:rPr>
              <w:t>PEDODONTICS</w:t>
            </w:r>
          </w:p>
        </w:tc>
      </w:tr>
      <w:tr w:rsidR="007E6FAF" w:rsidRPr="00CF0D08" w:rsidTr="002036D9">
        <w:tc>
          <w:tcPr>
            <w:tcW w:w="4077" w:type="dxa"/>
            <w:gridSpan w:val="2"/>
            <w:shd w:val="clear" w:color="auto" w:fill="auto"/>
          </w:tcPr>
          <w:p w:rsidR="007E6FAF" w:rsidRPr="00CF0D08" w:rsidRDefault="007E6FAF" w:rsidP="002036D9">
            <w:pPr>
              <w:outlineLvl w:val="0"/>
              <w:rPr>
                <w:b/>
                <w:sz w:val="20"/>
                <w:szCs w:val="20"/>
              </w:rPr>
            </w:pPr>
            <w:r w:rsidRPr="00CF0D08">
              <w:rPr>
                <w:b/>
                <w:sz w:val="20"/>
                <w:szCs w:val="20"/>
              </w:rPr>
              <w:t>COURSE NAME</w:t>
            </w:r>
          </w:p>
        </w:tc>
        <w:tc>
          <w:tcPr>
            <w:tcW w:w="5777" w:type="dxa"/>
            <w:gridSpan w:val="4"/>
            <w:shd w:val="clear" w:color="auto" w:fill="auto"/>
          </w:tcPr>
          <w:p w:rsidR="007E6FAF" w:rsidRPr="00CF0D08" w:rsidRDefault="007E6FAF" w:rsidP="002036D9">
            <w:pPr>
              <w:outlineLvl w:val="0"/>
              <w:rPr>
                <w:sz w:val="20"/>
                <w:szCs w:val="20"/>
              </w:rPr>
            </w:pPr>
            <w:r w:rsidRPr="00CF0D08">
              <w:rPr>
                <w:sz w:val="20"/>
                <w:szCs w:val="20"/>
              </w:rPr>
              <w:t>Psychological Development and Behavior Guidance in Children</w:t>
            </w:r>
          </w:p>
        </w:tc>
      </w:tr>
      <w:tr w:rsidR="007E6FAF" w:rsidRPr="00CF0D08" w:rsidTr="002036D9">
        <w:trPr>
          <w:trHeight w:val="488"/>
        </w:trPr>
        <w:tc>
          <w:tcPr>
            <w:tcW w:w="4077" w:type="dxa"/>
            <w:gridSpan w:val="2"/>
            <w:shd w:val="clear" w:color="auto" w:fill="auto"/>
            <w:vAlign w:val="center"/>
          </w:tcPr>
          <w:p w:rsidR="007E6FAF" w:rsidRPr="00CF0D08" w:rsidRDefault="007E6FAF" w:rsidP="002036D9">
            <w:pPr>
              <w:jc w:val="center"/>
              <w:outlineLvl w:val="0"/>
              <w:rPr>
                <w:b/>
                <w:sz w:val="20"/>
                <w:szCs w:val="20"/>
              </w:rPr>
            </w:pPr>
            <w:r w:rsidRPr="00CF0D08">
              <w:rPr>
                <w:b/>
                <w:sz w:val="20"/>
                <w:szCs w:val="20"/>
              </w:rPr>
              <w:t>INSTRUCTOR GIVING THE COURSE</w:t>
            </w:r>
          </w:p>
        </w:tc>
        <w:tc>
          <w:tcPr>
            <w:tcW w:w="2384" w:type="dxa"/>
            <w:shd w:val="clear" w:color="auto" w:fill="auto"/>
            <w:vAlign w:val="center"/>
          </w:tcPr>
          <w:p w:rsidR="007E6FAF" w:rsidRPr="00CF0D08" w:rsidRDefault="007E6FAF" w:rsidP="002036D9">
            <w:pPr>
              <w:jc w:val="center"/>
              <w:outlineLvl w:val="0"/>
              <w:rPr>
                <w:b/>
                <w:sz w:val="20"/>
                <w:szCs w:val="20"/>
              </w:rPr>
            </w:pPr>
            <w:r w:rsidRPr="00CF0D08">
              <w:rPr>
                <w:b/>
                <w:sz w:val="20"/>
                <w:szCs w:val="20"/>
              </w:rPr>
              <w:t>COURSE LANGUAGE</w:t>
            </w:r>
          </w:p>
        </w:tc>
        <w:tc>
          <w:tcPr>
            <w:tcW w:w="3393" w:type="dxa"/>
            <w:gridSpan w:val="3"/>
            <w:shd w:val="clear" w:color="auto" w:fill="auto"/>
            <w:vAlign w:val="center"/>
          </w:tcPr>
          <w:p w:rsidR="007E6FAF" w:rsidRPr="00CF0D08" w:rsidRDefault="007E6FAF" w:rsidP="002036D9">
            <w:pPr>
              <w:jc w:val="center"/>
              <w:outlineLvl w:val="0"/>
              <w:rPr>
                <w:b/>
                <w:sz w:val="20"/>
                <w:szCs w:val="20"/>
              </w:rPr>
            </w:pPr>
            <w:r w:rsidRPr="00CF0D08">
              <w:rPr>
                <w:b/>
                <w:sz w:val="20"/>
                <w:szCs w:val="20"/>
              </w:rPr>
              <w:t>COURSE CATEGORY</w:t>
            </w:r>
          </w:p>
        </w:tc>
      </w:tr>
      <w:tr w:rsidR="007E6FAF" w:rsidRPr="00CF0D08" w:rsidTr="002036D9">
        <w:trPr>
          <w:trHeight w:val="45"/>
        </w:trPr>
        <w:tc>
          <w:tcPr>
            <w:tcW w:w="4077" w:type="dxa"/>
            <w:gridSpan w:val="2"/>
            <w:vMerge w:val="restart"/>
            <w:shd w:val="clear" w:color="auto" w:fill="auto"/>
            <w:vAlign w:val="center"/>
          </w:tcPr>
          <w:p w:rsidR="007E6FAF" w:rsidRPr="00CF0D08" w:rsidRDefault="007E6FAF" w:rsidP="002036D9">
            <w:pPr>
              <w:jc w:val="both"/>
              <w:outlineLvl w:val="0"/>
              <w:rPr>
                <w:sz w:val="20"/>
                <w:szCs w:val="20"/>
              </w:rPr>
            </w:pPr>
            <w:r w:rsidRPr="00CF0D08">
              <w:rPr>
                <w:sz w:val="20"/>
                <w:szCs w:val="20"/>
              </w:rPr>
              <w:t>Assoc. Prof. Dr. İrem Bağ</w:t>
            </w:r>
          </w:p>
        </w:tc>
        <w:tc>
          <w:tcPr>
            <w:tcW w:w="2384" w:type="dxa"/>
            <w:vMerge w:val="restart"/>
            <w:shd w:val="clear" w:color="auto" w:fill="auto"/>
            <w:vAlign w:val="center"/>
          </w:tcPr>
          <w:p w:rsidR="007E6FAF" w:rsidRPr="00CF0D08" w:rsidRDefault="007E6FAF" w:rsidP="002036D9">
            <w:pPr>
              <w:jc w:val="center"/>
              <w:outlineLvl w:val="0"/>
              <w:rPr>
                <w:sz w:val="20"/>
                <w:szCs w:val="20"/>
              </w:rPr>
            </w:pPr>
            <w:r w:rsidRPr="00CF0D08">
              <w:rPr>
                <w:sz w:val="20"/>
                <w:szCs w:val="20"/>
              </w:rPr>
              <w:t>Turkish</w:t>
            </w:r>
          </w:p>
        </w:tc>
        <w:tc>
          <w:tcPr>
            <w:tcW w:w="1082" w:type="dxa"/>
            <w:shd w:val="clear" w:color="auto" w:fill="auto"/>
            <w:vAlign w:val="center"/>
          </w:tcPr>
          <w:p w:rsidR="007E6FAF" w:rsidRPr="00CF0D08" w:rsidRDefault="007E6FAF" w:rsidP="002036D9">
            <w:pPr>
              <w:jc w:val="center"/>
              <w:outlineLvl w:val="0"/>
              <w:rPr>
                <w:b/>
                <w:sz w:val="20"/>
                <w:szCs w:val="20"/>
              </w:rPr>
            </w:pPr>
            <w:r w:rsidRPr="00CF0D08">
              <w:rPr>
                <w:b/>
                <w:sz w:val="20"/>
                <w:szCs w:val="20"/>
              </w:rPr>
              <w:t>Technical</w:t>
            </w:r>
          </w:p>
        </w:tc>
        <w:tc>
          <w:tcPr>
            <w:tcW w:w="1084" w:type="dxa"/>
            <w:shd w:val="clear" w:color="auto" w:fill="auto"/>
            <w:vAlign w:val="center"/>
          </w:tcPr>
          <w:p w:rsidR="007E6FAF" w:rsidRPr="00CF0D08" w:rsidRDefault="007E6FAF" w:rsidP="002036D9">
            <w:pPr>
              <w:jc w:val="center"/>
              <w:outlineLvl w:val="0"/>
              <w:rPr>
                <w:b/>
                <w:sz w:val="20"/>
                <w:szCs w:val="20"/>
              </w:rPr>
            </w:pPr>
            <w:r w:rsidRPr="00CF0D08">
              <w:rPr>
                <w:b/>
                <w:sz w:val="20"/>
                <w:szCs w:val="20"/>
              </w:rPr>
              <w:t>Medical</w:t>
            </w:r>
          </w:p>
        </w:tc>
        <w:tc>
          <w:tcPr>
            <w:tcW w:w="1227" w:type="dxa"/>
            <w:shd w:val="clear" w:color="auto" w:fill="auto"/>
            <w:vAlign w:val="center"/>
          </w:tcPr>
          <w:p w:rsidR="007E6FAF" w:rsidRPr="00CF0D08" w:rsidRDefault="007E6FAF" w:rsidP="002036D9">
            <w:pPr>
              <w:jc w:val="center"/>
              <w:outlineLvl w:val="0"/>
              <w:rPr>
                <w:b/>
                <w:sz w:val="20"/>
                <w:szCs w:val="20"/>
              </w:rPr>
            </w:pPr>
            <w:r w:rsidRPr="00CF0D08">
              <w:rPr>
                <w:b/>
                <w:sz w:val="20"/>
                <w:szCs w:val="20"/>
              </w:rPr>
              <w:t>Other(……)</w:t>
            </w:r>
          </w:p>
        </w:tc>
      </w:tr>
      <w:tr w:rsidR="007E6FAF" w:rsidRPr="00CF0D08" w:rsidTr="002036D9">
        <w:tc>
          <w:tcPr>
            <w:tcW w:w="4077" w:type="dxa"/>
            <w:gridSpan w:val="2"/>
            <w:vMerge/>
            <w:shd w:val="clear" w:color="auto" w:fill="auto"/>
          </w:tcPr>
          <w:p w:rsidR="007E6FAF" w:rsidRPr="00CF0D08" w:rsidRDefault="007E6FAF" w:rsidP="002036D9">
            <w:pPr>
              <w:jc w:val="center"/>
              <w:outlineLvl w:val="0"/>
              <w:rPr>
                <w:b/>
                <w:sz w:val="20"/>
                <w:szCs w:val="20"/>
              </w:rPr>
            </w:pPr>
          </w:p>
        </w:tc>
        <w:tc>
          <w:tcPr>
            <w:tcW w:w="2384" w:type="dxa"/>
            <w:vMerge/>
            <w:shd w:val="clear" w:color="auto" w:fill="auto"/>
          </w:tcPr>
          <w:p w:rsidR="007E6FAF" w:rsidRPr="00CF0D08" w:rsidRDefault="007E6FAF" w:rsidP="002036D9">
            <w:pPr>
              <w:outlineLvl w:val="0"/>
              <w:rPr>
                <w:b/>
                <w:sz w:val="20"/>
                <w:szCs w:val="20"/>
              </w:rPr>
            </w:pPr>
          </w:p>
        </w:tc>
        <w:tc>
          <w:tcPr>
            <w:tcW w:w="1082" w:type="dxa"/>
            <w:shd w:val="clear" w:color="auto" w:fill="auto"/>
          </w:tcPr>
          <w:p w:rsidR="007E6FAF" w:rsidRPr="00CF0D08" w:rsidRDefault="007E6FAF" w:rsidP="002036D9">
            <w:pPr>
              <w:jc w:val="center"/>
              <w:outlineLvl w:val="0"/>
              <w:rPr>
                <w:sz w:val="20"/>
                <w:szCs w:val="20"/>
              </w:rPr>
            </w:pPr>
          </w:p>
        </w:tc>
        <w:tc>
          <w:tcPr>
            <w:tcW w:w="1084" w:type="dxa"/>
            <w:shd w:val="clear" w:color="auto" w:fill="auto"/>
          </w:tcPr>
          <w:p w:rsidR="007E6FAF" w:rsidRPr="00CF0D08" w:rsidRDefault="007E6FAF" w:rsidP="002036D9">
            <w:pPr>
              <w:jc w:val="center"/>
              <w:outlineLvl w:val="0"/>
              <w:rPr>
                <w:sz w:val="20"/>
                <w:szCs w:val="20"/>
              </w:rPr>
            </w:pPr>
            <w:r w:rsidRPr="00CF0D08">
              <w:rPr>
                <w:sz w:val="20"/>
                <w:szCs w:val="20"/>
              </w:rPr>
              <w:t>X</w:t>
            </w:r>
          </w:p>
        </w:tc>
        <w:tc>
          <w:tcPr>
            <w:tcW w:w="1227" w:type="dxa"/>
            <w:shd w:val="clear" w:color="auto" w:fill="auto"/>
          </w:tcPr>
          <w:p w:rsidR="007E6FAF" w:rsidRPr="00CF0D08" w:rsidRDefault="007E6FAF" w:rsidP="002036D9">
            <w:pPr>
              <w:jc w:val="center"/>
              <w:outlineLvl w:val="0"/>
              <w:rPr>
                <w:sz w:val="20"/>
                <w:szCs w:val="20"/>
              </w:rPr>
            </w:pPr>
          </w:p>
        </w:tc>
      </w:tr>
    </w:tbl>
    <w:p w:rsidR="007E6FAF" w:rsidRPr="00CF0D08" w:rsidRDefault="007E6FAF" w:rsidP="007E6FAF">
      <w:pPr>
        <w:spacing w:before="240"/>
        <w:jc w:val="center"/>
        <w:outlineLvl w:val="0"/>
        <w:rPr>
          <w:b/>
          <w:sz w:val="20"/>
          <w:szCs w:val="20"/>
        </w:rPr>
      </w:pPr>
      <w:r w:rsidRPr="00CF0D08">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661"/>
      </w:tblGrid>
      <w:tr w:rsidR="007E6FAF" w:rsidRPr="00CF0D08" w:rsidTr="002036D9">
        <w:tc>
          <w:tcPr>
            <w:tcW w:w="2444" w:type="dxa"/>
            <w:shd w:val="clear" w:color="auto" w:fill="auto"/>
          </w:tcPr>
          <w:p w:rsidR="007E6FAF" w:rsidRPr="00CF0D08" w:rsidRDefault="007E6FAF" w:rsidP="002036D9">
            <w:pPr>
              <w:jc w:val="center"/>
              <w:outlineLvl w:val="0"/>
              <w:rPr>
                <w:b/>
                <w:sz w:val="20"/>
                <w:szCs w:val="20"/>
              </w:rPr>
            </w:pPr>
            <w:r w:rsidRPr="00CF0D08">
              <w:rPr>
                <w:b/>
                <w:sz w:val="20"/>
                <w:szCs w:val="20"/>
              </w:rPr>
              <w:t>SCIENTIFIC PREPARATION</w:t>
            </w:r>
          </w:p>
        </w:tc>
        <w:tc>
          <w:tcPr>
            <w:tcW w:w="2444" w:type="dxa"/>
            <w:shd w:val="clear" w:color="auto" w:fill="auto"/>
          </w:tcPr>
          <w:p w:rsidR="007E6FAF" w:rsidRPr="00CF0D08" w:rsidRDefault="007E6FAF" w:rsidP="002036D9">
            <w:pPr>
              <w:jc w:val="center"/>
              <w:outlineLvl w:val="0"/>
              <w:rPr>
                <w:b/>
                <w:sz w:val="20"/>
                <w:szCs w:val="20"/>
              </w:rPr>
            </w:pPr>
            <w:r w:rsidRPr="00CF0D08">
              <w:rPr>
                <w:b/>
                <w:sz w:val="20"/>
                <w:szCs w:val="20"/>
              </w:rPr>
              <w:t>DEGREE</w:t>
            </w:r>
          </w:p>
        </w:tc>
        <w:tc>
          <w:tcPr>
            <w:tcW w:w="2180" w:type="dxa"/>
            <w:shd w:val="clear" w:color="auto" w:fill="auto"/>
          </w:tcPr>
          <w:p w:rsidR="007E6FAF" w:rsidRPr="00CF0D08" w:rsidRDefault="007E6FAF" w:rsidP="002036D9">
            <w:pPr>
              <w:jc w:val="center"/>
              <w:outlineLvl w:val="0"/>
              <w:rPr>
                <w:b/>
                <w:sz w:val="20"/>
                <w:szCs w:val="20"/>
              </w:rPr>
            </w:pPr>
            <w:r w:rsidRPr="00CF0D08">
              <w:rPr>
                <w:b/>
                <w:sz w:val="20"/>
                <w:szCs w:val="20"/>
              </w:rPr>
              <w:t>DOCTORATE</w:t>
            </w:r>
          </w:p>
        </w:tc>
        <w:tc>
          <w:tcPr>
            <w:tcW w:w="2710" w:type="dxa"/>
            <w:shd w:val="clear" w:color="auto" w:fill="auto"/>
          </w:tcPr>
          <w:p w:rsidR="007E6FAF" w:rsidRPr="00CF0D08" w:rsidRDefault="007E6FAF" w:rsidP="002036D9">
            <w:pPr>
              <w:jc w:val="center"/>
              <w:outlineLvl w:val="0"/>
              <w:rPr>
                <w:b/>
                <w:sz w:val="20"/>
                <w:szCs w:val="20"/>
              </w:rPr>
            </w:pPr>
            <w:r w:rsidRPr="00CF0D08">
              <w:rPr>
                <w:b/>
                <w:sz w:val="20"/>
                <w:szCs w:val="20"/>
              </w:rPr>
              <w:t>SPECIALIZED FIELD COURSE</w:t>
            </w:r>
          </w:p>
        </w:tc>
      </w:tr>
      <w:tr w:rsidR="007E6FAF" w:rsidRPr="00CF0D08" w:rsidTr="002036D9">
        <w:tc>
          <w:tcPr>
            <w:tcW w:w="2444" w:type="dxa"/>
            <w:shd w:val="clear" w:color="auto" w:fill="auto"/>
          </w:tcPr>
          <w:p w:rsidR="007E6FAF" w:rsidRPr="00CF0D08" w:rsidRDefault="007E6FAF" w:rsidP="002036D9">
            <w:pPr>
              <w:jc w:val="center"/>
              <w:outlineLvl w:val="0"/>
              <w:rPr>
                <w:b/>
                <w:sz w:val="20"/>
                <w:szCs w:val="20"/>
              </w:rPr>
            </w:pPr>
          </w:p>
        </w:tc>
        <w:tc>
          <w:tcPr>
            <w:tcW w:w="2444" w:type="dxa"/>
            <w:shd w:val="clear" w:color="auto" w:fill="auto"/>
          </w:tcPr>
          <w:p w:rsidR="007E6FAF" w:rsidRPr="00CF0D08" w:rsidRDefault="007E6FAF" w:rsidP="002036D9">
            <w:pPr>
              <w:jc w:val="center"/>
              <w:outlineLvl w:val="0"/>
              <w:rPr>
                <w:sz w:val="20"/>
                <w:szCs w:val="20"/>
              </w:rPr>
            </w:pPr>
          </w:p>
        </w:tc>
        <w:tc>
          <w:tcPr>
            <w:tcW w:w="2180" w:type="dxa"/>
            <w:shd w:val="clear" w:color="auto" w:fill="auto"/>
          </w:tcPr>
          <w:p w:rsidR="007E6FAF" w:rsidRPr="00CF0D08" w:rsidRDefault="007E6FAF" w:rsidP="002036D9">
            <w:pPr>
              <w:jc w:val="center"/>
              <w:outlineLvl w:val="0"/>
              <w:rPr>
                <w:b/>
                <w:sz w:val="20"/>
                <w:szCs w:val="20"/>
              </w:rPr>
            </w:pPr>
            <w:r w:rsidRPr="00CF0D08">
              <w:rPr>
                <w:b/>
                <w:sz w:val="20"/>
                <w:szCs w:val="20"/>
              </w:rPr>
              <w:t>X</w:t>
            </w:r>
          </w:p>
        </w:tc>
        <w:tc>
          <w:tcPr>
            <w:tcW w:w="2710" w:type="dxa"/>
            <w:shd w:val="clear" w:color="auto" w:fill="auto"/>
          </w:tcPr>
          <w:p w:rsidR="007E6FAF" w:rsidRPr="00CF0D08" w:rsidRDefault="007E6FAF" w:rsidP="002036D9">
            <w:pPr>
              <w:jc w:val="center"/>
              <w:outlineLvl w:val="0"/>
              <w:rPr>
                <w:b/>
                <w:sz w:val="20"/>
                <w:szCs w:val="20"/>
              </w:rPr>
            </w:pPr>
          </w:p>
        </w:tc>
      </w:tr>
    </w:tbl>
    <w:p w:rsidR="007E6FAF" w:rsidRPr="00CF0D08" w:rsidRDefault="007E6FAF" w:rsidP="007E6FAF">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79"/>
        <w:gridCol w:w="464"/>
        <w:gridCol w:w="534"/>
        <w:gridCol w:w="394"/>
        <w:gridCol w:w="314"/>
        <w:gridCol w:w="2575"/>
      </w:tblGrid>
      <w:tr w:rsidR="007E6FAF" w:rsidRPr="00CF0D08" w:rsidTr="002036D9">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7E6FAF" w:rsidRPr="00CF0D08" w:rsidRDefault="007E6FAF" w:rsidP="002036D9">
            <w:pPr>
              <w:rPr>
                <w:b/>
                <w:sz w:val="20"/>
                <w:szCs w:val="20"/>
              </w:rPr>
            </w:pPr>
            <w:r w:rsidRPr="00CF0D08">
              <w:rPr>
                <w:b/>
                <w:sz w:val="20"/>
                <w:szCs w:val="20"/>
              </w:rPr>
              <w:t>SEMESTER</w:t>
            </w:r>
          </w:p>
        </w:tc>
        <w:tc>
          <w:tcPr>
            <w:tcW w:w="4549" w:type="dxa"/>
            <w:gridSpan w:val="3"/>
            <w:tcBorders>
              <w:top w:val="single" w:sz="12" w:space="0" w:color="auto"/>
              <w:left w:val="single" w:sz="4" w:space="0" w:color="auto"/>
              <w:bottom w:val="single" w:sz="4" w:space="0" w:color="auto"/>
              <w:right w:val="single" w:sz="4" w:space="0" w:color="auto"/>
            </w:tcBorders>
            <w:vAlign w:val="center"/>
          </w:tcPr>
          <w:p w:rsidR="007E6FAF" w:rsidRPr="00CF0D08" w:rsidRDefault="007E6FAF" w:rsidP="002036D9">
            <w:pPr>
              <w:jc w:val="center"/>
              <w:rPr>
                <w:b/>
                <w:sz w:val="20"/>
                <w:szCs w:val="20"/>
              </w:rPr>
            </w:pPr>
            <w:r w:rsidRPr="00CF0D08">
              <w:rPr>
                <w:b/>
                <w:sz w:val="20"/>
                <w:szCs w:val="20"/>
              </w:rPr>
              <w:t>WEEKLY CLASS HOURS</w:t>
            </w:r>
          </w:p>
        </w:tc>
        <w:tc>
          <w:tcPr>
            <w:tcW w:w="4034" w:type="dxa"/>
            <w:gridSpan w:val="5"/>
            <w:tcBorders>
              <w:left w:val="single" w:sz="4" w:space="0" w:color="auto"/>
              <w:bottom w:val="single" w:sz="4" w:space="0" w:color="auto"/>
            </w:tcBorders>
            <w:vAlign w:val="center"/>
          </w:tcPr>
          <w:p w:rsidR="007E6FAF" w:rsidRPr="00CF0D08" w:rsidRDefault="007E6FAF" w:rsidP="002036D9">
            <w:pPr>
              <w:jc w:val="center"/>
              <w:rPr>
                <w:b/>
                <w:sz w:val="20"/>
                <w:szCs w:val="20"/>
              </w:rPr>
            </w:pPr>
            <w:r w:rsidRPr="00CF0D08">
              <w:rPr>
                <w:b/>
                <w:sz w:val="20"/>
                <w:szCs w:val="20"/>
              </w:rPr>
              <w:t>YOUR COURSE</w:t>
            </w:r>
          </w:p>
        </w:tc>
      </w:tr>
      <w:tr w:rsidR="007E6FAF" w:rsidRPr="00CF0D08" w:rsidTr="002036D9">
        <w:trPr>
          <w:trHeight w:val="382"/>
        </w:trPr>
        <w:tc>
          <w:tcPr>
            <w:tcW w:w="0" w:type="auto"/>
            <w:vMerge/>
            <w:tcBorders>
              <w:top w:val="single" w:sz="4" w:space="0" w:color="auto"/>
              <w:left w:val="single" w:sz="12" w:space="0" w:color="auto"/>
              <w:bottom w:val="single" w:sz="4" w:space="0" w:color="auto"/>
              <w:right w:val="single" w:sz="4" w:space="0" w:color="auto"/>
            </w:tcBorders>
          </w:tcPr>
          <w:p w:rsidR="007E6FAF" w:rsidRPr="00CF0D08" w:rsidRDefault="007E6FAF" w:rsidP="002036D9">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E6FAF" w:rsidRPr="00CF0D08" w:rsidRDefault="007E6FAF" w:rsidP="002036D9">
            <w:pPr>
              <w:rPr>
                <w:b/>
                <w:sz w:val="20"/>
                <w:szCs w:val="20"/>
              </w:rPr>
            </w:pPr>
            <w:r w:rsidRPr="00CF0D08">
              <w:rPr>
                <w:b/>
                <w:sz w:val="20"/>
                <w:szCs w:val="20"/>
              </w:rPr>
              <w:t>THEORETICAL</w:t>
            </w:r>
          </w:p>
        </w:tc>
        <w:tc>
          <w:tcPr>
            <w:tcW w:w="0" w:type="auto"/>
            <w:tcBorders>
              <w:top w:val="single" w:sz="4" w:space="0" w:color="auto"/>
              <w:left w:val="single" w:sz="4" w:space="0" w:color="auto"/>
              <w:bottom w:val="single" w:sz="4" w:space="0" w:color="auto"/>
            </w:tcBorders>
            <w:vAlign w:val="center"/>
          </w:tcPr>
          <w:p w:rsidR="007E6FAF" w:rsidRPr="00CF0D08" w:rsidRDefault="007E6FAF" w:rsidP="002036D9">
            <w:pPr>
              <w:rPr>
                <w:b/>
                <w:sz w:val="20"/>
                <w:szCs w:val="20"/>
              </w:rPr>
            </w:pPr>
            <w:r w:rsidRPr="00CF0D08">
              <w:rPr>
                <w:b/>
                <w:sz w:val="20"/>
                <w:szCs w:val="20"/>
              </w:rPr>
              <w:t>APPLICATION</w:t>
            </w:r>
          </w:p>
        </w:tc>
        <w:tc>
          <w:tcPr>
            <w:tcW w:w="1226" w:type="dxa"/>
            <w:tcBorders>
              <w:top w:val="single" w:sz="4" w:space="0" w:color="auto"/>
              <w:bottom w:val="single" w:sz="4" w:space="0" w:color="auto"/>
              <w:right w:val="single" w:sz="4" w:space="0" w:color="auto"/>
            </w:tcBorders>
            <w:vAlign w:val="center"/>
          </w:tcPr>
          <w:p w:rsidR="007E6FAF" w:rsidRPr="00CF0D08" w:rsidRDefault="007E6FAF" w:rsidP="002036D9">
            <w:pPr>
              <w:ind w:left="-111" w:right="-108"/>
              <w:jc w:val="center"/>
              <w:rPr>
                <w:b/>
                <w:sz w:val="20"/>
                <w:szCs w:val="20"/>
              </w:rPr>
            </w:pPr>
            <w:r w:rsidRPr="00CF0D08">
              <w:rPr>
                <w:b/>
                <w:sz w:val="20"/>
                <w:szCs w:val="20"/>
              </w:rPr>
              <w:t>LAB</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7E6FAF" w:rsidRPr="00CF0D08" w:rsidRDefault="007E6FAF" w:rsidP="002036D9">
            <w:pPr>
              <w:jc w:val="center"/>
              <w:rPr>
                <w:b/>
                <w:sz w:val="20"/>
                <w:szCs w:val="20"/>
              </w:rPr>
            </w:pPr>
            <w:r w:rsidRPr="00CF0D08">
              <w:rPr>
                <w:b/>
                <w:sz w:val="20"/>
                <w:szCs w:val="20"/>
              </w:rPr>
              <w:t>LOAN</w:t>
            </w:r>
          </w:p>
        </w:tc>
        <w:tc>
          <w:tcPr>
            <w:tcW w:w="692" w:type="dxa"/>
            <w:gridSpan w:val="2"/>
            <w:tcBorders>
              <w:top w:val="single" w:sz="4" w:space="0" w:color="auto"/>
              <w:left w:val="single" w:sz="4" w:space="0" w:color="auto"/>
              <w:bottom w:val="single" w:sz="4" w:space="0" w:color="auto"/>
              <w:right w:val="single" w:sz="4" w:space="0" w:color="auto"/>
            </w:tcBorders>
            <w:vAlign w:val="center"/>
          </w:tcPr>
          <w:p w:rsidR="007E6FAF" w:rsidRPr="00CF0D08" w:rsidRDefault="007E6FAF" w:rsidP="002036D9">
            <w:pPr>
              <w:ind w:left="-111" w:right="-108"/>
              <w:jc w:val="center"/>
              <w:rPr>
                <w:b/>
                <w:sz w:val="20"/>
                <w:szCs w:val="20"/>
              </w:rPr>
            </w:pPr>
            <w:r w:rsidRPr="00CF0D08">
              <w:rPr>
                <w:b/>
                <w:sz w:val="20"/>
                <w:szCs w:val="20"/>
              </w:rPr>
              <w:t>ECTS</w:t>
            </w:r>
          </w:p>
        </w:tc>
        <w:tc>
          <w:tcPr>
            <w:tcW w:w="2345" w:type="dxa"/>
            <w:tcBorders>
              <w:top w:val="single" w:sz="4" w:space="0" w:color="auto"/>
              <w:left w:val="single" w:sz="4" w:space="0" w:color="auto"/>
              <w:bottom w:val="single" w:sz="4" w:space="0" w:color="auto"/>
            </w:tcBorders>
            <w:vAlign w:val="center"/>
          </w:tcPr>
          <w:p w:rsidR="007E6FAF" w:rsidRPr="00CF0D08" w:rsidRDefault="007E6FAF" w:rsidP="002036D9">
            <w:pPr>
              <w:jc w:val="center"/>
              <w:rPr>
                <w:b/>
                <w:sz w:val="20"/>
                <w:szCs w:val="20"/>
              </w:rPr>
            </w:pPr>
            <w:r w:rsidRPr="00CF0D08">
              <w:rPr>
                <w:b/>
                <w:sz w:val="20"/>
                <w:szCs w:val="20"/>
              </w:rPr>
              <w:t>TYPE</w:t>
            </w:r>
          </w:p>
        </w:tc>
      </w:tr>
      <w:tr w:rsidR="007E6FAF" w:rsidRPr="00CF0D08" w:rsidTr="002036D9">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7E6FAF" w:rsidRPr="00CF0D08" w:rsidRDefault="007E6FAF" w:rsidP="002036D9">
            <w:pPr>
              <w:jc w:val="center"/>
              <w:rPr>
                <w:sz w:val="20"/>
                <w:szCs w:val="20"/>
              </w:rPr>
            </w:pPr>
            <w:r w:rsidRPr="00CF0D08">
              <w:rPr>
                <w:sz w:val="20"/>
                <w:szCs w:val="20"/>
              </w:rPr>
              <w:t>AUTUMN</w:t>
            </w:r>
          </w:p>
        </w:tc>
        <w:tc>
          <w:tcPr>
            <w:tcW w:w="0" w:type="auto"/>
            <w:tcBorders>
              <w:top w:val="single" w:sz="4" w:space="0" w:color="auto"/>
              <w:left w:val="single" w:sz="4" w:space="0" w:color="auto"/>
              <w:bottom w:val="single" w:sz="12" w:space="0" w:color="auto"/>
              <w:right w:val="single" w:sz="4" w:space="0" w:color="auto"/>
            </w:tcBorders>
            <w:vAlign w:val="center"/>
          </w:tcPr>
          <w:p w:rsidR="007E6FAF" w:rsidRPr="00CF0D08" w:rsidRDefault="007E6FAF" w:rsidP="002036D9">
            <w:pPr>
              <w:jc w:val="center"/>
              <w:rPr>
                <w:sz w:val="20"/>
                <w:szCs w:val="20"/>
              </w:rPr>
            </w:pPr>
            <w:r w:rsidRPr="00CF0D08">
              <w:rPr>
                <w:sz w:val="20"/>
                <w:szCs w:val="20"/>
              </w:rPr>
              <w:t>2</w:t>
            </w:r>
          </w:p>
        </w:tc>
        <w:tc>
          <w:tcPr>
            <w:tcW w:w="0" w:type="auto"/>
            <w:tcBorders>
              <w:top w:val="single" w:sz="4" w:space="0" w:color="auto"/>
              <w:left w:val="single" w:sz="4" w:space="0" w:color="auto"/>
              <w:bottom w:val="single" w:sz="12" w:space="0" w:color="auto"/>
            </w:tcBorders>
            <w:vAlign w:val="center"/>
          </w:tcPr>
          <w:p w:rsidR="007E6FAF" w:rsidRPr="00CF0D08" w:rsidRDefault="007E6FAF" w:rsidP="002036D9">
            <w:pPr>
              <w:jc w:val="center"/>
              <w:rPr>
                <w:sz w:val="20"/>
                <w:szCs w:val="20"/>
              </w:rPr>
            </w:pPr>
            <w:r w:rsidRPr="00CF0D08">
              <w:rPr>
                <w:sz w:val="20"/>
                <w:szCs w:val="20"/>
              </w:rPr>
              <w:t>6</w:t>
            </w:r>
          </w:p>
        </w:tc>
        <w:tc>
          <w:tcPr>
            <w:tcW w:w="1226" w:type="dxa"/>
            <w:tcBorders>
              <w:top w:val="single" w:sz="4" w:space="0" w:color="auto"/>
              <w:bottom w:val="single" w:sz="12" w:space="0" w:color="auto"/>
              <w:right w:val="single" w:sz="4" w:space="0" w:color="auto"/>
            </w:tcBorders>
            <w:shd w:val="clear" w:color="auto" w:fill="auto"/>
            <w:vAlign w:val="center"/>
          </w:tcPr>
          <w:p w:rsidR="007E6FAF" w:rsidRPr="00CF0D08" w:rsidRDefault="007E6FAF" w:rsidP="002036D9">
            <w:pPr>
              <w:jc w:val="center"/>
              <w:rPr>
                <w:sz w:val="20"/>
                <w:szCs w:val="20"/>
              </w:rPr>
            </w:pPr>
            <w:r w:rsidRPr="00CF0D08">
              <w:rPr>
                <w:sz w:val="20"/>
                <w:szCs w:val="20"/>
              </w:rPr>
              <w:t>0</w:t>
            </w:r>
          </w:p>
        </w:tc>
        <w:tc>
          <w:tcPr>
            <w:tcW w:w="99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E6FAF" w:rsidRPr="00CF0D08" w:rsidRDefault="007E6FAF" w:rsidP="002036D9">
            <w:pPr>
              <w:jc w:val="center"/>
              <w:rPr>
                <w:sz w:val="20"/>
                <w:szCs w:val="20"/>
              </w:rPr>
            </w:pPr>
            <w:r w:rsidRPr="00CF0D08">
              <w:rPr>
                <w:sz w:val="20"/>
                <w:szCs w:val="20"/>
              </w:rPr>
              <w:t>5</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E6FAF" w:rsidRPr="00CF0D08" w:rsidRDefault="007E6FAF" w:rsidP="002036D9">
            <w:pPr>
              <w:jc w:val="center"/>
              <w:rPr>
                <w:sz w:val="20"/>
                <w:szCs w:val="20"/>
              </w:rPr>
            </w:pPr>
            <w:r w:rsidRPr="00CF0D08">
              <w:rPr>
                <w:sz w:val="20"/>
                <w:szCs w:val="20"/>
              </w:rPr>
              <w:t>7.5</w:t>
            </w:r>
          </w:p>
        </w:tc>
        <w:tc>
          <w:tcPr>
            <w:tcW w:w="2345" w:type="dxa"/>
            <w:tcBorders>
              <w:top w:val="single" w:sz="4" w:space="0" w:color="auto"/>
              <w:left w:val="single" w:sz="4" w:space="0" w:color="auto"/>
              <w:bottom w:val="single" w:sz="12" w:space="0" w:color="auto"/>
            </w:tcBorders>
            <w:vAlign w:val="center"/>
          </w:tcPr>
          <w:p w:rsidR="007E6FAF" w:rsidRPr="00CF0D08" w:rsidRDefault="007E6FAF" w:rsidP="002036D9">
            <w:pPr>
              <w:jc w:val="center"/>
              <w:rPr>
                <w:sz w:val="20"/>
                <w:szCs w:val="20"/>
              </w:rPr>
            </w:pPr>
            <w:r w:rsidRPr="00CF0D08">
              <w:rPr>
                <w:sz w:val="20"/>
                <w:szCs w:val="20"/>
              </w:rPr>
              <w:t>ELECTIVE</w:t>
            </w:r>
          </w:p>
        </w:tc>
      </w:tr>
      <w:tr w:rsidR="007E6FAF" w:rsidRPr="00CF0D08" w:rsidTr="002036D9">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7E6FAF" w:rsidRPr="00CF0D08" w:rsidRDefault="007E6FAF" w:rsidP="002036D9">
            <w:pPr>
              <w:jc w:val="center"/>
              <w:rPr>
                <w:b/>
                <w:sz w:val="20"/>
                <w:szCs w:val="20"/>
              </w:rPr>
            </w:pPr>
          </w:p>
        </w:tc>
      </w:tr>
      <w:tr w:rsidR="007E6FAF" w:rsidRPr="00CF0D08" w:rsidTr="002036D9">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7E6FAF" w:rsidRPr="00CF0D08" w:rsidRDefault="007E6FAF" w:rsidP="002036D9">
            <w:pPr>
              <w:jc w:val="center"/>
              <w:rPr>
                <w:b/>
                <w:sz w:val="20"/>
                <w:szCs w:val="20"/>
              </w:rPr>
            </w:pPr>
            <w:r w:rsidRPr="00CF0D08">
              <w:rPr>
                <w:b/>
                <w:sz w:val="20"/>
                <w:szCs w:val="20"/>
              </w:rPr>
              <w:t>EVALUATION CRITERIA</w:t>
            </w:r>
          </w:p>
        </w:tc>
      </w:tr>
      <w:tr w:rsidR="007E6FAF" w:rsidRPr="00CF0D08" w:rsidTr="002036D9">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7E6FAF" w:rsidRPr="00CF0D08" w:rsidRDefault="007E6FAF" w:rsidP="002036D9">
            <w:pPr>
              <w:jc w:val="center"/>
              <w:rPr>
                <w:b/>
                <w:sz w:val="20"/>
                <w:szCs w:val="20"/>
              </w:rPr>
            </w:pPr>
            <w:r w:rsidRPr="00CF0D08">
              <w:rPr>
                <w:b/>
                <w:sz w:val="20"/>
                <w:szCs w:val="20"/>
                <w:lang w:val="en-US"/>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7E6FAF" w:rsidRPr="00CF0D08" w:rsidRDefault="007E6FAF" w:rsidP="002036D9">
            <w:pPr>
              <w:rPr>
                <w:b/>
                <w:sz w:val="20"/>
                <w:szCs w:val="20"/>
              </w:rPr>
            </w:pPr>
            <w:r w:rsidRPr="00CF0D08">
              <w:rPr>
                <w:b/>
                <w:sz w:val="20"/>
                <w:szCs w:val="20"/>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7E6FAF" w:rsidRPr="00CF0D08" w:rsidRDefault="007E6FAF" w:rsidP="002036D9">
            <w:pPr>
              <w:rPr>
                <w:b/>
                <w:sz w:val="20"/>
                <w:szCs w:val="20"/>
              </w:rPr>
            </w:pPr>
            <w:r w:rsidRPr="00CF0D08">
              <w:rPr>
                <w:b/>
                <w:sz w:val="20"/>
                <w:szCs w:val="20"/>
              </w:rPr>
              <w:t>Number</w:t>
            </w:r>
          </w:p>
        </w:tc>
        <w:tc>
          <w:tcPr>
            <w:tcW w:w="2659" w:type="dxa"/>
            <w:gridSpan w:val="2"/>
            <w:tcBorders>
              <w:top w:val="single" w:sz="12" w:space="0" w:color="auto"/>
              <w:left w:val="single" w:sz="8" w:space="0" w:color="auto"/>
              <w:bottom w:val="single" w:sz="8" w:space="0" w:color="auto"/>
              <w:right w:val="single" w:sz="12" w:space="0" w:color="auto"/>
            </w:tcBorders>
            <w:vAlign w:val="center"/>
          </w:tcPr>
          <w:p w:rsidR="007E6FAF" w:rsidRPr="00CF0D08" w:rsidRDefault="007E6FAF" w:rsidP="002036D9">
            <w:pPr>
              <w:rPr>
                <w:b/>
                <w:sz w:val="20"/>
                <w:szCs w:val="20"/>
              </w:rPr>
            </w:pPr>
            <w:r w:rsidRPr="00CF0D08">
              <w:rPr>
                <w:b/>
                <w:sz w:val="20"/>
                <w:szCs w:val="20"/>
              </w:rPr>
              <w:t>Percentage (%)</w:t>
            </w:r>
          </w:p>
        </w:tc>
      </w:tr>
      <w:tr w:rsidR="007E6FAF"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E6FAF" w:rsidRPr="00CF0D08" w:rsidRDefault="007E6FAF" w:rsidP="002036D9">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7E6FAF" w:rsidRPr="00CF0D08" w:rsidRDefault="007E6FAF" w:rsidP="002036D9">
            <w:pPr>
              <w:rPr>
                <w:sz w:val="20"/>
                <w:szCs w:val="20"/>
              </w:rPr>
            </w:pPr>
            <w:r w:rsidRPr="00CF0D08">
              <w:rPr>
                <w:sz w:val="20"/>
                <w:szCs w:val="20"/>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7E6FAF" w:rsidRPr="00CF0D08" w:rsidRDefault="007E6FAF" w:rsidP="002036D9">
            <w:pPr>
              <w:jc w:val="center"/>
              <w:rPr>
                <w:sz w:val="20"/>
                <w:szCs w:val="20"/>
              </w:rPr>
            </w:pPr>
            <w:r w:rsidRPr="00CF0D08">
              <w:rPr>
                <w:b/>
                <w:sz w:val="20"/>
                <w:szCs w:val="20"/>
              </w:rPr>
              <w:t>1</w:t>
            </w:r>
          </w:p>
        </w:tc>
        <w:tc>
          <w:tcPr>
            <w:tcW w:w="2659" w:type="dxa"/>
            <w:gridSpan w:val="2"/>
            <w:tcBorders>
              <w:top w:val="single" w:sz="8" w:space="0" w:color="auto"/>
              <w:left w:val="single" w:sz="8" w:space="0" w:color="auto"/>
              <w:bottom w:val="single" w:sz="4" w:space="0" w:color="auto"/>
              <w:right w:val="single" w:sz="12" w:space="0" w:color="auto"/>
            </w:tcBorders>
            <w:shd w:val="clear" w:color="auto" w:fill="auto"/>
          </w:tcPr>
          <w:p w:rsidR="007E6FAF" w:rsidRPr="00CF0D08" w:rsidRDefault="007E6FAF" w:rsidP="002036D9">
            <w:pPr>
              <w:jc w:val="center"/>
              <w:rPr>
                <w:sz w:val="20"/>
                <w:szCs w:val="20"/>
              </w:rPr>
            </w:pPr>
            <w:r w:rsidRPr="00CF0D08">
              <w:rPr>
                <w:b/>
                <w:sz w:val="20"/>
                <w:szCs w:val="20"/>
              </w:rPr>
              <w:t>50</w:t>
            </w:r>
          </w:p>
        </w:tc>
      </w:tr>
      <w:tr w:rsidR="007E6FAF"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E6FAF" w:rsidRPr="00CF0D08" w:rsidRDefault="007E6FAF" w:rsidP="002036D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E6FAF" w:rsidRPr="00CF0D08" w:rsidRDefault="007E6FAF" w:rsidP="002036D9">
            <w:pPr>
              <w:rPr>
                <w:sz w:val="20"/>
                <w:szCs w:val="20"/>
              </w:rPr>
            </w:pPr>
            <w:r w:rsidRPr="00CF0D08">
              <w:rPr>
                <w:sz w:val="20"/>
                <w:szCs w:val="20"/>
              </w:rPr>
              <w:t>Quiz</w:t>
            </w:r>
          </w:p>
        </w:tc>
        <w:tc>
          <w:tcPr>
            <w:tcW w:w="0" w:type="auto"/>
            <w:gridSpan w:val="2"/>
            <w:tcBorders>
              <w:top w:val="single" w:sz="4" w:space="0" w:color="auto"/>
              <w:left w:val="single" w:sz="4" w:space="0" w:color="auto"/>
              <w:bottom w:val="single" w:sz="4" w:space="0" w:color="auto"/>
              <w:right w:val="single" w:sz="8" w:space="0" w:color="auto"/>
            </w:tcBorders>
          </w:tcPr>
          <w:p w:rsidR="007E6FAF" w:rsidRPr="00CF0D08" w:rsidRDefault="007E6FAF" w:rsidP="002036D9">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shd w:val="clear" w:color="auto" w:fill="auto"/>
          </w:tcPr>
          <w:p w:rsidR="007E6FAF" w:rsidRPr="00CF0D08" w:rsidRDefault="007E6FAF" w:rsidP="002036D9">
            <w:pPr>
              <w:jc w:val="center"/>
              <w:rPr>
                <w:sz w:val="20"/>
                <w:szCs w:val="20"/>
              </w:rPr>
            </w:pPr>
          </w:p>
        </w:tc>
      </w:tr>
      <w:tr w:rsidR="007E6FAF"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E6FAF" w:rsidRPr="00CF0D08" w:rsidRDefault="007E6FAF" w:rsidP="002036D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E6FAF" w:rsidRPr="00CF0D08" w:rsidRDefault="007E6FAF" w:rsidP="002036D9">
            <w:pPr>
              <w:rPr>
                <w:sz w:val="20"/>
                <w:szCs w:val="20"/>
              </w:rPr>
            </w:pPr>
            <w:r w:rsidRPr="00CF0D08">
              <w:rPr>
                <w:sz w:val="20"/>
                <w:szCs w:val="20"/>
              </w:rPr>
              <w:t>Homework</w:t>
            </w:r>
          </w:p>
        </w:tc>
        <w:tc>
          <w:tcPr>
            <w:tcW w:w="0" w:type="auto"/>
            <w:gridSpan w:val="2"/>
            <w:tcBorders>
              <w:top w:val="single" w:sz="4" w:space="0" w:color="auto"/>
              <w:left w:val="single" w:sz="4" w:space="0" w:color="auto"/>
              <w:bottom w:val="single" w:sz="4" w:space="0" w:color="auto"/>
              <w:right w:val="single" w:sz="8" w:space="0" w:color="auto"/>
            </w:tcBorders>
          </w:tcPr>
          <w:p w:rsidR="007E6FAF" w:rsidRPr="00CF0D08" w:rsidRDefault="007E6FAF" w:rsidP="002036D9">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tcPr>
          <w:p w:rsidR="007E6FAF" w:rsidRPr="00CF0D08" w:rsidRDefault="007E6FAF" w:rsidP="002036D9">
            <w:pPr>
              <w:jc w:val="center"/>
              <w:rPr>
                <w:sz w:val="20"/>
                <w:szCs w:val="20"/>
              </w:rPr>
            </w:pPr>
          </w:p>
        </w:tc>
      </w:tr>
      <w:tr w:rsidR="007E6FAF"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E6FAF" w:rsidRPr="00CF0D08" w:rsidRDefault="007E6FAF" w:rsidP="002036D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E6FAF" w:rsidRPr="00CF0D08" w:rsidRDefault="007E6FAF" w:rsidP="002036D9">
            <w:pPr>
              <w:rPr>
                <w:sz w:val="20"/>
                <w:szCs w:val="20"/>
              </w:rPr>
            </w:pPr>
            <w:r w:rsidRPr="00CF0D08">
              <w:rPr>
                <w:sz w:val="20"/>
                <w:szCs w:val="20"/>
              </w:rPr>
              <w:t>Project</w:t>
            </w:r>
          </w:p>
        </w:tc>
        <w:tc>
          <w:tcPr>
            <w:tcW w:w="0" w:type="auto"/>
            <w:gridSpan w:val="2"/>
            <w:tcBorders>
              <w:top w:val="single" w:sz="4" w:space="0" w:color="auto"/>
              <w:left w:val="single" w:sz="4" w:space="0" w:color="auto"/>
              <w:bottom w:val="single" w:sz="4" w:space="0" w:color="auto"/>
              <w:right w:val="single" w:sz="8" w:space="0" w:color="auto"/>
            </w:tcBorders>
          </w:tcPr>
          <w:p w:rsidR="007E6FAF" w:rsidRPr="00CF0D08" w:rsidRDefault="007E6FAF" w:rsidP="002036D9">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tcPr>
          <w:p w:rsidR="007E6FAF" w:rsidRPr="00CF0D08" w:rsidRDefault="007E6FAF" w:rsidP="002036D9">
            <w:pPr>
              <w:jc w:val="center"/>
              <w:rPr>
                <w:sz w:val="20"/>
                <w:szCs w:val="20"/>
              </w:rPr>
            </w:pPr>
          </w:p>
        </w:tc>
      </w:tr>
      <w:tr w:rsidR="007E6FAF"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E6FAF" w:rsidRPr="00CF0D08" w:rsidRDefault="007E6FAF" w:rsidP="002036D9">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7E6FAF" w:rsidRPr="00CF0D08" w:rsidRDefault="007E6FAF" w:rsidP="002036D9">
            <w:pPr>
              <w:rPr>
                <w:sz w:val="20"/>
                <w:szCs w:val="20"/>
              </w:rPr>
            </w:pPr>
            <w:r w:rsidRPr="00CF0D08">
              <w:rPr>
                <w:sz w:val="20"/>
                <w:szCs w:val="20"/>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7E6FAF" w:rsidRPr="00CF0D08" w:rsidRDefault="007E6FAF" w:rsidP="002036D9">
            <w:pPr>
              <w:jc w:val="center"/>
              <w:rPr>
                <w:sz w:val="20"/>
                <w:szCs w:val="20"/>
              </w:rPr>
            </w:pPr>
          </w:p>
        </w:tc>
        <w:tc>
          <w:tcPr>
            <w:tcW w:w="2659" w:type="dxa"/>
            <w:gridSpan w:val="2"/>
            <w:tcBorders>
              <w:top w:val="single" w:sz="4" w:space="0" w:color="auto"/>
              <w:left w:val="single" w:sz="8" w:space="0" w:color="auto"/>
              <w:bottom w:val="single" w:sz="2" w:space="0" w:color="auto"/>
              <w:right w:val="single" w:sz="12" w:space="0" w:color="auto"/>
            </w:tcBorders>
          </w:tcPr>
          <w:p w:rsidR="007E6FAF" w:rsidRPr="00CF0D08" w:rsidRDefault="007E6FAF" w:rsidP="002036D9">
            <w:pPr>
              <w:jc w:val="center"/>
              <w:rPr>
                <w:sz w:val="20"/>
                <w:szCs w:val="20"/>
              </w:rPr>
            </w:pPr>
          </w:p>
        </w:tc>
      </w:tr>
      <w:tr w:rsidR="007E6FAF"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E6FAF" w:rsidRPr="00CF0D08" w:rsidRDefault="007E6FAF" w:rsidP="002036D9">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7E6FAF" w:rsidRPr="00CF0D08" w:rsidRDefault="007E6FAF" w:rsidP="002036D9">
            <w:pPr>
              <w:rPr>
                <w:sz w:val="20"/>
                <w:szCs w:val="20"/>
              </w:rPr>
            </w:pPr>
            <w:r w:rsidRPr="00CF0D08">
              <w:rPr>
                <w:sz w:val="20"/>
                <w:szCs w:val="20"/>
              </w:rPr>
              <w:t>Other (………)</w:t>
            </w:r>
          </w:p>
        </w:tc>
        <w:tc>
          <w:tcPr>
            <w:tcW w:w="0" w:type="auto"/>
            <w:gridSpan w:val="2"/>
            <w:tcBorders>
              <w:top w:val="single" w:sz="2" w:space="0" w:color="auto"/>
              <w:left w:val="single" w:sz="4" w:space="0" w:color="auto"/>
              <w:bottom w:val="single" w:sz="2" w:space="0" w:color="auto"/>
              <w:right w:val="single" w:sz="8" w:space="0" w:color="auto"/>
            </w:tcBorders>
          </w:tcPr>
          <w:p w:rsidR="007E6FAF" w:rsidRPr="00CF0D08" w:rsidRDefault="007E6FAF" w:rsidP="002036D9">
            <w:pPr>
              <w:jc w:val="center"/>
              <w:rPr>
                <w:sz w:val="20"/>
                <w:szCs w:val="20"/>
              </w:rPr>
            </w:pPr>
          </w:p>
        </w:tc>
        <w:tc>
          <w:tcPr>
            <w:tcW w:w="2659" w:type="dxa"/>
            <w:gridSpan w:val="2"/>
            <w:tcBorders>
              <w:top w:val="single" w:sz="2" w:space="0" w:color="auto"/>
              <w:left w:val="single" w:sz="8" w:space="0" w:color="auto"/>
              <w:bottom w:val="single" w:sz="2" w:space="0" w:color="auto"/>
              <w:right w:val="single" w:sz="12" w:space="0" w:color="auto"/>
            </w:tcBorders>
          </w:tcPr>
          <w:p w:rsidR="007E6FAF" w:rsidRPr="00CF0D08" w:rsidRDefault="007E6FAF" w:rsidP="002036D9">
            <w:pPr>
              <w:jc w:val="center"/>
              <w:rPr>
                <w:sz w:val="20"/>
                <w:szCs w:val="20"/>
              </w:rPr>
            </w:pPr>
          </w:p>
        </w:tc>
      </w:tr>
      <w:tr w:rsidR="007E6FAF"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7E6FAF" w:rsidRPr="00CF0D08" w:rsidRDefault="007E6FAF" w:rsidP="002036D9">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7E6FAF" w:rsidRPr="00CF0D08" w:rsidRDefault="007E6FAF" w:rsidP="002036D9">
            <w:pPr>
              <w:rPr>
                <w:sz w:val="20"/>
                <w:szCs w:val="20"/>
              </w:rPr>
            </w:pPr>
            <w:r w:rsidRPr="00CF0D08">
              <w:rPr>
                <w:b/>
                <w:sz w:val="20"/>
                <w:szCs w:val="20"/>
              </w:rPr>
              <w:t>Final Exam</w:t>
            </w:r>
          </w:p>
        </w:tc>
        <w:tc>
          <w:tcPr>
            <w:tcW w:w="2659" w:type="dxa"/>
            <w:gridSpan w:val="2"/>
            <w:tcBorders>
              <w:top w:val="single" w:sz="2" w:space="0" w:color="auto"/>
              <w:left w:val="single" w:sz="8" w:space="0" w:color="auto"/>
              <w:bottom w:val="single" w:sz="12" w:space="0" w:color="auto"/>
              <w:right w:val="single" w:sz="12" w:space="0" w:color="auto"/>
            </w:tcBorders>
          </w:tcPr>
          <w:p w:rsidR="007E6FAF" w:rsidRPr="00CF0D08" w:rsidRDefault="007E6FAF" w:rsidP="002036D9">
            <w:pPr>
              <w:jc w:val="center"/>
              <w:rPr>
                <w:sz w:val="20"/>
                <w:szCs w:val="20"/>
              </w:rPr>
            </w:pPr>
            <w:r w:rsidRPr="00CF0D08">
              <w:rPr>
                <w:b/>
                <w:sz w:val="20"/>
                <w:szCs w:val="20"/>
              </w:rPr>
              <w:t>50</w:t>
            </w:r>
          </w:p>
        </w:tc>
      </w:tr>
      <w:tr w:rsidR="007E6FAF" w:rsidRPr="00CF0D08" w:rsidTr="002036D9">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E6FAF" w:rsidRPr="00CF0D08" w:rsidRDefault="007E6FAF" w:rsidP="002036D9">
            <w:pPr>
              <w:jc w:val="center"/>
              <w:rPr>
                <w:b/>
                <w:sz w:val="20"/>
                <w:szCs w:val="20"/>
                <w:lang w:val="en-US"/>
              </w:rPr>
            </w:pPr>
          </w:p>
          <w:p w:rsidR="007E6FAF" w:rsidRPr="00CF0D08" w:rsidRDefault="007E6FAF" w:rsidP="002036D9">
            <w:pPr>
              <w:jc w:val="center"/>
              <w:rPr>
                <w:b/>
                <w:sz w:val="20"/>
                <w:szCs w:val="20"/>
              </w:rPr>
            </w:pPr>
            <w:r w:rsidRPr="00CF0D08">
              <w:rPr>
                <w:b/>
                <w:sz w:val="20"/>
                <w:szCs w:val="20"/>
                <w:lang w:val="en-US"/>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7E6FAF" w:rsidRPr="00CF0D08" w:rsidRDefault="007E6FAF" w:rsidP="002036D9">
            <w:pPr>
              <w:jc w:val="both"/>
              <w:rPr>
                <w:sz w:val="20"/>
                <w:szCs w:val="20"/>
              </w:rPr>
            </w:pPr>
            <w:r w:rsidRPr="00CF0D08">
              <w:rPr>
                <w:sz w:val="20"/>
                <w:szCs w:val="20"/>
              </w:rPr>
              <w:t>-</w:t>
            </w:r>
          </w:p>
        </w:tc>
      </w:tr>
      <w:tr w:rsidR="007E6FAF" w:rsidRPr="00CF0D08" w:rsidTr="002036D9">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E6FAF" w:rsidRPr="00CF0D08" w:rsidRDefault="007E6FAF" w:rsidP="002036D9">
            <w:pPr>
              <w:jc w:val="center"/>
              <w:rPr>
                <w:b/>
                <w:sz w:val="20"/>
                <w:szCs w:val="20"/>
              </w:rPr>
            </w:pPr>
            <w:r w:rsidRPr="00CF0D08">
              <w:rPr>
                <w:b/>
                <w:sz w:val="20"/>
                <w:szCs w:val="20"/>
                <w:lang w:val="en-US"/>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7E6FAF" w:rsidRPr="00CF0D08" w:rsidRDefault="007E6FAF" w:rsidP="002036D9">
            <w:pPr>
              <w:jc w:val="both"/>
              <w:rPr>
                <w:sz w:val="20"/>
                <w:szCs w:val="20"/>
              </w:rPr>
            </w:pPr>
            <w:r w:rsidRPr="00CF0D08">
              <w:rPr>
                <w:sz w:val="20"/>
                <w:szCs w:val="20"/>
              </w:rPr>
              <w:t>Psychological development and behavioral guidance techniques in children</w:t>
            </w:r>
          </w:p>
        </w:tc>
      </w:tr>
      <w:tr w:rsidR="007E6FAF" w:rsidRPr="00CF0D08" w:rsidTr="002036D9">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E6FAF" w:rsidRPr="00CF0D08" w:rsidRDefault="007E6FAF" w:rsidP="002036D9">
            <w:pPr>
              <w:jc w:val="center"/>
              <w:rPr>
                <w:b/>
                <w:sz w:val="20"/>
                <w:szCs w:val="20"/>
              </w:rPr>
            </w:pPr>
            <w:r w:rsidRPr="00CF0D08">
              <w:rPr>
                <w:b/>
                <w:sz w:val="20"/>
                <w:szCs w:val="20"/>
                <w:lang w:val="en-US"/>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7E6FAF" w:rsidRPr="00CF0D08" w:rsidRDefault="007E6FAF" w:rsidP="002036D9">
            <w:pPr>
              <w:jc w:val="both"/>
              <w:rPr>
                <w:sz w:val="20"/>
                <w:szCs w:val="20"/>
              </w:rPr>
            </w:pPr>
            <w:r w:rsidRPr="00CF0D08">
              <w:rPr>
                <w:sz w:val="20"/>
                <w:szCs w:val="20"/>
              </w:rPr>
              <w:t>The purpose of this course is to provide information about the psychological development of children with age and behavioral management techniques to be applied to uncooperative children.</w:t>
            </w:r>
          </w:p>
        </w:tc>
      </w:tr>
      <w:tr w:rsidR="007E6FAF" w:rsidRPr="00CF0D08" w:rsidTr="002036D9">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E6FAF" w:rsidRPr="00CF0D08" w:rsidRDefault="007E6FAF" w:rsidP="002036D9">
            <w:pPr>
              <w:jc w:val="center"/>
              <w:rPr>
                <w:b/>
                <w:sz w:val="20"/>
                <w:szCs w:val="20"/>
              </w:rPr>
            </w:pPr>
            <w:r w:rsidRPr="00CF0D08">
              <w:rPr>
                <w:b/>
                <w:sz w:val="20"/>
                <w:szCs w:val="20"/>
                <w:lang w:val="en-US"/>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7E6FAF" w:rsidRPr="00CF0D08" w:rsidRDefault="007E6FAF" w:rsidP="002036D9">
            <w:pPr>
              <w:jc w:val="both"/>
              <w:rPr>
                <w:sz w:val="20"/>
                <w:szCs w:val="20"/>
              </w:rPr>
            </w:pPr>
            <w:r w:rsidRPr="00CF0D08">
              <w:rPr>
                <w:sz w:val="20"/>
                <w:szCs w:val="20"/>
              </w:rPr>
              <w:t>Understanding, explaining and gaining skills in all information about factors affecting child behavior, communication styles with children and parents, and behavior management techniques.</w:t>
            </w:r>
          </w:p>
        </w:tc>
      </w:tr>
      <w:tr w:rsidR="007E6FAF" w:rsidRPr="00CF0D08" w:rsidTr="002036D9">
        <w:trPr>
          <w:trHeight w:val="261"/>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E6FAF" w:rsidRPr="00CF0D08" w:rsidRDefault="007E6FAF" w:rsidP="002036D9">
            <w:pPr>
              <w:jc w:val="center"/>
              <w:rPr>
                <w:b/>
                <w:sz w:val="20"/>
                <w:szCs w:val="20"/>
              </w:rPr>
            </w:pPr>
            <w:r w:rsidRPr="00CF0D08">
              <w:rPr>
                <w:b/>
                <w:sz w:val="20"/>
                <w:szCs w:val="20"/>
                <w:lang w:val="en-US"/>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7E6FAF" w:rsidRPr="00CF0D08" w:rsidRDefault="007E6FAF" w:rsidP="002036D9">
            <w:pPr>
              <w:jc w:val="both"/>
              <w:rPr>
                <w:sz w:val="20"/>
                <w:szCs w:val="20"/>
              </w:rPr>
            </w:pPr>
            <w:r w:rsidRPr="00CF0D08">
              <w:rPr>
                <w:sz w:val="20"/>
                <w:szCs w:val="20"/>
              </w:rPr>
              <w:t>1- Enables children to learn about psychological development</w:t>
            </w:r>
          </w:p>
          <w:p w:rsidR="007E6FAF" w:rsidRPr="00CF0D08" w:rsidRDefault="007E6FAF" w:rsidP="002036D9">
            <w:pPr>
              <w:jc w:val="both"/>
              <w:rPr>
                <w:sz w:val="20"/>
                <w:szCs w:val="20"/>
              </w:rPr>
            </w:pPr>
            <w:r w:rsidRPr="00CF0D08">
              <w:rPr>
                <w:sz w:val="20"/>
                <w:szCs w:val="20"/>
              </w:rPr>
              <w:t>2- Ensures that behaviors against the dentist are known</w:t>
            </w:r>
          </w:p>
          <w:p w:rsidR="007E6FAF" w:rsidRPr="00CF0D08" w:rsidRDefault="007E6FAF" w:rsidP="002036D9">
            <w:pPr>
              <w:jc w:val="both"/>
              <w:rPr>
                <w:sz w:val="20"/>
                <w:szCs w:val="20"/>
              </w:rPr>
            </w:pPr>
            <w:r w:rsidRPr="00CF0D08">
              <w:rPr>
                <w:sz w:val="20"/>
                <w:szCs w:val="20"/>
              </w:rPr>
              <w:t>3- Enables the assessment of difficult or different children</w:t>
            </w:r>
          </w:p>
          <w:p w:rsidR="007E6FAF" w:rsidRPr="00CF0D08" w:rsidRDefault="007E6FAF" w:rsidP="002036D9">
            <w:pPr>
              <w:jc w:val="both"/>
              <w:rPr>
                <w:sz w:val="20"/>
                <w:szCs w:val="20"/>
              </w:rPr>
            </w:pPr>
            <w:r w:rsidRPr="00CF0D08">
              <w:rPr>
                <w:sz w:val="20"/>
                <w:szCs w:val="20"/>
              </w:rPr>
              <w:t>4- Examines their attitudes towards the dentist</w:t>
            </w:r>
          </w:p>
          <w:p w:rsidR="007E6FAF" w:rsidRPr="00CF0D08" w:rsidRDefault="007E6FAF" w:rsidP="002036D9">
            <w:pPr>
              <w:jc w:val="both"/>
              <w:rPr>
                <w:sz w:val="20"/>
                <w:szCs w:val="20"/>
              </w:rPr>
            </w:pPr>
            <w:r w:rsidRPr="00CF0D08">
              <w:rPr>
                <w:sz w:val="20"/>
                <w:szCs w:val="20"/>
              </w:rPr>
              <w:t>5- Enables communication with children</w:t>
            </w:r>
          </w:p>
        </w:tc>
      </w:tr>
      <w:tr w:rsidR="007E6FAF" w:rsidRPr="00CF0D08" w:rsidTr="002036D9">
        <w:trPr>
          <w:trHeight w:val="261"/>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E6FAF" w:rsidRPr="00CF0D08" w:rsidRDefault="007E6FAF" w:rsidP="002036D9">
            <w:pPr>
              <w:jc w:val="center"/>
              <w:rPr>
                <w:b/>
                <w:sz w:val="20"/>
                <w:szCs w:val="20"/>
              </w:rPr>
            </w:pPr>
            <w:r w:rsidRPr="00CF0D08">
              <w:rPr>
                <w:b/>
                <w:sz w:val="20"/>
                <w:szCs w:val="20"/>
                <w:lang w:val="en-US"/>
              </w:rPr>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7E6FAF" w:rsidRPr="00CF0D08" w:rsidRDefault="007E6FAF" w:rsidP="002036D9">
            <w:pPr>
              <w:jc w:val="both"/>
              <w:rPr>
                <w:sz w:val="20"/>
                <w:szCs w:val="20"/>
              </w:rPr>
            </w:pPr>
            <w:r w:rsidRPr="00CF0D08">
              <w:rPr>
                <w:sz w:val="20"/>
                <w:szCs w:val="20"/>
              </w:rPr>
              <w:t>Rao A. Principles and Practice of Pedodontics. Jaypee Brothers Medical Publishers; 2008.</w:t>
            </w:r>
          </w:p>
          <w:p w:rsidR="007E6FAF" w:rsidRPr="00CF0D08" w:rsidRDefault="007E6FAF" w:rsidP="002036D9">
            <w:pPr>
              <w:jc w:val="both"/>
              <w:rPr>
                <w:b/>
                <w:sz w:val="20"/>
                <w:szCs w:val="20"/>
              </w:rPr>
            </w:pPr>
            <w:r w:rsidRPr="00CF0D08">
              <w:rPr>
                <w:sz w:val="20"/>
                <w:szCs w:val="20"/>
              </w:rPr>
              <w:t>Dean JA, Avery DR, McDonald RE. McDonald's and Avery's Dentistry for the Child and Adolescent. Mosby/Elsevier; 2011.</w:t>
            </w:r>
          </w:p>
        </w:tc>
      </w:tr>
      <w:tr w:rsidR="007E6FAF" w:rsidRPr="00CF0D08" w:rsidTr="002036D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E6FAF" w:rsidRPr="00CF0D08" w:rsidRDefault="007E6FAF" w:rsidP="002036D9">
            <w:pPr>
              <w:jc w:val="center"/>
              <w:rPr>
                <w:b/>
                <w:sz w:val="20"/>
                <w:szCs w:val="20"/>
              </w:rPr>
            </w:pPr>
            <w:r w:rsidRPr="00CF0D08">
              <w:rPr>
                <w:b/>
                <w:sz w:val="20"/>
                <w:szCs w:val="20"/>
                <w:lang w:val="en-US"/>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7E6FAF" w:rsidRPr="00CF0D08" w:rsidRDefault="007E6FAF" w:rsidP="002036D9">
            <w:pPr>
              <w:jc w:val="both"/>
              <w:rPr>
                <w:sz w:val="20"/>
                <w:szCs w:val="20"/>
              </w:rPr>
            </w:pPr>
            <w:r w:rsidRPr="00CF0D08">
              <w:rPr>
                <w:sz w:val="20"/>
                <w:szCs w:val="20"/>
              </w:rPr>
              <w:t>Koch G, Poulsen S. Clinical approach to pediatric dentistry. 2nd ed. Media publishing group; 2009.</w:t>
            </w:r>
          </w:p>
          <w:p w:rsidR="007E6FAF" w:rsidRPr="00CF0D08" w:rsidRDefault="007E6FAF" w:rsidP="002036D9">
            <w:pPr>
              <w:jc w:val="both"/>
              <w:rPr>
                <w:sz w:val="20"/>
                <w:szCs w:val="20"/>
              </w:rPr>
            </w:pPr>
            <w:r w:rsidRPr="00CF0D08">
              <w:rPr>
                <w:sz w:val="20"/>
                <w:szCs w:val="20"/>
              </w:rPr>
              <w:lastRenderedPageBreak/>
              <w:t>Morsi AM. Clinical Cases in Pediatric Dentistry. John Wiley &amp; Sons; 2012</w:t>
            </w:r>
          </w:p>
          <w:p w:rsidR="007E6FAF" w:rsidRPr="00CF0D08" w:rsidRDefault="007E6FAF" w:rsidP="002036D9">
            <w:pPr>
              <w:jc w:val="both"/>
              <w:rPr>
                <w:sz w:val="20"/>
                <w:szCs w:val="20"/>
              </w:rPr>
            </w:pPr>
            <w:r w:rsidRPr="00CF0D08">
              <w:rPr>
                <w:sz w:val="20"/>
                <w:szCs w:val="20"/>
              </w:rPr>
              <w:t>Cameron AC, Widmer RP. Handbook of Pediatrics of Dentistry. Elsevier Health Sciences; 2014.Marwah N. Textbook of Pediatric Dentistry. JP Medical Ltd; 2014.</w:t>
            </w:r>
          </w:p>
          <w:p w:rsidR="007E6FAF" w:rsidRPr="00CF0D08" w:rsidRDefault="007E6FAF" w:rsidP="002036D9">
            <w:pPr>
              <w:jc w:val="both"/>
              <w:rPr>
                <w:sz w:val="20"/>
                <w:szCs w:val="20"/>
              </w:rPr>
            </w:pPr>
            <w:r w:rsidRPr="00CF0D08">
              <w:rPr>
                <w:sz w:val="20"/>
                <w:szCs w:val="20"/>
              </w:rPr>
              <w:t>Marwah N. Textbook of Pediatric Dentistry. JP Medical Ltd; 2014.</w:t>
            </w:r>
          </w:p>
          <w:p w:rsidR="007E6FAF" w:rsidRPr="00CF0D08" w:rsidRDefault="007E6FAF" w:rsidP="002036D9">
            <w:pPr>
              <w:jc w:val="both"/>
              <w:rPr>
                <w:sz w:val="20"/>
                <w:szCs w:val="20"/>
              </w:rPr>
            </w:pPr>
            <w:r w:rsidRPr="00CF0D08">
              <w:rPr>
                <w:sz w:val="20"/>
                <w:szCs w:val="20"/>
              </w:rPr>
              <w:t>Soxman JA. Handbook of Clinical Techniques in Pediatric Dentistry. John Wiley &amp; Sons; 2016.</w:t>
            </w:r>
          </w:p>
        </w:tc>
      </w:tr>
      <w:tr w:rsidR="007E6FAF" w:rsidRPr="00CF0D08" w:rsidTr="002036D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7E6FAF" w:rsidRPr="00CF0D08" w:rsidRDefault="007E6FAF" w:rsidP="002036D9">
            <w:pPr>
              <w:jc w:val="center"/>
              <w:rPr>
                <w:b/>
                <w:sz w:val="20"/>
                <w:szCs w:val="20"/>
              </w:rPr>
            </w:pPr>
            <w:r w:rsidRPr="00CF0D08">
              <w:rPr>
                <w:b/>
                <w:sz w:val="21"/>
                <w:szCs w:val="21"/>
                <w:lang w:val="en-US"/>
              </w:rPr>
              <w:lastRenderedPageBreak/>
              <w:t>TOOLS AND EQUIPMENTS REQUIRED</w:t>
            </w:r>
            <w:r w:rsidRPr="00CF0D08">
              <w:rPr>
                <w:b/>
                <w:sz w:val="20"/>
                <w:szCs w:val="20"/>
                <w:lang w:val="en-US"/>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7E6FAF" w:rsidRPr="00CF0D08" w:rsidRDefault="007E6FAF" w:rsidP="002036D9">
            <w:pPr>
              <w:jc w:val="both"/>
              <w:rPr>
                <w:sz w:val="20"/>
                <w:szCs w:val="20"/>
              </w:rPr>
            </w:pPr>
          </w:p>
        </w:tc>
      </w:tr>
    </w:tbl>
    <w:p w:rsidR="007E6FAF" w:rsidRPr="00CF0D08" w:rsidRDefault="007E6FAF" w:rsidP="007E6FAF">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E6FAF" w:rsidRPr="00CF0D08" w:rsidTr="002036D9">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7E6FAF" w:rsidRPr="00CF0D08" w:rsidRDefault="007E6FAF" w:rsidP="002036D9">
            <w:pPr>
              <w:jc w:val="center"/>
              <w:rPr>
                <w:b/>
                <w:sz w:val="20"/>
                <w:szCs w:val="20"/>
              </w:rPr>
            </w:pPr>
            <w:r w:rsidRPr="00CF0D08">
              <w:rPr>
                <w:b/>
                <w:sz w:val="20"/>
                <w:szCs w:val="20"/>
              </w:rPr>
              <w:t>WEEKLY PLAN OF THE COURSE</w:t>
            </w:r>
          </w:p>
        </w:tc>
      </w:tr>
      <w:tr w:rsidR="007E6FAF" w:rsidRPr="00CF0D08" w:rsidTr="002036D9">
        <w:trPr>
          <w:trHeight w:val="434"/>
        </w:trPr>
        <w:tc>
          <w:tcPr>
            <w:tcW w:w="1188" w:type="dxa"/>
            <w:tcBorders>
              <w:top w:val="single" w:sz="12" w:space="0" w:color="auto"/>
              <w:right w:val="single" w:sz="12" w:space="0" w:color="auto"/>
            </w:tcBorders>
            <w:vAlign w:val="center"/>
          </w:tcPr>
          <w:p w:rsidR="007E6FAF" w:rsidRPr="00CF0D08" w:rsidRDefault="007E6FAF" w:rsidP="002036D9">
            <w:pPr>
              <w:jc w:val="center"/>
              <w:rPr>
                <w:b/>
                <w:sz w:val="20"/>
                <w:szCs w:val="20"/>
              </w:rPr>
            </w:pPr>
            <w:r w:rsidRPr="00CF0D08">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7E6FAF" w:rsidRPr="00CF0D08" w:rsidRDefault="007E6FAF" w:rsidP="002036D9">
            <w:pPr>
              <w:jc w:val="center"/>
              <w:rPr>
                <w:b/>
                <w:sz w:val="20"/>
                <w:szCs w:val="20"/>
              </w:rPr>
            </w:pPr>
            <w:r w:rsidRPr="00CF0D08">
              <w:rPr>
                <w:b/>
                <w:sz w:val="20"/>
                <w:szCs w:val="20"/>
              </w:rPr>
              <w:t>HISTORY</w:t>
            </w:r>
          </w:p>
        </w:tc>
        <w:tc>
          <w:tcPr>
            <w:tcW w:w="7441" w:type="dxa"/>
            <w:tcBorders>
              <w:top w:val="single" w:sz="12" w:space="0" w:color="auto"/>
              <w:left w:val="single" w:sz="12" w:space="0" w:color="auto"/>
              <w:bottom w:val="single" w:sz="4" w:space="0" w:color="auto"/>
              <w:right w:val="single" w:sz="12" w:space="0" w:color="auto"/>
            </w:tcBorders>
            <w:vAlign w:val="center"/>
          </w:tcPr>
          <w:p w:rsidR="007E6FAF" w:rsidRPr="00CF0D08" w:rsidRDefault="007E6FAF" w:rsidP="002036D9">
            <w:pPr>
              <w:ind w:left="140"/>
              <w:jc w:val="center"/>
              <w:rPr>
                <w:b/>
                <w:sz w:val="20"/>
                <w:szCs w:val="20"/>
              </w:rPr>
            </w:pPr>
            <w:r w:rsidRPr="00CF0D08">
              <w:rPr>
                <w:b/>
                <w:sz w:val="20"/>
                <w:szCs w:val="20"/>
              </w:rPr>
              <w:t>TOPICS TO BE COVERED</w:t>
            </w:r>
          </w:p>
        </w:tc>
      </w:tr>
      <w:tr w:rsidR="007E6FAF" w:rsidRPr="00CF0D08" w:rsidTr="002036D9">
        <w:trPr>
          <w:trHeight w:val="331"/>
        </w:trPr>
        <w:tc>
          <w:tcPr>
            <w:tcW w:w="1188" w:type="dxa"/>
            <w:tcBorders>
              <w:right w:val="single" w:sz="12" w:space="0" w:color="auto"/>
            </w:tcBorders>
          </w:tcPr>
          <w:p w:rsidR="007E6FAF" w:rsidRPr="00CF0D08" w:rsidRDefault="007E6FAF" w:rsidP="002036D9">
            <w:pPr>
              <w:jc w:val="center"/>
              <w:rPr>
                <w:b/>
                <w:sz w:val="20"/>
                <w:szCs w:val="20"/>
              </w:rPr>
            </w:pPr>
            <w:r w:rsidRPr="00CF0D0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rPr>
                <w:sz w:val="20"/>
                <w:szCs w:val="20"/>
              </w:rPr>
            </w:pPr>
            <w:r w:rsidRPr="00CF0D08">
              <w:rPr>
                <w:sz w:val="20"/>
                <w:szCs w:val="20"/>
              </w:rPr>
              <w:t>Psychological development in children</w:t>
            </w:r>
          </w:p>
        </w:tc>
      </w:tr>
      <w:tr w:rsidR="007E6FAF" w:rsidRPr="00CF0D08" w:rsidTr="002036D9">
        <w:trPr>
          <w:trHeight w:val="279"/>
        </w:trPr>
        <w:tc>
          <w:tcPr>
            <w:tcW w:w="1188" w:type="dxa"/>
            <w:tcBorders>
              <w:right w:val="single" w:sz="12" w:space="0" w:color="auto"/>
            </w:tcBorders>
          </w:tcPr>
          <w:p w:rsidR="007E6FAF" w:rsidRPr="00CF0D08" w:rsidRDefault="007E6FAF" w:rsidP="002036D9">
            <w:pPr>
              <w:jc w:val="center"/>
              <w:rPr>
                <w:b/>
                <w:sz w:val="20"/>
                <w:szCs w:val="20"/>
              </w:rPr>
            </w:pPr>
            <w:r w:rsidRPr="00CF0D0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rPr>
                <w:sz w:val="20"/>
                <w:szCs w:val="20"/>
              </w:rPr>
            </w:pPr>
            <w:r w:rsidRPr="00CF0D08">
              <w:rPr>
                <w:sz w:val="20"/>
                <w:szCs w:val="20"/>
              </w:rPr>
              <w:t>Child behavior patterns</w:t>
            </w:r>
          </w:p>
        </w:tc>
      </w:tr>
      <w:tr w:rsidR="007E6FAF" w:rsidRPr="00CF0D08" w:rsidTr="002036D9">
        <w:trPr>
          <w:trHeight w:val="255"/>
        </w:trPr>
        <w:tc>
          <w:tcPr>
            <w:tcW w:w="1188" w:type="dxa"/>
            <w:tcBorders>
              <w:right w:val="single" w:sz="12" w:space="0" w:color="auto"/>
            </w:tcBorders>
          </w:tcPr>
          <w:p w:rsidR="007E6FAF" w:rsidRPr="00CF0D08" w:rsidRDefault="007E6FAF" w:rsidP="002036D9">
            <w:pPr>
              <w:jc w:val="center"/>
              <w:rPr>
                <w:b/>
                <w:sz w:val="20"/>
                <w:szCs w:val="20"/>
              </w:rPr>
            </w:pPr>
            <w:r w:rsidRPr="00CF0D0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rPr>
                <w:sz w:val="20"/>
                <w:szCs w:val="20"/>
              </w:rPr>
            </w:pPr>
            <w:r w:rsidRPr="00CF0D08">
              <w:rPr>
                <w:sz w:val="20"/>
                <w:szCs w:val="20"/>
              </w:rPr>
              <w:t>Factors affecting children's behavior</w:t>
            </w:r>
          </w:p>
        </w:tc>
      </w:tr>
      <w:tr w:rsidR="007E6FAF" w:rsidRPr="00CF0D08" w:rsidTr="002036D9">
        <w:trPr>
          <w:trHeight w:val="273"/>
        </w:trPr>
        <w:tc>
          <w:tcPr>
            <w:tcW w:w="1188" w:type="dxa"/>
            <w:tcBorders>
              <w:right w:val="single" w:sz="12" w:space="0" w:color="auto"/>
            </w:tcBorders>
          </w:tcPr>
          <w:p w:rsidR="007E6FAF" w:rsidRPr="00CF0D08" w:rsidRDefault="007E6FAF" w:rsidP="002036D9">
            <w:pPr>
              <w:jc w:val="center"/>
              <w:rPr>
                <w:b/>
                <w:sz w:val="20"/>
                <w:szCs w:val="20"/>
              </w:rPr>
            </w:pPr>
            <w:r w:rsidRPr="00CF0D0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rPr>
                <w:sz w:val="20"/>
                <w:szCs w:val="20"/>
              </w:rPr>
            </w:pPr>
            <w:r w:rsidRPr="00CF0D08">
              <w:rPr>
                <w:sz w:val="20"/>
                <w:szCs w:val="20"/>
              </w:rPr>
              <w:t>Factors affecting children's behavior</w:t>
            </w:r>
          </w:p>
        </w:tc>
      </w:tr>
      <w:tr w:rsidR="007E6FAF" w:rsidRPr="00CF0D08" w:rsidTr="002036D9">
        <w:trPr>
          <w:trHeight w:val="263"/>
        </w:trPr>
        <w:tc>
          <w:tcPr>
            <w:tcW w:w="1188" w:type="dxa"/>
            <w:tcBorders>
              <w:right w:val="single" w:sz="12" w:space="0" w:color="auto"/>
            </w:tcBorders>
          </w:tcPr>
          <w:p w:rsidR="007E6FAF" w:rsidRPr="00CF0D08" w:rsidRDefault="007E6FAF" w:rsidP="002036D9">
            <w:pPr>
              <w:jc w:val="center"/>
              <w:rPr>
                <w:b/>
                <w:sz w:val="20"/>
                <w:szCs w:val="20"/>
              </w:rPr>
            </w:pPr>
            <w:r w:rsidRPr="00CF0D0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rPr>
                <w:sz w:val="20"/>
                <w:szCs w:val="20"/>
              </w:rPr>
            </w:pPr>
            <w:r w:rsidRPr="00CF0D08">
              <w:rPr>
                <w:sz w:val="20"/>
                <w:szCs w:val="20"/>
              </w:rPr>
              <w:t>Behavior management techniques</w:t>
            </w:r>
          </w:p>
        </w:tc>
      </w:tr>
      <w:tr w:rsidR="007E6FAF" w:rsidRPr="00CF0D08" w:rsidTr="002036D9">
        <w:trPr>
          <w:trHeight w:val="281"/>
        </w:trPr>
        <w:tc>
          <w:tcPr>
            <w:tcW w:w="1188" w:type="dxa"/>
            <w:tcBorders>
              <w:right w:val="single" w:sz="12" w:space="0" w:color="auto"/>
            </w:tcBorders>
          </w:tcPr>
          <w:p w:rsidR="007E6FAF" w:rsidRPr="00CF0D08" w:rsidRDefault="007E6FAF" w:rsidP="002036D9">
            <w:pPr>
              <w:jc w:val="center"/>
              <w:rPr>
                <w:b/>
                <w:sz w:val="20"/>
                <w:szCs w:val="20"/>
              </w:rPr>
            </w:pPr>
            <w:r w:rsidRPr="00CF0D0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rPr>
                <w:sz w:val="20"/>
                <w:szCs w:val="20"/>
              </w:rPr>
            </w:pPr>
            <w:r w:rsidRPr="00CF0D08">
              <w:rPr>
                <w:sz w:val="20"/>
                <w:szCs w:val="20"/>
              </w:rPr>
              <w:t>Behavior management techniques</w:t>
            </w:r>
          </w:p>
        </w:tc>
      </w:tr>
      <w:tr w:rsidR="007E6FAF" w:rsidRPr="00CF0D08" w:rsidTr="002036D9">
        <w:trPr>
          <w:trHeight w:val="257"/>
        </w:trPr>
        <w:tc>
          <w:tcPr>
            <w:tcW w:w="1188" w:type="dxa"/>
            <w:tcBorders>
              <w:right w:val="single" w:sz="12" w:space="0" w:color="auto"/>
            </w:tcBorders>
          </w:tcPr>
          <w:p w:rsidR="007E6FAF" w:rsidRPr="00CF0D08" w:rsidRDefault="007E6FAF" w:rsidP="002036D9">
            <w:pPr>
              <w:jc w:val="center"/>
              <w:rPr>
                <w:b/>
                <w:sz w:val="20"/>
                <w:szCs w:val="20"/>
              </w:rPr>
            </w:pPr>
            <w:r w:rsidRPr="00CF0D0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rPr>
                <w:sz w:val="20"/>
                <w:szCs w:val="20"/>
              </w:rPr>
            </w:pPr>
            <w:r w:rsidRPr="00CF0D08">
              <w:rPr>
                <w:sz w:val="20"/>
                <w:szCs w:val="20"/>
              </w:rPr>
              <w:t>Behavior management techniques</w:t>
            </w:r>
          </w:p>
        </w:tc>
      </w:tr>
      <w:tr w:rsidR="007E6FAF" w:rsidRPr="00CF0D08" w:rsidTr="002036D9">
        <w:tc>
          <w:tcPr>
            <w:tcW w:w="1188" w:type="dxa"/>
            <w:tcBorders>
              <w:right w:val="single" w:sz="12" w:space="0" w:color="auto"/>
            </w:tcBorders>
          </w:tcPr>
          <w:p w:rsidR="007E6FAF" w:rsidRPr="00CF0D08" w:rsidRDefault="007E6FAF" w:rsidP="002036D9">
            <w:pPr>
              <w:jc w:val="center"/>
              <w:rPr>
                <w:b/>
                <w:sz w:val="20"/>
                <w:szCs w:val="20"/>
              </w:rPr>
            </w:pPr>
            <w:r w:rsidRPr="00CF0D0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rPr>
                <w:sz w:val="20"/>
                <w:szCs w:val="20"/>
              </w:rPr>
            </w:pPr>
            <w:r w:rsidRPr="00CF0D08">
              <w:rPr>
                <w:sz w:val="20"/>
                <w:szCs w:val="20"/>
              </w:rPr>
              <w:t>MIDTERM EXAM</w:t>
            </w:r>
          </w:p>
        </w:tc>
      </w:tr>
      <w:tr w:rsidR="007E6FAF" w:rsidRPr="00CF0D08" w:rsidTr="002036D9">
        <w:trPr>
          <w:trHeight w:val="307"/>
        </w:trPr>
        <w:tc>
          <w:tcPr>
            <w:tcW w:w="1188" w:type="dxa"/>
            <w:tcBorders>
              <w:right w:val="single" w:sz="12" w:space="0" w:color="auto"/>
            </w:tcBorders>
          </w:tcPr>
          <w:p w:rsidR="007E6FAF" w:rsidRPr="00CF0D08" w:rsidRDefault="007E6FAF" w:rsidP="002036D9">
            <w:pPr>
              <w:jc w:val="center"/>
              <w:rPr>
                <w:b/>
                <w:sz w:val="20"/>
                <w:szCs w:val="20"/>
              </w:rPr>
            </w:pPr>
            <w:r w:rsidRPr="00CF0D0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rPr>
                <w:sz w:val="20"/>
                <w:szCs w:val="20"/>
              </w:rPr>
            </w:pPr>
            <w:r w:rsidRPr="00CF0D08">
              <w:rPr>
                <w:sz w:val="20"/>
                <w:szCs w:val="20"/>
              </w:rPr>
              <w:t>Behavior management techniques</w:t>
            </w:r>
          </w:p>
        </w:tc>
      </w:tr>
      <w:tr w:rsidR="007E6FAF" w:rsidRPr="00CF0D08" w:rsidTr="002036D9">
        <w:trPr>
          <w:trHeight w:val="269"/>
        </w:trPr>
        <w:tc>
          <w:tcPr>
            <w:tcW w:w="1188" w:type="dxa"/>
            <w:tcBorders>
              <w:right w:val="single" w:sz="12" w:space="0" w:color="auto"/>
            </w:tcBorders>
          </w:tcPr>
          <w:p w:rsidR="007E6FAF" w:rsidRPr="00CF0D08" w:rsidRDefault="007E6FAF" w:rsidP="002036D9">
            <w:pPr>
              <w:jc w:val="center"/>
              <w:rPr>
                <w:b/>
                <w:sz w:val="20"/>
                <w:szCs w:val="20"/>
              </w:rPr>
            </w:pPr>
            <w:r w:rsidRPr="00CF0D0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rPr>
                <w:sz w:val="20"/>
                <w:szCs w:val="20"/>
              </w:rPr>
            </w:pPr>
            <w:r w:rsidRPr="00CF0D08">
              <w:rPr>
                <w:sz w:val="20"/>
                <w:szCs w:val="20"/>
              </w:rPr>
              <w:t>Behavior management techniques</w:t>
            </w:r>
          </w:p>
        </w:tc>
      </w:tr>
      <w:tr w:rsidR="007E6FAF" w:rsidRPr="00CF0D08" w:rsidTr="002036D9">
        <w:trPr>
          <w:trHeight w:val="295"/>
        </w:trPr>
        <w:tc>
          <w:tcPr>
            <w:tcW w:w="1188" w:type="dxa"/>
            <w:tcBorders>
              <w:right w:val="single" w:sz="12" w:space="0" w:color="auto"/>
            </w:tcBorders>
          </w:tcPr>
          <w:p w:rsidR="007E6FAF" w:rsidRPr="00CF0D08" w:rsidRDefault="007E6FAF" w:rsidP="002036D9">
            <w:pPr>
              <w:jc w:val="center"/>
              <w:rPr>
                <w:b/>
                <w:sz w:val="20"/>
                <w:szCs w:val="20"/>
              </w:rPr>
            </w:pPr>
            <w:r w:rsidRPr="00CF0D0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rPr>
                <w:sz w:val="20"/>
                <w:szCs w:val="20"/>
              </w:rPr>
            </w:pPr>
            <w:r w:rsidRPr="00CF0D08">
              <w:rPr>
                <w:sz w:val="20"/>
                <w:szCs w:val="20"/>
              </w:rPr>
              <w:t>Evaluation of articles and research on the subject</w:t>
            </w:r>
          </w:p>
        </w:tc>
      </w:tr>
      <w:tr w:rsidR="007E6FAF" w:rsidRPr="00CF0D08" w:rsidTr="002036D9">
        <w:trPr>
          <w:trHeight w:val="257"/>
        </w:trPr>
        <w:tc>
          <w:tcPr>
            <w:tcW w:w="1188" w:type="dxa"/>
            <w:tcBorders>
              <w:right w:val="single" w:sz="12" w:space="0" w:color="auto"/>
            </w:tcBorders>
          </w:tcPr>
          <w:p w:rsidR="007E6FAF" w:rsidRPr="00CF0D08" w:rsidRDefault="007E6FAF" w:rsidP="002036D9">
            <w:pPr>
              <w:jc w:val="center"/>
              <w:rPr>
                <w:b/>
                <w:sz w:val="20"/>
                <w:szCs w:val="20"/>
              </w:rPr>
            </w:pPr>
            <w:r w:rsidRPr="00CF0D0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rPr>
                <w:sz w:val="20"/>
                <w:szCs w:val="20"/>
              </w:rPr>
            </w:pPr>
            <w:r w:rsidRPr="00CF0D08">
              <w:rPr>
                <w:sz w:val="20"/>
                <w:szCs w:val="20"/>
              </w:rPr>
              <w:t>Evaluation of articles and research on the subject</w:t>
            </w:r>
          </w:p>
        </w:tc>
      </w:tr>
      <w:tr w:rsidR="007E6FAF" w:rsidRPr="00CF0D08" w:rsidTr="002036D9">
        <w:trPr>
          <w:trHeight w:val="275"/>
        </w:trPr>
        <w:tc>
          <w:tcPr>
            <w:tcW w:w="1188" w:type="dxa"/>
            <w:tcBorders>
              <w:right w:val="single" w:sz="12" w:space="0" w:color="auto"/>
            </w:tcBorders>
          </w:tcPr>
          <w:p w:rsidR="007E6FAF" w:rsidRPr="00CF0D08" w:rsidRDefault="007E6FAF" w:rsidP="002036D9">
            <w:pPr>
              <w:jc w:val="center"/>
              <w:rPr>
                <w:b/>
                <w:sz w:val="20"/>
                <w:szCs w:val="20"/>
              </w:rPr>
            </w:pPr>
            <w:r w:rsidRPr="00CF0D0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rPr>
                <w:sz w:val="20"/>
                <w:szCs w:val="20"/>
              </w:rPr>
            </w:pPr>
            <w:r w:rsidRPr="00CF0D08">
              <w:rPr>
                <w:sz w:val="20"/>
                <w:szCs w:val="20"/>
              </w:rPr>
              <w:t>Evaluation of articles and research on the subject</w:t>
            </w:r>
          </w:p>
        </w:tc>
      </w:tr>
      <w:tr w:rsidR="007E6FAF" w:rsidRPr="00CF0D08" w:rsidTr="002036D9">
        <w:trPr>
          <w:trHeight w:val="265"/>
        </w:trPr>
        <w:tc>
          <w:tcPr>
            <w:tcW w:w="1188" w:type="dxa"/>
            <w:tcBorders>
              <w:right w:val="single" w:sz="12" w:space="0" w:color="auto"/>
            </w:tcBorders>
          </w:tcPr>
          <w:p w:rsidR="007E6FAF" w:rsidRPr="00CF0D08" w:rsidRDefault="007E6FAF" w:rsidP="002036D9">
            <w:pPr>
              <w:jc w:val="center"/>
              <w:rPr>
                <w:b/>
                <w:sz w:val="20"/>
                <w:szCs w:val="20"/>
              </w:rPr>
            </w:pPr>
            <w:r w:rsidRPr="00CF0D0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rPr>
                <w:sz w:val="20"/>
                <w:szCs w:val="20"/>
              </w:rPr>
            </w:pPr>
            <w:r w:rsidRPr="00CF0D08">
              <w:rPr>
                <w:sz w:val="20"/>
                <w:szCs w:val="20"/>
              </w:rPr>
              <w:t>Evaluation of articles and research on the subject</w:t>
            </w:r>
          </w:p>
        </w:tc>
      </w:tr>
      <w:tr w:rsidR="007E6FAF" w:rsidRPr="00CF0D08" w:rsidTr="002036D9">
        <w:trPr>
          <w:trHeight w:val="269"/>
        </w:trPr>
        <w:tc>
          <w:tcPr>
            <w:tcW w:w="1188" w:type="dxa"/>
            <w:tcBorders>
              <w:right w:val="single" w:sz="12" w:space="0" w:color="auto"/>
            </w:tcBorders>
          </w:tcPr>
          <w:p w:rsidR="007E6FAF" w:rsidRPr="00CF0D08" w:rsidRDefault="007E6FAF" w:rsidP="002036D9">
            <w:pPr>
              <w:jc w:val="center"/>
              <w:rPr>
                <w:b/>
                <w:sz w:val="20"/>
                <w:szCs w:val="20"/>
              </w:rPr>
            </w:pPr>
            <w:r w:rsidRPr="00CF0D0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6FAF" w:rsidRPr="00CF0D08" w:rsidRDefault="007E6FAF" w:rsidP="002036D9">
            <w:pPr>
              <w:rPr>
                <w:sz w:val="20"/>
                <w:szCs w:val="20"/>
              </w:rPr>
            </w:pPr>
            <w:r w:rsidRPr="00CF0D08">
              <w:rPr>
                <w:sz w:val="20"/>
                <w:szCs w:val="20"/>
              </w:rPr>
              <w:t>Evaluation of articles and research on the subject</w:t>
            </w:r>
          </w:p>
        </w:tc>
      </w:tr>
      <w:tr w:rsidR="007E6FAF" w:rsidRPr="00CF0D08" w:rsidTr="002036D9">
        <w:tc>
          <w:tcPr>
            <w:tcW w:w="1188" w:type="dxa"/>
            <w:tcBorders>
              <w:bottom w:val="single" w:sz="12" w:space="0" w:color="auto"/>
              <w:right w:val="single" w:sz="12" w:space="0" w:color="auto"/>
            </w:tcBorders>
          </w:tcPr>
          <w:p w:rsidR="007E6FAF" w:rsidRPr="00CF0D08" w:rsidRDefault="007E6FAF" w:rsidP="002036D9">
            <w:pPr>
              <w:jc w:val="center"/>
              <w:rPr>
                <w:b/>
                <w:sz w:val="20"/>
                <w:szCs w:val="20"/>
              </w:rPr>
            </w:pPr>
            <w:r w:rsidRPr="00CF0D0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7E6FAF" w:rsidRPr="00CF0D08" w:rsidRDefault="007E6FAF" w:rsidP="002036D9">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7E6FAF" w:rsidRPr="00CF0D08" w:rsidRDefault="007E6FAF" w:rsidP="002036D9">
            <w:pPr>
              <w:rPr>
                <w:sz w:val="20"/>
                <w:szCs w:val="20"/>
              </w:rPr>
            </w:pPr>
            <w:r w:rsidRPr="00CF0D08">
              <w:rPr>
                <w:sz w:val="20"/>
                <w:szCs w:val="20"/>
              </w:rPr>
              <w:t>END OF SEMESTER EXAM</w:t>
            </w:r>
          </w:p>
        </w:tc>
      </w:tr>
    </w:tbl>
    <w:p w:rsidR="007E6FAF" w:rsidRPr="00CF0D08" w:rsidRDefault="007E6FAF" w:rsidP="007E6FAF">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7E6FAF" w:rsidRPr="00CF0D08" w:rsidTr="002036D9">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7E6FAF" w:rsidRPr="00CF0D08" w:rsidRDefault="007E6FAF" w:rsidP="002036D9">
            <w:pPr>
              <w:jc w:val="center"/>
              <w:rPr>
                <w:b/>
                <w:sz w:val="20"/>
                <w:szCs w:val="20"/>
              </w:rPr>
            </w:pPr>
            <w:r w:rsidRPr="00CF0D08">
              <w:rPr>
                <w:b/>
                <w:sz w:val="20"/>
                <w:szCs w:val="20"/>
              </w:rPr>
              <w:t>CONTRIBUTION OF THE COURSE LEARNING OUTCOMES TO THE ELECTRICAL ELECTRONICS ENGINEERING MSc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7E6FAF" w:rsidRPr="00CF0D08" w:rsidRDefault="007E6FAF" w:rsidP="002036D9">
            <w:pPr>
              <w:jc w:val="center"/>
              <w:rPr>
                <w:b/>
                <w:sz w:val="20"/>
                <w:szCs w:val="20"/>
                <w:lang w:val="en-US"/>
              </w:rPr>
            </w:pPr>
            <w:r w:rsidRPr="00CF0D08">
              <w:rPr>
                <w:b/>
                <w:sz w:val="20"/>
                <w:szCs w:val="20"/>
              </w:rPr>
              <w:t>CONTRIBUTION LEVEL</w:t>
            </w:r>
          </w:p>
        </w:tc>
      </w:tr>
      <w:tr w:rsidR="007E6FAF" w:rsidRPr="00CF0D08" w:rsidTr="002036D9">
        <w:tc>
          <w:tcPr>
            <w:tcW w:w="836" w:type="dxa"/>
            <w:tcBorders>
              <w:top w:val="single" w:sz="12" w:space="0" w:color="auto"/>
              <w:left w:val="single" w:sz="12" w:space="0" w:color="auto"/>
              <w:bottom w:val="single" w:sz="6" w:space="0" w:color="auto"/>
              <w:right w:val="single" w:sz="6" w:space="0" w:color="auto"/>
            </w:tcBorders>
            <w:vAlign w:val="center"/>
            <w:hideMark/>
          </w:tcPr>
          <w:p w:rsidR="007E6FAF" w:rsidRPr="00CF0D08" w:rsidRDefault="007E6FAF" w:rsidP="002036D9">
            <w:pPr>
              <w:jc w:val="center"/>
              <w:rPr>
                <w:b/>
                <w:sz w:val="20"/>
                <w:szCs w:val="20"/>
                <w:lang w:val="en-US"/>
              </w:rPr>
            </w:pPr>
            <w:r w:rsidRPr="00CF0D08">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7E6FAF" w:rsidRPr="00CF0D08" w:rsidRDefault="007E6FAF" w:rsidP="002036D9">
            <w:pPr>
              <w:jc w:val="center"/>
              <w:rPr>
                <w:sz w:val="20"/>
                <w:szCs w:val="20"/>
                <w:lang w:val="en-US"/>
              </w:rPr>
            </w:pPr>
            <w:r w:rsidRPr="00CF0D08">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7E6FAF" w:rsidRPr="00CF0D08" w:rsidRDefault="007E6FAF" w:rsidP="002036D9">
            <w:pPr>
              <w:jc w:val="center"/>
              <w:rPr>
                <w:rFonts w:eastAsiaTheme="minorHAnsi"/>
                <w:b/>
                <w:sz w:val="20"/>
                <w:szCs w:val="20"/>
                <w:lang w:eastAsia="en-US"/>
              </w:rPr>
            </w:pPr>
            <w:r w:rsidRPr="00CF0D08">
              <w:rPr>
                <w:b/>
                <w:sz w:val="20"/>
                <w:szCs w:val="20"/>
              </w:rPr>
              <w:t>1</w:t>
            </w:r>
          </w:p>
          <w:p w:rsidR="007E6FAF" w:rsidRPr="00CF0D08" w:rsidRDefault="007E6FAF" w:rsidP="002036D9">
            <w:pPr>
              <w:jc w:val="center"/>
              <w:rPr>
                <w:b/>
                <w:sz w:val="20"/>
                <w:szCs w:val="20"/>
                <w:lang w:val="en-US"/>
              </w:rPr>
            </w:pPr>
            <w:r w:rsidRPr="00CF0D08">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7E6FAF" w:rsidRPr="00CF0D08" w:rsidRDefault="007E6FAF" w:rsidP="002036D9">
            <w:pPr>
              <w:jc w:val="center"/>
              <w:rPr>
                <w:rFonts w:eastAsiaTheme="minorHAnsi"/>
                <w:b/>
                <w:sz w:val="20"/>
                <w:szCs w:val="20"/>
                <w:lang w:eastAsia="en-US"/>
              </w:rPr>
            </w:pPr>
            <w:r w:rsidRPr="00CF0D08">
              <w:rPr>
                <w:b/>
                <w:sz w:val="20"/>
                <w:szCs w:val="20"/>
              </w:rPr>
              <w:t>2</w:t>
            </w:r>
          </w:p>
          <w:p w:rsidR="007E6FAF" w:rsidRPr="00CF0D08" w:rsidRDefault="007E6FAF" w:rsidP="002036D9">
            <w:pPr>
              <w:jc w:val="center"/>
              <w:rPr>
                <w:b/>
                <w:sz w:val="20"/>
                <w:szCs w:val="20"/>
                <w:lang w:val="en-US"/>
              </w:rPr>
            </w:pPr>
            <w:r w:rsidRPr="00CF0D08">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7E6FAF" w:rsidRPr="00CF0D08" w:rsidRDefault="007E6FAF" w:rsidP="002036D9">
            <w:pPr>
              <w:jc w:val="center"/>
              <w:rPr>
                <w:rFonts w:eastAsiaTheme="minorHAnsi"/>
                <w:b/>
                <w:sz w:val="20"/>
                <w:szCs w:val="20"/>
                <w:lang w:eastAsia="en-US"/>
              </w:rPr>
            </w:pPr>
            <w:r w:rsidRPr="00CF0D08">
              <w:rPr>
                <w:b/>
                <w:sz w:val="20"/>
                <w:szCs w:val="20"/>
              </w:rPr>
              <w:t>3</w:t>
            </w:r>
          </w:p>
          <w:p w:rsidR="007E6FAF" w:rsidRPr="00CF0D08" w:rsidRDefault="007E6FAF" w:rsidP="002036D9">
            <w:pPr>
              <w:jc w:val="center"/>
              <w:rPr>
                <w:b/>
                <w:sz w:val="20"/>
                <w:szCs w:val="20"/>
                <w:lang w:val="en-US"/>
              </w:rPr>
            </w:pPr>
            <w:r w:rsidRPr="00CF0D08">
              <w:rPr>
                <w:b/>
                <w:sz w:val="20"/>
                <w:szCs w:val="20"/>
              </w:rPr>
              <w:t>High</w:t>
            </w:r>
          </w:p>
        </w:tc>
      </w:tr>
      <w:tr w:rsidR="007E6FA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7E6FAF" w:rsidRPr="00CF0D08" w:rsidRDefault="007E6FAF" w:rsidP="002036D9">
            <w:pPr>
              <w:jc w:val="center"/>
              <w:rPr>
                <w:b/>
                <w:sz w:val="20"/>
                <w:szCs w:val="20"/>
                <w:lang w:val="en-US"/>
              </w:rPr>
            </w:pPr>
            <w:r w:rsidRPr="00CF0D08">
              <w:rPr>
                <w:b/>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rPr>
                <w:sz w:val="20"/>
                <w:szCs w:val="20"/>
                <w:lang w:val="en-US"/>
              </w:rPr>
            </w:pPr>
            <w:r w:rsidRPr="00CF0D08">
              <w:rPr>
                <w:sz w:val="20"/>
                <w:szCs w:val="20"/>
                <w:lang w:val="en-US"/>
              </w:rPr>
              <w:t>Should be able to make diagnosis and treatment planning in pediatric patients.</w:t>
            </w:r>
          </w:p>
        </w:tc>
        <w:tc>
          <w:tcPr>
            <w:tcW w:w="608"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shd w:val="clear" w:color="auto" w:fill="FFFFFF"/>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7E6FAF" w:rsidRPr="00CF0D08" w:rsidRDefault="007E6FAF" w:rsidP="002036D9">
            <w:pPr>
              <w:shd w:val="clear" w:color="auto" w:fill="FFFFFF"/>
              <w:jc w:val="center"/>
              <w:rPr>
                <w:sz w:val="20"/>
                <w:szCs w:val="20"/>
              </w:rPr>
            </w:pPr>
            <w:r w:rsidRPr="00CF0D08">
              <w:rPr>
                <w:sz w:val="20"/>
                <w:szCs w:val="20"/>
              </w:rPr>
              <w:t>x</w:t>
            </w:r>
          </w:p>
        </w:tc>
      </w:tr>
      <w:tr w:rsidR="007E6FA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7E6FAF" w:rsidRPr="00CF0D08" w:rsidRDefault="007E6FAF" w:rsidP="002036D9">
            <w:pPr>
              <w:jc w:val="center"/>
              <w:rPr>
                <w:b/>
                <w:sz w:val="20"/>
                <w:szCs w:val="20"/>
                <w:lang w:val="en-US"/>
              </w:rPr>
            </w:pPr>
            <w:r w:rsidRPr="00CF0D08">
              <w:rPr>
                <w:b/>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rPr>
                <w:sz w:val="20"/>
                <w:szCs w:val="20"/>
                <w:lang w:val="en-US"/>
              </w:rPr>
            </w:pPr>
            <w:r w:rsidRPr="00CF0D08">
              <w:rPr>
                <w:sz w:val="20"/>
                <w:szCs w:val="20"/>
                <w:lang w:val="en-US"/>
              </w:rPr>
              <w:t>Should know preventive dentistry practices.</w:t>
            </w:r>
          </w:p>
        </w:tc>
        <w:tc>
          <w:tcPr>
            <w:tcW w:w="608"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shd w:val="clear" w:color="auto" w:fill="FFFFFF"/>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7E6FAF" w:rsidRPr="00CF0D08" w:rsidRDefault="007E6FAF" w:rsidP="002036D9">
            <w:pPr>
              <w:shd w:val="clear" w:color="auto" w:fill="FFFFFF"/>
              <w:jc w:val="center"/>
              <w:rPr>
                <w:b/>
                <w:bCs/>
                <w:sz w:val="20"/>
                <w:szCs w:val="20"/>
              </w:rPr>
            </w:pPr>
          </w:p>
        </w:tc>
      </w:tr>
      <w:tr w:rsidR="007E6FA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7E6FAF" w:rsidRPr="00CF0D08" w:rsidRDefault="007E6FAF" w:rsidP="002036D9">
            <w:pPr>
              <w:jc w:val="center"/>
              <w:rPr>
                <w:b/>
                <w:sz w:val="20"/>
                <w:szCs w:val="20"/>
                <w:lang w:val="en-US"/>
              </w:rPr>
            </w:pPr>
            <w:r w:rsidRPr="00CF0D08">
              <w:rPr>
                <w:b/>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rPr>
                <w:sz w:val="20"/>
                <w:szCs w:val="20"/>
                <w:lang w:val="en-US"/>
              </w:rPr>
            </w:pPr>
            <w:r w:rsidRPr="00CF0D08">
              <w:rPr>
                <w:sz w:val="20"/>
                <w:szCs w:val="20"/>
                <w:lang w:val="en-US"/>
              </w:rPr>
              <w:t>Should be able to perform restorative applications on deciduous and permanent teeth in pediatric patients.</w:t>
            </w:r>
          </w:p>
        </w:tc>
        <w:tc>
          <w:tcPr>
            <w:tcW w:w="608"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shd w:val="clear" w:color="auto" w:fill="FFFFFF"/>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7E6FAF" w:rsidRPr="00CF0D08" w:rsidRDefault="007E6FAF" w:rsidP="002036D9">
            <w:pPr>
              <w:shd w:val="clear" w:color="auto" w:fill="FFFFFF"/>
              <w:jc w:val="center"/>
              <w:rPr>
                <w:b/>
                <w:bCs/>
                <w:sz w:val="20"/>
                <w:szCs w:val="20"/>
              </w:rPr>
            </w:pPr>
            <w:r w:rsidRPr="00CF0D08">
              <w:rPr>
                <w:b/>
                <w:bCs/>
                <w:sz w:val="20"/>
                <w:szCs w:val="20"/>
              </w:rPr>
              <w:t>x</w:t>
            </w:r>
          </w:p>
        </w:tc>
      </w:tr>
      <w:tr w:rsidR="007E6FA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7E6FAF" w:rsidRPr="00CF0D08" w:rsidRDefault="007E6FAF" w:rsidP="002036D9">
            <w:pPr>
              <w:jc w:val="center"/>
              <w:rPr>
                <w:b/>
                <w:sz w:val="20"/>
                <w:szCs w:val="20"/>
                <w:lang w:val="en-US"/>
              </w:rPr>
            </w:pPr>
            <w:r w:rsidRPr="00CF0D08">
              <w:rPr>
                <w:b/>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rPr>
                <w:sz w:val="20"/>
                <w:szCs w:val="20"/>
                <w:lang w:val="en-US"/>
              </w:rPr>
            </w:pPr>
            <w:r w:rsidRPr="00CF0D08">
              <w:rPr>
                <w:sz w:val="20"/>
                <w:szCs w:val="20"/>
                <w:lang w:val="en-US"/>
              </w:rPr>
              <w:t>Know the use, construction and mechanism of action of space maintainer appliances.</w:t>
            </w:r>
          </w:p>
        </w:tc>
        <w:tc>
          <w:tcPr>
            <w:tcW w:w="608"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shd w:val="clear" w:color="auto" w:fill="FFFFFF"/>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7E6FAF" w:rsidRPr="00CF0D08" w:rsidRDefault="007E6FAF" w:rsidP="002036D9">
            <w:pPr>
              <w:shd w:val="clear" w:color="auto" w:fill="FFFFFF"/>
              <w:jc w:val="center"/>
              <w:rPr>
                <w:b/>
                <w:bCs/>
                <w:sz w:val="20"/>
                <w:szCs w:val="20"/>
              </w:rPr>
            </w:pPr>
          </w:p>
        </w:tc>
      </w:tr>
      <w:tr w:rsidR="007E6FA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7E6FAF" w:rsidRPr="00CF0D08" w:rsidRDefault="007E6FAF" w:rsidP="002036D9">
            <w:pPr>
              <w:jc w:val="center"/>
              <w:rPr>
                <w:b/>
                <w:sz w:val="20"/>
                <w:szCs w:val="20"/>
                <w:lang w:val="en-US"/>
              </w:rPr>
            </w:pPr>
            <w:r w:rsidRPr="00CF0D08">
              <w:rPr>
                <w:b/>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rPr>
                <w:sz w:val="20"/>
                <w:szCs w:val="20"/>
                <w:lang w:val="en-US"/>
              </w:rPr>
            </w:pPr>
            <w:r w:rsidRPr="00CF0D08">
              <w:rPr>
                <w:sz w:val="20"/>
                <w:szCs w:val="20"/>
                <w:lang w:val="en-US"/>
              </w:rPr>
              <w:t>Know the clinical approaches to be taken in cases of dental trauma.</w:t>
            </w:r>
          </w:p>
        </w:tc>
        <w:tc>
          <w:tcPr>
            <w:tcW w:w="608"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shd w:val="clear" w:color="auto" w:fill="FFFFFF"/>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7E6FAF" w:rsidRPr="00CF0D08" w:rsidRDefault="007E6FAF" w:rsidP="002036D9">
            <w:pPr>
              <w:shd w:val="clear" w:color="auto" w:fill="FFFFFF"/>
              <w:jc w:val="center"/>
              <w:rPr>
                <w:b/>
                <w:bCs/>
                <w:sz w:val="20"/>
                <w:szCs w:val="20"/>
              </w:rPr>
            </w:pPr>
          </w:p>
        </w:tc>
      </w:tr>
      <w:tr w:rsidR="007E6FAF" w:rsidRPr="00CF0D08" w:rsidTr="002036D9">
        <w:trPr>
          <w:trHeight w:val="309"/>
        </w:trPr>
        <w:tc>
          <w:tcPr>
            <w:tcW w:w="836" w:type="dxa"/>
            <w:tcBorders>
              <w:top w:val="single" w:sz="6" w:space="0" w:color="auto"/>
              <w:left w:val="single" w:sz="12" w:space="0" w:color="auto"/>
              <w:bottom w:val="single" w:sz="6" w:space="0" w:color="auto"/>
              <w:right w:val="single" w:sz="6" w:space="0" w:color="auto"/>
            </w:tcBorders>
            <w:vAlign w:val="center"/>
            <w:hideMark/>
          </w:tcPr>
          <w:p w:rsidR="007E6FAF" w:rsidRPr="00CF0D08" w:rsidRDefault="007E6FAF" w:rsidP="002036D9">
            <w:pPr>
              <w:jc w:val="center"/>
              <w:rPr>
                <w:b/>
                <w:sz w:val="20"/>
                <w:szCs w:val="20"/>
                <w:lang w:val="en-US"/>
              </w:rPr>
            </w:pPr>
            <w:r w:rsidRPr="00CF0D08">
              <w:rPr>
                <w:b/>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rPr>
                <w:sz w:val="20"/>
                <w:szCs w:val="20"/>
                <w:lang w:val="en-US"/>
              </w:rPr>
            </w:pPr>
            <w:r w:rsidRPr="00CF0D08">
              <w:rPr>
                <w:sz w:val="20"/>
                <w:szCs w:val="20"/>
                <w:lang w:val="en-US"/>
              </w:rPr>
              <w:t>Perform dental treatment of disabled and uncooperative pediatric patients under dental sedation and general anesthesia.</w:t>
            </w:r>
          </w:p>
        </w:tc>
        <w:tc>
          <w:tcPr>
            <w:tcW w:w="608"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shd w:val="clear" w:color="auto" w:fill="FFFFFF"/>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7E6FAF" w:rsidRPr="00CF0D08" w:rsidRDefault="007E6FAF" w:rsidP="002036D9">
            <w:pPr>
              <w:shd w:val="clear" w:color="auto" w:fill="FFFFFF"/>
              <w:jc w:val="center"/>
              <w:rPr>
                <w:b/>
                <w:bCs/>
                <w:sz w:val="20"/>
                <w:szCs w:val="20"/>
              </w:rPr>
            </w:pPr>
            <w:r w:rsidRPr="00CF0D08">
              <w:rPr>
                <w:b/>
                <w:sz w:val="20"/>
                <w:szCs w:val="20"/>
              </w:rPr>
              <w:t>x</w:t>
            </w:r>
          </w:p>
        </w:tc>
      </w:tr>
      <w:tr w:rsidR="007E6FA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7E6FAF" w:rsidRPr="00CF0D08" w:rsidRDefault="007E6FAF" w:rsidP="002036D9">
            <w:pPr>
              <w:jc w:val="center"/>
              <w:rPr>
                <w:b/>
                <w:sz w:val="20"/>
                <w:szCs w:val="20"/>
                <w:lang w:val="en-US"/>
              </w:rPr>
            </w:pPr>
            <w:r w:rsidRPr="00CF0D08">
              <w:rPr>
                <w:b/>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rPr>
                <w:sz w:val="20"/>
                <w:szCs w:val="20"/>
                <w:lang w:val="en-US"/>
              </w:rPr>
            </w:pPr>
            <w:r w:rsidRPr="00CF0D08">
              <w:rPr>
                <w:sz w:val="20"/>
                <w:szCs w:val="20"/>
                <w:lang w:val="en-US"/>
              </w:rPr>
              <w:t>Should have knowledge and application skills about new methods and applications developing in the field of pedodontics.</w:t>
            </w:r>
          </w:p>
        </w:tc>
        <w:tc>
          <w:tcPr>
            <w:tcW w:w="608"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shd w:val="clear" w:color="auto" w:fill="FFFFFF"/>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7E6FAF" w:rsidRPr="00CF0D08" w:rsidRDefault="007E6FAF" w:rsidP="002036D9">
            <w:pPr>
              <w:shd w:val="clear" w:color="auto" w:fill="FFFFFF"/>
              <w:jc w:val="center"/>
              <w:rPr>
                <w:b/>
                <w:bCs/>
                <w:sz w:val="20"/>
                <w:szCs w:val="20"/>
              </w:rPr>
            </w:pPr>
            <w:r w:rsidRPr="00CF0D08">
              <w:rPr>
                <w:b/>
                <w:bCs/>
                <w:sz w:val="20"/>
                <w:szCs w:val="20"/>
              </w:rPr>
              <w:t>x</w:t>
            </w:r>
          </w:p>
        </w:tc>
      </w:tr>
      <w:tr w:rsidR="007E6FA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7E6FAF" w:rsidRPr="00CF0D08" w:rsidRDefault="007E6FAF" w:rsidP="002036D9">
            <w:pPr>
              <w:jc w:val="center"/>
              <w:rPr>
                <w:b/>
                <w:sz w:val="20"/>
                <w:szCs w:val="20"/>
                <w:lang w:val="en-US"/>
              </w:rPr>
            </w:pPr>
            <w:r w:rsidRPr="00CF0D08">
              <w:rPr>
                <w:b/>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E6FAF" w:rsidRPr="00CF0D08" w:rsidRDefault="007E6FAF" w:rsidP="002036D9">
            <w:pPr>
              <w:jc w:val="center"/>
              <w:rPr>
                <w:b/>
                <w:sz w:val="20"/>
                <w:szCs w:val="20"/>
                <w:lang w:val="en-US"/>
              </w:rPr>
            </w:pPr>
          </w:p>
        </w:tc>
      </w:tr>
      <w:tr w:rsidR="007E6FA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7E6FAF" w:rsidRPr="00CF0D08" w:rsidRDefault="007E6FAF" w:rsidP="002036D9">
            <w:pPr>
              <w:jc w:val="center"/>
              <w:rPr>
                <w:b/>
                <w:sz w:val="20"/>
                <w:szCs w:val="20"/>
                <w:lang w:val="en-US"/>
              </w:rPr>
            </w:pPr>
            <w:r w:rsidRPr="00CF0D08">
              <w:rPr>
                <w:b/>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E6FAF" w:rsidRPr="00CF0D08" w:rsidRDefault="007E6FAF" w:rsidP="002036D9">
            <w:pPr>
              <w:jc w:val="center"/>
              <w:rPr>
                <w:b/>
                <w:sz w:val="20"/>
                <w:szCs w:val="20"/>
                <w:lang w:val="en-US"/>
              </w:rPr>
            </w:pPr>
          </w:p>
        </w:tc>
      </w:tr>
      <w:tr w:rsidR="007E6FA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7E6FAF" w:rsidRPr="00CF0D08" w:rsidRDefault="007E6FAF" w:rsidP="002036D9">
            <w:pPr>
              <w:jc w:val="center"/>
              <w:rPr>
                <w:b/>
                <w:sz w:val="20"/>
                <w:szCs w:val="20"/>
                <w:lang w:val="en-US"/>
              </w:rPr>
            </w:pPr>
            <w:r w:rsidRPr="00CF0D08">
              <w:rPr>
                <w:b/>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E6FAF" w:rsidRPr="00CF0D08" w:rsidRDefault="007E6FAF" w:rsidP="002036D9">
            <w:pPr>
              <w:jc w:val="center"/>
              <w:rPr>
                <w:b/>
                <w:sz w:val="20"/>
                <w:szCs w:val="20"/>
                <w:lang w:val="en-US"/>
              </w:rPr>
            </w:pPr>
          </w:p>
        </w:tc>
      </w:tr>
      <w:tr w:rsidR="007E6FA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7E6FAF" w:rsidRPr="00CF0D08" w:rsidRDefault="007E6FAF" w:rsidP="002036D9">
            <w:pPr>
              <w:jc w:val="center"/>
              <w:rPr>
                <w:b/>
                <w:sz w:val="20"/>
                <w:szCs w:val="20"/>
                <w:lang w:val="en-US"/>
              </w:rPr>
            </w:pPr>
            <w:r w:rsidRPr="00CF0D08">
              <w:rPr>
                <w:b/>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E6FAF" w:rsidRPr="00CF0D08" w:rsidRDefault="007E6FAF" w:rsidP="002036D9">
            <w:pPr>
              <w:jc w:val="center"/>
              <w:rPr>
                <w:b/>
                <w:sz w:val="20"/>
                <w:szCs w:val="20"/>
                <w:lang w:val="en-US"/>
              </w:rPr>
            </w:pPr>
          </w:p>
        </w:tc>
      </w:tr>
      <w:tr w:rsidR="007E6FA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7E6FAF" w:rsidRPr="00CF0D08" w:rsidRDefault="007E6FAF" w:rsidP="002036D9">
            <w:pPr>
              <w:jc w:val="center"/>
              <w:rPr>
                <w:b/>
                <w:sz w:val="20"/>
                <w:szCs w:val="20"/>
                <w:lang w:val="en-US"/>
              </w:rPr>
            </w:pPr>
            <w:r w:rsidRPr="00CF0D08">
              <w:rPr>
                <w:b/>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E6FAF" w:rsidRPr="00CF0D08" w:rsidRDefault="007E6FAF" w:rsidP="002036D9">
            <w:pPr>
              <w:jc w:val="center"/>
              <w:rPr>
                <w:b/>
                <w:sz w:val="20"/>
                <w:szCs w:val="20"/>
                <w:lang w:val="en-US"/>
              </w:rPr>
            </w:pPr>
          </w:p>
        </w:tc>
      </w:tr>
      <w:tr w:rsidR="007E6FA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7E6FAF" w:rsidRPr="00CF0D08" w:rsidRDefault="007E6FAF" w:rsidP="002036D9">
            <w:pPr>
              <w:jc w:val="center"/>
              <w:rPr>
                <w:b/>
                <w:sz w:val="20"/>
                <w:szCs w:val="20"/>
                <w:lang w:val="en-US"/>
              </w:rPr>
            </w:pPr>
            <w:r w:rsidRPr="00CF0D08">
              <w:rPr>
                <w:b/>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E6FAF" w:rsidRPr="00CF0D08" w:rsidRDefault="007E6FAF" w:rsidP="002036D9">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E6FAF" w:rsidRPr="00CF0D08" w:rsidRDefault="007E6FAF" w:rsidP="002036D9">
            <w:pPr>
              <w:jc w:val="center"/>
              <w:rPr>
                <w:sz w:val="20"/>
                <w:szCs w:val="20"/>
                <w:lang w:val="en-US"/>
              </w:rPr>
            </w:pPr>
          </w:p>
        </w:tc>
      </w:tr>
      <w:tr w:rsidR="007E6FAF" w:rsidRPr="00CF0D08" w:rsidTr="002036D9">
        <w:tc>
          <w:tcPr>
            <w:tcW w:w="836" w:type="dxa"/>
            <w:tcBorders>
              <w:top w:val="single" w:sz="6" w:space="0" w:color="auto"/>
              <w:left w:val="single" w:sz="12" w:space="0" w:color="auto"/>
              <w:bottom w:val="single" w:sz="12" w:space="0" w:color="auto"/>
              <w:right w:val="single" w:sz="6" w:space="0" w:color="auto"/>
            </w:tcBorders>
            <w:vAlign w:val="center"/>
            <w:hideMark/>
          </w:tcPr>
          <w:p w:rsidR="007E6FAF" w:rsidRPr="00CF0D08" w:rsidRDefault="007E6FAF" w:rsidP="002036D9">
            <w:pPr>
              <w:jc w:val="center"/>
              <w:rPr>
                <w:b/>
                <w:sz w:val="20"/>
                <w:szCs w:val="20"/>
                <w:lang w:val="en-US"/>
              </w:rPr>
            </w:pPr>
            <w:r w:rsidRPr="00CF0D08">
              <w:rPr>
                <w:b/>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7E6FAF" w:rsidRPr="00CF0D08" w:rsidRDefault="007E6FAF" w:rsidP="002036D9">
            <w:pPr>
              <w:rPr>
                <w:sz w:val="20"/>
                <w:szCs w:val="20"/>
                <w:lang w:val="en-US"/>
              </w:rPr>
            </w:pPr>
          </w:p>
        </w:tc>
        <w:tc>
          <w:tcPr>
            <w:tcW w:w="608" w:type="dxa"/>
            <w:tcBorders>
              <w:top w:val="single" w:sz="6" w:space="0" w:color="auto"/>
              <w:left w:val="single" w:sz="6" w:space="0" w:color="auto"/>
              <w:bottom w:val="single" w:sz="12" w:space="0" w:color="auto"/>
              <w:right w:val="single" w:sz="6" w:space="0" w:color="auto"/>
            </w:tcBorders>
            <w:vAlign w:val="center"/>
          </w:tcPr>
          <w:p w:rsidR="007E6FAF" w:rsidRPr="00CF0D08" w:rsidRDefault="007E6FAF" w:rsidP="002036D9">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7E6FAF" w:rsidRPr="00CF0D08" w:rsidRDefault="007E6FAF" w:rsidP="002036D9">
            <w:pPr>
              <w:jc w:val="center"/>
              <w:rPr>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rsidR="007E6FAF" w:rsidRPr="00CF0D08" w:rsidRDefault="007E6FAF" w:rsidP="002036D9">
            <w:pPr>
              <w:jc w:val="center"/>
              <w:rPr>
                <w:sz w:val="20"/>
                <w:szCs w:val="20"/>
                <w:lang w:val="en-US"/>
              </w:rPr>
            </w:pPr>
          </w:p>
        </w:tc>
      </w:tr>
    </w:tbl>
    <w:p w:rsidR="007E6FAF" w:rsidRPr="00CF0D08" w:rsidRDefault="007E6FAF" w:rsidP="007E6FAF">
      <w:pPr>
        <w:rPr>
          <w:sz w:val="20"/>
          <w:szCs w:val="20"/>
        </w:rPr>
      </w:pPr>
    </w:p>
    <w:p w:rsidR="007E6FAF" w:rsidRPr="00CF0D08" w:rsidRDefault="007E6FAF" w:rsidP="007E6FAF">
      <w:pPr>
        <w:rPr>
          <w:sz w:val="20"/>
          <w:szCs w:val="20"/>
        </w:rPr>
      </w:pPr>
      <w:r w:rsidRPr="00CF0D08">
        <w:rPr>
          <w:sz w:val="20"/>
          <w:szCs w:val="20"/>
        </w:rPr>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7E6FAF" w:rsidRPr="00CF0D08" w:rsidTr="002036D9">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7E6FAF" w:rsidRPr="00CF0D08" w:rsidRDefault="007E6FAF" w:rsidP="002036D9">
            <w:pPr>
              <w:jc w:val="center"/>
              <w:rPr>
                <w:b/>
                <w:sz w:val="20"/>
                <w:szCs w:val="20"/>
              </w:rPr>
            </w:pPr>
            <w:r w:rsidRPr="00CF0D08">
              <w:rPr>
                <w:b/>
                <w:sz w:val="20"/>
                <w:szCs w:val="20"/>
              </w:rPr>
              <w:t>INSTRUCTOR GIVING THE COURSE</w:t>
            </w:r>
          </w:p>
        </w:tc>
        <w:tc>
          <w:tcPr>
            <w:tcW w:w="2500" w:type="pct"/>
            <w:tcBorders>
              <w:top w:val="single" w:sz="12" w:space="0" w:color="auto"/>
              <w:left w:val="single" w:sz="12" w:space="0" w:color="auto"/>
              <w:bottom w:val="single" w:sz="2" w:space="0" w:color="auto"/>
              <w:right w:val="single" w:sz="12" w:space="0" w:color="auto"/>
            </w:tcBorders>
            <w:vAlign w:val="center"/>
          </w:tcPr>
          <w:p w:rsidR="007E6FAF" w:rsidRPr="00CF0D08" w:rsidRDefault="007E6FAF" w:rsidP="002036D9">
            <w:pPr>
              <w:jc w:val="center"/>
              <w:rPr>
                <w:b/>
                <w:sz w:val="20"/>
                <w:szCs w:val="20"/>
              </w:rPr>
            </w:pPr>
            <w:r w:rsidRPr="00CF0D08">
              <w:rPr>
                <w:b/>
                <w:sz w:val="20"/>
                <w:szCs w:val="20"/>
              </w:rPr>
              <w:t>HISTORY</w:t>
            </w:r>
          </w:p>
        </w:tc>
      </w:tr>
      <w:tr w:rsidR="007E6FAF" w:rsidRPr="00CF0D08" w:rsidTr="002036D9">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7E6FAF" w:rsidRPr="00CF0D08" w:rsidRDefault="007E6FAF" w:rsidP="002036D9">
            <w:pPr>
              <w:jc w:val="center"/>
              <w:rPr>
                <w:sz w:val="20"/>
                <w:szCs w:val="20"/>
              </w:rPr>
            </w:pPr>
            <w:r w:rsidRPr="00CF0D08">
              <w:rPr>
                <w:sz w:val="20"/>
                <w:szCs w:val="20"/>
              </w:rPr>
              <w:t>Assoc. Prof. Dr. İrem Bağ</w:t>
            </w:r>
          </w:p>
        </w:tc>
        <w:tc>
          <w:tcPr>
            <w:tcW w:w="2500" w:type="pct"/>
            <w:tcBorders>
              <w:top w:val="single" w:sz="2" w:space="0" w:color="auto"/>
              <w:left w:val="single" w:sz="12" w:space="0" w:color="auto"/>
              <w:bottom w:val="single" w:sz="12" w:space="0" w:color="auto"/>
              <w:right w:val="single" w:sz="12" w:space="0" w:color="auto"/>
            </w:tcBorders>
            <w:vAlign w:val="center"/>
          </w:tcPr>
          <w:p w:rsidR="007E6FAF" w:rsidRPr="00CF0D08" w:rsidRDefault="007E6FAF" w:rsidP="002036D9">
            <w:pPr>
              <w:jc w:val="center"/>
              <w:rPr>
                <w:b/>
                <w:sz w:val="20"/>
                <w:szCs w:val="20"/>
              </w:rPr>
            </w:pPr>
            <w:r w:rsidRPr="00CF0D08">
              <w:rPr>
                <w:b/>
                <w:sz w:val="20"/>
                <w:szCs w:val="20"/>
              </w:rPr>
              <w:t>24.03.2025</w:t>
            </w:r>
          </w:p>
        </w:tc>
      </w:tr>
    </w:tbl>
    <w:p w:rsidR="007E6FAF" w:rsidRPr="00CF0D08" w:rsidRDefault="007E6FAF" w:rsidP="007E6FAF">
      <w:pPr>
        <w:tabs>
          <w:tab w:val="left" w:pos="7800"/>
        </w:tabs>
        <w:jc w:val="both"/>
      </w:pPr>
    </w:p>
    <w:p w:rsidR="00AC15A4" w:rsidRPr="00CF0D08" w:rsidRDefault="007E6FAF" w:rsidP="007E6FAF">
      <w:pPr>
        <w:outlineLvl w:val="0"/>
        <w:rPr>
          <w:b/>
          <w:sz w:val="20"/>
          <w:szCs w:val="20"/>
        </w:rPr>
      </w:pPr>
      <w:r w:rsidRPr="00CF0D08">
        <w:br w:type="page"/>
      </w:r>
      <w:r w:rsidR="00AC15A4" w:rsidRPr="00CF0D08">
        <w:rPr>
          <w:noProof/>
          <w:lang w:val="tr-TR"/>
        </w:rPr>
        <w:lastRenderedPageBreak/>
        <w:drawing>
          <wp:inline distT="0" distB="0" distL="0" distR="0">
            <wp:extent cx="447675" cy="466725"/>
            <wp:effectExtent l="0" t="0" r="9525" b="9525"/>
            <wp:docPr id="5" name="Resim 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AC15A4" w:rsidRPr="00CF0D08" w:rsidRDefault="00AC15A4" w:rsidP="00AC15A4">
      <w:pPr>
        <w:spacing w:before="240"/>
        <w:jc w:val="center"/>
        <w:outlineLvl w:val="0"/>
        <w:rPr>
          <w:b/>
          <w:sz w:val="20"/>
          <w:szCs w:val="20"/>
        </w:rPr>
      </w:pPr>
      <w:r w:rsidRPr="00CF0D08">
        <w:rPr>
          <w:b/>
          <w:sz w:val="20"/>
          <w:szCs w:val="20"/>
        </w:rPr>
        <w:t>ESOGU INSTITUTE OF HEALTH SCIENCES</w:t>
      </w:r>
    </w:p>
    <w:p w:rsidR="00AC15A4" w:rsidRPr="00CF0D08" w:rsidRDefault="00AC15A4" w:rsidP="00AC15A4">
      <w:pPr>
        <w:jc w:val="center"/>
        <w:outlineLvl w:val="0"/>
        <w:rPr>
          <w:b/>
          <w:sz w:val="20"/>
          <w:szCs w:val="20"/>
        </w:rPr>
      </w:pPr>
      <w:r w:rsidRPr="00CF0D08">
        <w:rPr>
          <w:b/>
          <w:sz w:val="20"/>
          <w:szCs w:val="20"/>
        </w:rPr>
        <w:t>DEPARTMENT OF PEDODONTICS</w:t>
      </w:r>
    </w:p>
    <w:p w:rsidR="00AC15A4" w:rsidRPr="00CF0D08" w:rsidRDefault="00AC15A4" w:rsidP="00AC15A4">
      <w:pPr>
        <w:spacing w:after="240"/>
        <w:jc w:val="center"/>
        <w:outlineLvl w:val="0"/>
        <w:rPr>
          <w:b/>
          <w:sz w:val="20"/>
          <w:szCs w:val="20"/>
        </w:rPr>
      </w:pPr>
      <w:r w:rsidRPr="00CF0D08">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19"/>
        <w:gridCol w:w="2271"/>
        <w:gridCol w:w="2311"/>
        <w:gridCol w:w="1079"/>
        <w:gridCol w:w="1067"/>
        <w:gridCol w:w="1261"/>
      </w:tblGrid>
      <w:tr w:rsidR="00AC15A4" w:rsidRPr="00CF0D08" w:rsidTr="00992AB9">
        <w:tc>
          <w:tcPr>
            <w:tcW w:w="1681" w:type="dxa"/>
            <w:shd w:val="clear" w:color="auto" w:fill="auto"/>
          </w:tcPr>
          <w:p w:rsidR="00AC15A4" w:rsidRPr="00CF0D08" w:rsidRDefault="00AC15A4" w:rsidP="00992AB9">
            <w:pPr>
              <w:jc w:val="center"/>
              <w:outlineLvl w:val="0"/>
              <w:rPr>
                <w:b/>
                <w:sz w:val="20"/>
                <w:szCs w:val="20"/>
              </w:rPr>
            </w:pPr>
            <w:r w:rsidRPr="00CF0D08">
              <w:rPr>
                <w:b/>
                <w:sz w:val="20"/>
                <w:szCs w:val="20"/>
              </w:rPr>
              <w:t>COURSE CODE</w:t>
            </w:r>
          </w:p>
        </w:tc>
        <w:tc>
          <w:tcPr>
            <w:tcW w:w="2396" w:type="dxa"/>
            <w:shd w:val="clear" w:color="auto" w:fill="auto"/>
          </w:tcPr>
          <w:p w:rsidR="00AC15A4" w:rsidRPr="00CF0D08" w:rsidRDefault="008947BE" w:rsidP="008947BE">
            <w:pPr>
              <w:jc w:val="center"/>
              <w:rPr>
                <w:b/>
                <w:sz w:val="20"/>
                <w:szCs w:val="20"/>
              </w:rPr>
            </w:pPr>
            <w:bookmarkStart w:id="3" w:name="DERS523103304"/>
            <w:r w:rsidRPr="00CF0D08">
              <w:rPr>
                <w:b/>
                <w:sz w:val="20"/>
                <w:szCs w:val="20"/>
              </w:rPr>
              <w:t>523103304</w:t>
            </w:r>
            <w:bookmarkEnd w:id="3"/>
          </w:p>
        </w:tc>
        <w:tc>
          <w:tcPr>
            <w:tcW w:w="2384" w:type="dxa"/>
            <w:shd w:val="clear" w:color="auto" w:fill="auto"/>
          </w:tcPr>
          <w:p w:rsidR="00AC15A4" w:rsidRPr="00CF0D08" w:rsidRDefault="00AC15A4" w:rsidP="00992AB9">
            <w:pPr>
              <w:outlineLvl w:val="0"/>
              <w:rPr>
                <w:b/>
                <w:sz w:val="20"/>
                <w:szCs w:val="20"/>
              </w:rPr>
            </w:pPr>
            <w:r w:rsidRPr="00CF0D08">
              <w:rPr>
                <w:b/>
                <w:sz w:val="20"/>
                <w:szCs w:val="20"/>
              </w:rPr>
              <w:t>DEPARTMENT</w:t>
            </w:r>
          </w:p>
        </w:tc>
        <w:tc>
          <w:tcPr>
            <w:tcW w:w="3393" w:type="dxa"/>
            <w:gridSpan w:val="3"/>
            <w:shd w:val="clear" w:color="auto" w:fill="auto"/>
          </w:tcPr>
          <w:p w:rsidR="00AC15A4" w:rsidRPr="00CF0D08" w:rsidRDefault="00AC15A4" w:rsidP="00992AB9">
            <w:pPr>
              <w:outlineLvl w:val="0"/>
              <w:rPr>
                <w:sz w:val="20"/>
                <w:szCs w:val="20"/>
              </w:rPr>
            </w:pPr>
            <w:r w:rsidRPr="00CF0D08">
              <w:rPr>
                <w:sz w:val="20"/>
                <w:szCs w:val="20"/>
              </w:rPr>
              <w:t>PEDODONTICS</w:t>
            </w:r>
          </w:p>
        </w:tc>
      </w:tr>
      <w:tr w:rsidR="00AC15A4" w:rsidRPr="00CF0D08" w:rsidTr="00992AB9">
        <w:tc>
          <w:tcPr>
            <w:tcW w:w="4077" w:type="dxa"/>
            <w:gridSpan w:val="2"/>
            <w:shd w:val="clear" w:color="auto" w:fill="auto"/>
          </w:tcPr>
          <w:p w:rsidR="00AC15A4" w:rsidRPr="00CF0D08" w:rsidRDefault="00AC15A4" w:rsidP="00992AB9">
            <w:pPr>
              <w:outlineLvl w:val="0"/>
              <w:rPr>
                <w:b/>
                <w:sz w:val="20"/>
                <w:szCs w:val="20"/>
              </w:rPr>
            </w:pPr>
            <w:r w:rsidRPr="00CF0D08">
              <w:rPr>
                <w:b/>
                <w:sz w:val="20"/>
                <w:szCs w:val="20"/>
              </w:rPr>
              <w:t>COURSE NAME</w:t>
            </w:r>
          </w:p>
        </w:tc>
        <w:tc>
          <w:tcPr>
            <w:tcW w:w="5777" w:type="dxa"/>
            <w:gridSpan w:val="4"/>
            <w:shd w:val="clear" w:color="auto" w:fill="auto"/>
          </w:tcPr>
          <w:p w:rsidR="00AC15A4" w:rsidRPr="00CF0D08" w:rsidRDefault="00AC15A4" w:rsidP="00992AB9">
            <w:pPr>
              <w:outlineLvl w:val="0"/>
              <w:rPr>
                <w:sz w:val="20"/>
                <w:szCs w:val="20"/>
              </w:rPr>
            </w:pPr>
            <w:r w:rsidRPr="00CF0D08">
              <w:rPr>
                <w:sz w:val="20"/>
                <w:szCs w:val="20"/>
              </w:rPr>
              <w:t>Tooth Developmental Disorders</w:t>
            </w:r>
          </w:p>
        </w:tc>
      </w:tr>
      <w:tr w:rsidR="00AC15A4" w:rsidRPr="00CF0D08" w:rsidTr="00992AB9">
        <w:trPr>
          <w:trHeight w:val="488"/>
        </w:trPr>
        <w:tc>
          <w:tcPr>
            <w:tcW w:w="4077" w:type="dxa"/>
            <w:gridSpan w:val="2"/>
            <w:shd w:val="clear" w:color="auto" w:fill="auto"/>
            <w:vAlign w:val="center"/>
          </w:tcPr>
          <w:p w:rsidR="00AC15A4" w:rsidRPr="00CF0D08" w:rsidRDefault="00AC15A4" w:rsidP="00992AB9">
            <w:pPr>
              <w:jc w:val="center"/>
              <w:outlineLvl w:val="0"/>
              <w:rPr>
                <w:b/>
                <w:sz w:val="20"/>
                <w:szCs w:val="20"/>
              </w:rPr>
            </w:pPr>
            <w:r w:rsidRPr="00CF0D08">
              <w:rPr>
                <w:b/>
                <w:sz w:val="20"/>
                <w:szCs w:val="20"/>
              </w:rPr>
              <w:t>INSTRUCTOR GIVING THE COURSE</w:t>
            </w:r>
          </w:p>
        </w:tc>
        <w:tc>
          <w:tcPr>
            <w:tcW w:w="2384" w:type="dxa"/>
            <w:shd w:val="clear" w:color="auto" w:fill="auto"/>
            <w:vAlign w:val="center"/>
          </w:tcPr>
          <w:p w:rsidR="00AC15A4" w:rsidRPr="00CF0D08" w:rsidRDefault="00AC15A4" w:rsidP="00992AB9">
            <w:pPr>
              <w:jc w:val="center"/>
              <w:outlineLvl w:val="0"/>
              <w:rPr>
                <w:b/>
                <w:sz w:val="20"/>
                <w:szCs w:val="20"/>
              </w:rPr>
            </w:pPr>
            <w:r w:rsidRPr="00CF0D08">
              <w:rPr>
                <w:b/>
                <w:sz w:val="20"/>
                <w:szCs w:val="20"/>
              </w:rPr>
              <w:t>COURSE LANGUAGE</w:t>
            </w:r>
          </w:p>
        </w:tc>
        <w:tc>
          <w:tcPr>
            <w:tcW w:w="3393" w:type="dxa"/>
            <w:gridSpan w:val="3"/>
            <w:shd w:val="clear" w:color="auto" w:fill="auto"/>
            <w:vAlign w:val="center"/>
          </w:tcPr>
          <w:p w:rsidR="00AC15A4" w:rsidRPr="00CF0D08" w:rsidRDefault="00AC15A4" w:rsidP="00992AB9">
            <w:pPr>
              <w:jc w:val="center"/>
              <w:outlineLvl w:val="0"/>
              <w:rPr>
                <w:b/>
                <w:sz w:val="20"/>
                <w:szCs w:val="20"/>
              </w:rPr>
            </w:pPr>
            <w:r w:rsidRPr="00CF0D08">
              <w:rPr>
                <w:b/>
                <w:sz w:val="20"/>
                <w:szCs w:val="20"/>
              </w:rPr>
              <w:t>COURSE CATEGORY</w:t>
            </w:r>
          </w:p>
        </w:tc>
      </w:tr>
      <w:tr w:rsidR="00AC15A4" w:rsidRPr="00CF0D08" w:rsidTr="00992AB9">
        <w:trPr>
          <w:trHeight w:val="45"/>
        </w:trPr>
        <w:tc>
          <w:tcPr>
            <w:tcW w:w="4077" w:type="dxa"/>
            <w:gridSpan w:val="2"/>
            <w:vMerge w:val="restart"/>
            <w:shd w:val="clear" w:color="auto" w:fill="auto"/>
            <w:vAlign w:val="center"/>
          </w:tcPr>
          <w:p w:rsidR="00AC15A4" w:rsidRPr="00CF0D08" w:rsidRDefault="00AA1178" w:rsidP="00992AB9">
            <w:pPr>
              <w:jc w:val="both"/>
              <w:outlineLvl w:val="0"/>
              <w:rPr>
                <w:sz w:val="20"/>
                <w:szCs w:val="20"/>
              </w:rPr>
            </w:pPr>
            <w:r w:rsidRPr="00CF0D08">
              <w:rPr>
                <w:sz w:val="20"/>
                <w:szCs w:val="20"/>
              </w:rPr>
              <w:t>Assoc.Dr.Merve CANDAN</w:t>
            </w:r>
          </w:p>
        </w:tc>
        <w:tc>
          <w:tcPr>
            <w:tcW w:w="2384" w:type="dxa"/>
            <w:vMerge w:val="restart"/>
            <w:shd w:val="clear" w:color="auto" w:fill="auto"/>
            <w:vAlign w:val="center"/>
          </w:tcPr>
          <w:p w:rsidR="00AC15A4" w:rsidRPr="00CF0D08" w:rsidRDefault="00AC15A4" w:rsidP="00992AB9">
            <w:pPr>
              <w:jc w:val="center"/>
              <w:outlineLvl w:val="0"/>
              <w:rPr>
                <w:sz w:val="20"/>
                <w:szCs w:val="20"/>
              </w:rPr>
            </w:pPr>
            <w:r w:rsidRPr="00CF0D08">
              <w:rPr>
                <w:sz w:val="20"/>
                <w:szCs w:val="20"/>
              </w:rPr>
              <w:t>Turkish</w:t>
            </w:r>
          </w:p>
        </w:tc>
        <w:tc>
          <w:tcPr>
            <w:tcW w:w="1082" w:type="dxa"/>
            <w:shd w:val="clear" w:color="auto" w:fill="auto"/>
            <w:vAlign w:val="center"/>
          </w:tcPr>
          <w:p w:rsidR="00AC15A4" w:rsidRPr="00CF0D08" w:rsidRDefault="00AC15A4" w:rsidP="00992AB9">
            <w:pPr>
              <w:jc w:val="center"/>
              <w:outlineLvl w:val="0"/>
              <w:rPr>
                <w:b/>
                <w:sz w:val="20"/>
                <w:szCs w:val="20"/>
              </w:rPr>
            </w:pPr>
            <w:r w:rsidRPr="00CF0D08">
              <w:rPr>
                <w:b/>
                <w:sz w:val="20"/>
                <w:szCs w:val="20"/>
              </w:rPr>
              <w:t>Technical</w:t>
            </w:r>
          </w:p>
        </w:tc>
        <w:tc>
          <w:tcPr>
            <w:tcW w:w="1084" w:type="dxa"/>
            <w:shd w:val="clear" w:color="auto" w:fill="auto"/>
            <w:vAlign w:val="center"/>
          </w:tcPr>
          <w:p w:rsidR="00AC15A4" w:rsidRPr="00CF0D08" w:rsidRDefault="00AC15A4" w:rsidP="00992AB9">
            <w:pPr>
              <w:jc w:val="center"/>
              <w:outlineLvl w:val="0"/>
              <w:rPr>
                <w:b/>
                <w:sz w:val="20"/>
                <w:szCs w:val="20"/>
              </w:rPr>
            </w:pPr>
            <w:r w:rsidRPr="00CF0D08">
              <w:rPr>
                <w:b/>
                <w:sz w:val="20"/>
                <w:szCs w:val="20"/>
              </w:rPr>
              <w:t>Medical</w:t>
            </w:r>
          </w:p>
        </w:tc>
        <w:tc>
          <w:tcPr>
            <w:tcW w:w="1227" w:type="dxa"/>
            <w:shd w:val="clear" w:color="auto" w:fill="auto"/>
            <w:vAlign w:val="center"/>
          </w:tcPr>
          <w:p w:rsidR="00AC15A4" w:rsidRPr="00CF0D08" w:rsidRDefault="00AC15A4" w:rsidP="00992AB9">
            <w:pPr>
              <w:jc w:val="center"/>
              <w:outlineLvl w:val="0"/>
              <w:rPr>
                <w:b/>
                <w:sz w:val="20"/>
                <w:szCs w:val="20"/>
              </w:rPr>
            </w:pPr>
            <w:r w:rsidRPr="00CF0D08">
              <w:rPr>
                <w:b/>
                <w:sz w:val="20"/>
                <w:szCs w:val="20"/>
              </w:rPr>
              <w:t>Other(……)</w:t>
            </w:r>
          </w:p>
        </w:tc>
      </w:tr>
      <w:tr w:rsidR="00AC15A4" w:rsidRPr="00CF0D08" w:rsidTr="00992AB9">
        <w:tc>
          <w:tcPr>
            <w:tcW w:w="4077" w:type="dxa"/>
            <w:gridSpan w:val="2"/>
            <w:vMerge/>
            <w:shd w:val="clear" w:color="auto" w:fill="auto"/>
          </w:tcPr>
          <w:p w:rsidR="00AC15A4" w:rsidRPr="00CF0D08" w:rsidRDefault="00AC15A4" w:rsidP="00992AB9">
            <w:pPr>
              <w:jc w:val="center"/>
              <w:outlineLvl w:val="0"/>
              <w:rPr>
                <w:b/>
                <w:sz w:val="20"/>
                <w:szCs w:val="20"/>
              </w:rPr>
            </w:pPr>
          </w:p>
        </w:tc>
        <w:tc>
          <w:tcPr>
            <w:tcW w:w="2384" w:type="dxa"/>
            <w:vMerge/>
            <w:shd w:val="clear" w:color="auto" w:fill="auto"/>
          </w:tcPr>
          <w:p w:rsidR="00AC15A4" w:rsidRPr="00CF0D08" w:rsidRDefault="00AC15A4" w:rsidP="00992AB9">
            <w:pPr>
              <w:outlineLvl w:val="0"/>
              <w:rPr>
                <w:b/>
                <w:sz w:val="20"/>
                <w:szCs w:val="20"/>
              </w:rPr>
            </w:pPr>
          </w:p>
        </w:tc>
        <w:tc>
          <w:tcPr>
            <w:tcW w:w="1082" w:type="dxa"/>
            <w:shd w:val="clear" w:color="auto" w:fill="auto"/>
          </w:tcPr>
          <w:p w:rsidR="00AC15A4" w:rsidRPr="00CF0D08" w:rsidRDefault="00AC15A4" w:rsidP="00992AB9">
            <w:pPr>
              <w:jc w:val="center"/>
              <w:outlineLvl w:val="0"/>
              <w:rPr>
                <w:sz w:val="20"/>
                <w:szCs w:val="20"/>
              </w:rPr>
            </w:pPr>
          </w:p>
        </w:tc>
        <w:tc>
          <w:tcPr>
            <w:tcW w:w="1084" w:type="dxa"/>
            <w:shd w:val="clear" w:color="auto" w:fill="auto"/>
          </w:tcPr>
          <w:p w:rsidR="00AC15A4" w:rsidRPr="00CF0D08" w:rsidRDefault="00AC15A4" w:rsidP="00992AB9">
            <w:pPr>
              <w:jc w:val="center"/>
              <w:outlineLvl w:val="0"/>
              <w:rPr>
                <w:sz w:val="20"/>
                <w:szCs w:val="20"/>
              </w:rPr>
            </w:pPr>
            <w:r w:rsidRPr="00CF0D08">
              <w:rPr>
                <w:sz w:val="20"/>
                <w:szCs w:val="20"/>
              </w:rPr>
              <w:t>X</w:t>
            </w:r>
          </w:p>
        </w:tc>
        <w:tc>
          <w:tcPr>
            <w:tcW w:w="1227" w:type="dxa"/>
            <w:shd w:val="clear" w:color="auto" w:fill="auto"/>
          </w:tcPr>
          <w:p w:rsidR="00AC15A4" w:rsidRPr="00CF0D08" w:rsidRDefault="00AC15A4" w:rsidP="00992AB9">
            <w:pPr>
              <w:jc w:val="center"/>
              <w:outlineLvl w:val="0"/>
              <w:rPr>
                <w:sz w:val="20"/>
                <w:szCs w:val="20"/>
              </w:rPr>
            </w:pPr>
          </w:p>
        </w:tc>
      </w:tr>
    </w:tbl>
    <w:p w:rsidR="00AC15A4" w:rsidRPr="00CF0D08" w:rsidRDefault="00AC15A4" w:rsidP="00AC15A4">
      <w:pPr>
        <w:spacing w:before="240"/>
        <w:jc w:val="center"/>
        <w:outlineLvl w:val="0"/>
        <w:rPr>
          <w:b/>
          <w:sz w:val="20"/>
          <w:szCs w:val="20"/>
        </w:rPr>
      </w:pPr>
      <w:r w:rsidRPr="00CF0D08">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661"/>
      </w:tblGrid>
      <w:tr w:rsidR="00AC15A4" w:rsidRPr="00CF0D08" w:rsidTr="00992AB9">
        <w:tc>
          <w:tcPr>
            <w:tcW w:w="2444" w:type="dxa"/>
            <w:shd w:val="clear" w:color="auto" w:fill="auto"/>
          </w:tcPr>
          <w:p w:rsidR="00AC15A4" w:rsidRPr="00CF0D08" w:rsidRDefault="00AC15A4" w:rsidP="00992AB9">
            <w:pPr>
              <w:jc w:val="center"/>
              <w:outlineLvl w:val="0"/>
              <w:rPr>
                <w:b/>
                <w:sz w:val="20"/>
                <w:szCs w:val="20"/>
              </w:rPr>
            </w:pPr>
            <w:r w:rsidRPr="00CF0D08">
              <w:rPr>
                <w:b/>
                <w:sz w:val="20"/>
                <w:szCs w:val="20"/>
              </w:rPr>
              <w:t>SCIENTIFIC PREPARATION</w:t>
            </w:r>
          </w:p>
        </w:tc>
        <w:tc>
          <w:tcPr>
            <w:tcW w:w="2444" w:type="dxa"/>
            <w:shd w:val="clear" w:color="auto" w:fill="auto"/>
          </w:tcPr>
          <w:p w:rsidR="00AC15A4" w:rsidRPr="00CF0D08" w:rsidRDefault="00AC15A4" w:rsidP="00992AB9">
            <w:pPr>
              <w:jc w:val="center"/>
              <w:outlineLvl w:val="0"/>
              <w:rPr>
                <w:b/>
                <w:sz w:val="20"/>
                <w:szCs w:val="20"/>
              </w:rPr>
            </w:pPr>
            <w:r w:rsidRPr="00CF0D08">
              <w:rPr>
                <w:b/>
                <w:sz w:val="20"/>
                <w:szCs w:val="20"/>
              </w:rPr>
              <w:t>DEGREE</w:t>
            </w:r>
          </w:p>
        </w:tc>
        <w:tc>
          <w:tcPr>
            <w:tcW w:w="2180" w:type="dxa"/>
            <w:shd w:val="clear" w:color="auto" w:fill="auto"/>
          </w:tcPr>
          <w:p w:rsidR="00AC15A4" w:rsidRPr="00CF0D08" w:rsidRDefault="00AC15A4" w:rsidP="00992AB9">
            <w:pPr>
              <w:jc w:val="center"/>
              <w:outlineLvl w:val="0"/>
              <w:rPr>
                <w:b/>
                <w:sz w:val="20"/>
                <w:szCs w:val="20"/>
              </w:rPr>
            </w:pPr>
            <w:r w:rsidRPr="00CF0D08">
              <w:rPr>
                <w:b/>
                <w:sz w:val="20"/>
                <w:szCs w:val="20"/>
              </w:rPr>
              <w:t>DOCTORATE</w:t>
            </w:r>
          </w:p>
        </w:tc>
        <w:tc>
          <w:tcPr>
            <w:tcW w:w="2710" w:type="dxa"/>
            <w:shd w:val="clear" w:color="auto" w:fill="auto"/>
          </w:tcPr>
          <w:p w:rsidR="00AC15A4" w:rsidRPr="00CF0D08" w:rsidRDefault="00AC15A4" w:rsidP="00992AB9">
            <w:pPr>
              <w:jc w:val="center"/>
              <w:outlineLvl w:val="0"/>
              <w:rPr>
                <w:b/>
                <w:sz w:val="20"/>
                <w:szCs w:val="20"/>
              </w:rPr>
            </w:pPr>
            <w:r w:rsidRPr="00CF0D08">
              <w:rPr>
                <w:b/>
                <w:sz w:val="20"/>
                <w:szCs w:val="20"/>
              </w:rPr>
              <w:t>SPECIALIZED FIELD COURSE</w:t>
            </w:r>
          </w:p>
        </w:tc>
      </w:tr>
      <w:tr w:rsidR="00AC15A4" w:rsidRPr="00CF0D08" w:rsidTr="00992AB9">
        <w:tc>
          <w:tcPr>
            <w:tcW w:w="2444" w:type="dxa"/>
            <w:shd w:val="clear" w:color="auto" w:fill="auto"/>
          </w:tcPr>
          <w:p w:rsidR="00AC15A4" w:rsidRPr="00CF0D08" w:rsidRDefault="00AC15A4" w:rsidP="00992AB9">
            <w:pPr>
              <w:jc w:val="center"/>
              <w:outlineLvl w:val="0"/>
              <w:rPr>
                <w:b/>
                <w:sz w:val="20"/>
                <w:szCs w:val="20"/>
              </w:rPr>
            </w:pPr>
          </w:p>
        </w:tc>
        <w:tc>
          <w:tcPr>
            <w:tcW w:w="2444" w:type="dxa"/>
            <w:shd w:val="clear" w:color="auto" w:fill="auto"/>
          </w:tcPr>
          <w:p w:rsidR="00AC15A4" w:rsidRPr="00CF0D08" w:rsidRDefault="00AC15A4" w:rsidP="00992AB9">
            <w:pPr>
              <w:jc w:val="center"/>
              <w:outlineLvl w:val="0"/>
              <w:rPr>
                <w:sz w:val="20"/>
                <w:szCs w:val="20"/>
              </w:rPr>
            </w:pPr>
          </w:p>
        </w:tc>
        <w:tc>
          <w:tcPr>
            <w:tcW w:w="2180" w:type="dxa"/>
            <w:shd w:val="clear" w:color="auto" w:fill="auto"/>
          </w:tcPr>
          <w:p w:rsidR="00AC15A4" w:rsidRPr="00CF0D08" w:rsidRDefault="00AC15A4" w:rsidP="00992AB9">
            <w:pPr>
              <w:jc w:val="center"/>
              <w:outlineLvl w:val="0"/>
              <w:rPr>
                <w:b/>
                <w:sz w:val="20"/>
                <w:szCs w:val="20"/>
              </w:rPr>
            </w:pPr>
            <w:r w:rsidRPr="00CF0D08">
              <w:rPr>
                <w:b/>
                <w:sz w:val="20"/>
                <w:szCs w:val="20"/>
              </w:rPr>
              <w:t>X</w:t>
            </w:r>
          </w:p>
        </w:tc>
        <w:tc>
          <w:tcPr>
            <w:tcW w:w="2710" w:type="dxa"/>
            <w:shd w:val="clear" w:color="auto" w:fill="auto"/>
          </w:tcPr>
          <w:p w:rsidR="00AC15A4" w:rsidRPr="00CF0D08" w:rsidRDefault="00AC15A4" w:rsidP="00992AB9">
            <w:pPr>
              <w:jc w:val="center"/>
              <w:outlineLvl w:val="0"/>
              <w:rPr>
                <w:b/>
                <w:sz w:val="20"/>
                <w:szCs w:val="20"/>
              </w:rPr>
            </w:pPr>
          </w:p>
        </w:tc>
      </w:tr>
    </w:tbl>
    <w:p w:rsidR="00AC15A4" w:rsidRPr="00CF0D08" w:rsidRDefault="00AC15A4" w:rsidP="00AC15A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79"/>
        <w:gridCol w:w="464"/>
        <w:gridCol w:w="534"/>
        <w:gridCol w:w="394"/>
        <w:gridCol w:w="314"/>
        <w:gridCol w:w="2575"/>
      </w:tblGrid>
      <w:tr w:rsidR="00AC15A4" w:rsidRPr="00CF0D08" w:rsidTr="00BD54CF">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AC15A4" w:rsidRPr="00CF0D08" w:rsidRDefault="00AC15A4" w:rsidP="00992AB9">
            <w:pPr>
              <w:rPr>
                <w:b/>
                <w:sz w:val="20"/>
                <w:szCs w:val="20"/>
              </w:rPr>
            </w:pPr>
            <w:r w:rsidRPr="00CF0D08">
              <w:rPr>
                <w:b/>
                <w:sz w:val="20"/>
                <w:szCs w:val="20"/>
              </w:rPr>
              <w:t>SEMESTER</w:t>
            </w:r>
          </w:p>
        </w:tc>
        <w:tc>
          <w:tcPr>
            <w:tcW w:w="4549" w:type="dxa"/>
            <w:gridSpan w:val="3"/>
            <w:tcBorders>
              <w:top w:val="single" w:sz="12" w:space="0" w:color="auto"/>
              <w:left w:val="single" w:sz="4" w:space="0" w:color="auto"/>
              <w:bottom w:val="single" w:sz="4" w:space="0" w:color="auto"/>
              <w:right w:val="single" w:sz="4" w:space="0" w:color="auto"/>
            </w:tcBorders>
            <w:vAlign w:val="center"/>
          </w:tcPr>
          <w:p w:rsidR="00AC15A4" w:rsidRPr="00CF0D08" w:rsidRDefault="00AC15A4" w:rsidP="00992AB9">
            <w:pPr>
              <w:jc w:val="center"/>
              <w:rPr>
                <w:b/>
                <w:sz w:val="20"/>
                <w:szCs w:val="20"/>
              </w:rPr>
            </w:pPr>
            <w:r w:rsidRPr="00CF0D08">
              <w:rPr>
                <w:b/>
                <w:sz w:val="20"/>
                <w:szCs w:val="20"/>
              </w:rPr>
              <w:t>WEEKLY CLASS HOURS</w:t>
            </w:r>
          </w:p>
        </w:tc>
        <w:tc>
          <w:tcPr>
            <w:tcW w:w="4034" w:type="dxa"/>
            <w:gridSpan w:val="5"/>
            <w:tcBorders>
              <w:left w:val="single" w:sz="4" w:space="0" w:color="auto"/>
              <w:bottom w:val="single" w:sz="4" w:space="0" w:color="auto"/>
            </w:tcBorders>
            <w:vAlign w:val="center"/>
          </w:tcPr>
          <w:p w:rsidR="00AC15A4" w:rsidRPr="00CF0D08" w:rsidRDefault="00AC15A4" w:rsidP="00992AB9">
            <w:pPr>
              <w:jc w:val="center"/>
              <w:rPr>
                <w:b/>
                <w:sz w:val="20"/>
                <w:szCs w:val="20"/>
              </w:rPr>
            </w:pPr>
            <w:r w:rsidRPr="00CF0D08">
              <w:rPr>
                <w:b/>
                <w:sz w:val="20"/>
                <w:szCs w:val="20"/>
              </w:rPr>
              <w:t>YOUR COURSE</w:t>
            </w:r>
          </w:p>
        </w:tc>
      </w:tr>
      <w:tr w:rsidR="00AC15A4" w:rsidRPr="00CF0D08" w:rsidTr="00BD54CF">
        <w:trPr>
          <w:trHeight w:val="382"/>
        </w:trPr>
        <w:tc>
          <w:tcPr>
            <w:tcW w:w="0" w:type="auto"/>
            <w:vMerge/>
            <w:tcBorders>
              <w:top w:val="single" w:sz="4" w:space="0" w:color="auto"/>
              <w:left w:val="single" w:sz="12" w:space="0" w:color="auto"/>
              <w:bottom w:val="single" w:sz="4" w:space="0" w:color="auto"/>
              <w:right w:val="single" w:sz="4" w:space="0" w:color="auto"/>
            </w:tcBorders>
          </w:tcPr>
          <w:p w:rsidR="00AC15A4" w:rsidRPr="00CF0D08" w:rsidRDefault="00AC15A4" w:rsidP="00992AB9">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AC15A4" w:rsidRPr="00CF0D08" w:rsidRDefault="00AC15A4" w:rsidP="00992AB9">
            <w:pPr>
              <w:rPr>
                <w:b/>
                <w:sz w:val="20"/>
                <w:szCs w:val="20"/>
              </w:rPr>
            </w:pPr>
            <w:r w:rsidRPr="00CF0D08">
              <w:rPr>
                <w:b/>
                <w:sz w:val="20"/>
                <w:szCs w:val="20"/>
              </w:rPr>
              <w:t>THEORETICAL</w:t>
            </w:r>
          </w:p>
        </w:tc>
        <w:tc>
          <w:tcPr>
            <w:tcW w:w="0" w:type="auto"/>
            <w:tcBorders>
              <w:top w:val="single" w:sz="4" w:space="0" w:color="auto"/>
              <w:left w:val="single" w:sz="4" w:space="0" w:color="auto"/>
              <w:bottom w:val="single" w:sz="4" w:space="0" w:color="auto"/>
            </w:tcBorders>
            <w:vAlign w:val="center"/>
          </w:tcPr>
          <w:p w:rsidR="00AC15A4" w:rsidRPr="00CF0D08" w:rsidRDefault="00AC15A4" w:rsidP="00992AB9">
            <w:pPr>
              <w:rPr>
                <w:b/>
                <w:sz w:val="20"/>
                <w:szCs w:val="20"/>
              </w:rPr>
            </w:pPr>
            <w:r w:rsidRPr="00CF0D08">
              <w:rPr>
                <w:b/>
                <w:sz w:val="20"/>
                <w:szCs w:val="20"/>
              </w:rPr>
              <w:t>APPLICATION</w:t>
            </w:r>
          </w:p>
        </w:tc>
        <w:tc>
          <w:tcPr>
            <w:tcW w:w="1226" w:type="dxa"/>
            <w:tcBorders>
              <w:top w:val="single" w:sz="4" w:space="0" w:color="auto"/>
              <w:bottom w:val="single" w:sz="4" w:space="0" w:color="auto"/>
              <w:right w:val="single" w:sz="4" w:space="0" w:color="auto"/>
            </w:tcBorders>
            <w:vAlign w:val="center"/>
          </w:tcPr>
          <w:p w:rsidR="00AC15A4" w:rsidRPr="00CF0D08" w:rsidRDefault="00AC15A4" w:rsidP="00992AB9">
            <w:pPr>
              <w:ind w:left="-111" w:right="-108"/>
              <w:jc w:val="center"/>
              <w:rPr>
                <w:b/>
                <w:sz w:val="20"/>
                <w:szCs w:val="20"/>
              </w:rPr>
            </w:pPr>
            <w:r w:rsidRPr="00CF0D08">
              <w:rPr>
                <w:b/>
                <w:sz w:val="20"/>
                <w:szCs w:val="20"/>
              </w:rPr>
              <w:t>LAB</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AC15A4" w:rsidRPr="00CF0D08" w:rsidRDefault="00AC15A4" w:rsidP="00992AB9">
            <w:pPr>
              <w:jc w:val="center"/>
              <w:rPr>
                <w:b/>
                <w:sz w:val="20"/>
                <w:szCs w:val="20"/>
              </w:rPr>
            </w:pPr>
            <w:r w:rsidRPr="00CF0D08">
              <w:rPr>
                <w:b/>
                <w:sz w:val="20"/>
                <w:szCs w:val="20"/>
              </w:rPr>
              <w:t>LOAN</w:t>
            </w:r>
          </w:p>
        </w:tc>
        <w:tc>
          <w:tcPr>
            <w:tcW w:w="692" w:type="dxa"/>
            <w:gridSpan w:val="2"/>
            <w:tcBorders>
              <w:top w:val="single" w:sz="4" w:space="0" w:color="auto"/>
              <w:left w:val="single" w:sz="4" w:space="0" w:color="auto"/>
              <w:bottom w:val="single" w:sz="4" w:space="0" w:color="auto"/>
              <w:right w:val="single" w:sz="4" w:space="0" w:color="auto"/>
            </w:tcBorders>
            <w:vAlign w:val="center"/>
          </w:tcPr>
          <w:p w:rsidR="00AC15A4" w:rsidRPr="00CF0D08" w:rsidRDefault="00AC15A4" w:rsidP="00992AB9">
            <w:pPr>
              <w:ind w:left="-111" w:right="-108"/>
              <w:jc w:val="center"/>
              <w:rPr>
                <w:b/>
                <w:sz w:val="20"/>
                <w:szCs w:val="20"/>
              </w:rPr>
            </w:pPr>
            <w:r w:rsidRPr="00CF0D08">
              <w:rPr>
                <w:b/>
                <w:sz w:val="20"/>
                <w:szCs w:val="20"/>
              </w:rPr>
              <w:t>ECTS</w:t>
            </w:r>
          </w:p>
        </w:tc>
        <w:tc>
          <w:tcPr>
            <w:tcW w:w="2345" w:type="dxa"/>
            <w:tcBorders>
              <w:top w:val="single" w:sz="4" w:space="0" w:color="auto"/>
              <w:left w:val="single" w:sz="4" w:space="0" w:color="auto"/>
              <w:bottom w:val="single" w:sz="4" w:space="0" w:color="auto"/>
            </w:tcBorders>
            <w:vAlign w:val="center"/>
          </w:tcPr>
          <w:p w:rsidR="00AC15A4" w:rsidRPr="00CF0D08" w:rsidRDefault="00AC15A4" w:rsidP="00992AB9">
            <w:pPr>
              <w:jc w:val="center"/>
              <w:rPr>
                <w:b/>
                <w:sz w:val="20"/>
                <w:szCs w:val="20"/>
              </w:rPr>
            </w:pPr>
            <w:r w:rsidRPr="00CF0D08">
              <w:rPr>
                <w:b/>
                <w:sz w:val="20"/>
                <w:szCs w:val="20"/>
              </w:rPr>
              <w:t>TYPE</w:t>
            </w:r>
          </w:p>
        </w:tc>
      </w:tr>
      <w:tr w:rsidR="00AC15A4" w:rsidRPr="00CF0D08" w:rsidTr="00BD54CF">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AC15A4" w:rsidRPr="00CF0D08" w:rsidRDefault="00AC15A4" w:rsidP="00992AB9">
            <w:pPr>
              <w:jc w:val="center"/>
              <w:rPr>
                <w:sz w:val="20"/>
                <w:szCs w:val="20"/>
              </w:rPr>
            </w:pPr>
            <w:r w:rsidRPr="00CF0D08">
              <w:rPr>
                <w:sz w:val="20"/>
                <w:szCs w:val="20"/>
              </w:rPr>
              <w:t>AUTUMN</w:t>
            </w:r>
          </w:p>
        </w:tc>
        <w:tc>
          <w:tcPr>
            <w:tcW w:w="0" w:type="auto"/>
            <w:tcBorders>
              <w:top w:val="single" w:sz="4" w:space="0" w:color="auto"/>
              <w:left w:val="single" w:sz="4" w:space="0" w:color="auto"/>
              <w:bottom w:val="single" w:sz="12" w:space="0" w:color="auto"/>
              <w:right w:val="single" w:sz="4" w:space="0" w:color="auto"/>
            </w:tcBorders>
            <w:vAlign w:val="center"/>
          </w:tcPr>
          <w:p w:rsidR="00AC15A4" w:rsidRPr="00CF0D08" w:rsidRDefault="00AC15A4" w:rsidP="00992AB9">
            <w:pPr>
              <w:jc w:val="center"/>
              <w:rPr>
                <w:sz w:val="20"/>
                <w:szCs w:val="20"/>
              </w:rPr>
            </w:pPr>
            <w:r w:rsidRPr="00CF0D08">
              <w:rPr>
                <w:sz w:val="20"/>
                <w:szCs w:val="20"/>
              </w:rPr>
              <w:t>2</w:t>
            </w:r>
          </w:p>
        </w:tc>
        <w:tc>
          <w:tcPr>
            <w:tcW w:w="0" w:type="auto"/>
            <w:tcBorders>
              <w:top w:val="single" w:sz="4" w:space="0" w:color="auto"/>
              <w:left w:val="single" w:sz="4" w:space="0" w:color="auto"/>
              <w:bottom w:val="single" w:sz="12" w:space="0" w:color="auto"/>
            </w:tcBorders>
            <w:vAlign w:val="center"/>
          </w:tcPr>
          <w:p w:rsidR="00AC15A4" w:rsidRPr="00CF0D08" w:rsidRDefault="00AC15A4" w:rsidP="00992AB9">
            <w:pPr>
              <w:jc w:val="center"/>
              <w:rPr>
                <w:sz w:val="20"/>
                <w:szCs w:val="20"/>
              </w:rPr>
            </w:pPr>
            <w:r w:rsidRPr="00CF0D08">
              <w:rPr>
                <w:sz w:val="20"/>
                <w:szCs w:val="20"/>
              </w:rPr>
              <w:t>4</w:t>
            </w:r>
          </w:p>
        </w:tc>
        <w:tc>
          <w:tcPr>
            <w:tcW w:w="1226" w:type="dxa"/>
            <w:tcBorders>
              <w:top w:val="single" w:sz="4" w:space="0" w:color="auto"/>
              <w:bottom w:val="single" w:sz="12" w:space="0" w:color="auto"/>
              <w:right w:val="single" w:sz="4" w:space="0" w:color="auto"/>
            </w:tcBorders>
            <w:shd w:val="clear" w:color="auto" w:fill="auto"/>
            <w:vAlign w:val="center"/>
          </w:tcPr>
          <w:p w:rsidR="00AC15A4" w:rsidRPr="00CF0D08" w:rsidRDefault="00AC15A4" w:rsidP="00992AB9">
            <w:pPr>
              <w:jc w:val="center"/>
              <w:rPr>
                <w:sz w:val="20"/>
                <w:szCs w:val="20"/>
              </w:rPr>
            </w:pPr>
            <w:r w:rsidRPr="00CF0D08">
              <w:rPr>
                <w:sz w:val="20"/>
                <w:szCs w:val="20"/>
              </w:rPr>
              <w:t>0</w:t>
            </w:r>
          </w:p>
        </w:tc>
        <w:tc>
          <w:tcPr>
            <w:tcW w:w="99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AC15A4" w:rsidRPr="00CF0D08" w:rsidRDefault="00AC15A4" w:rsidP="00992AB9">
            <w:pPr>
              <w:jc w:val="center"/>
              <w:rPr>
                <w:sz w:val="20"/>
                <w:szCs w:val="20"/>
              </w:rPr>
            </w:pPr>
            <w:r w:rsidRPr="00CF0D08">
              <w:rPr>
                <w:sz w:val="20"/>
                <w:szCs w:val="20"/>
              </w:rPr>
              <w:t>4</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AC15A4" w:rsidRPr="00CF0D08" w:rsidRDefault="00AC15A4" w:rsidP="00992AB9">
            <w:pPr>
              <w:jc w:val="center"/>
              <w:rPr>
                <w:sz w:val="20"/>
                <w:szCs w:val="20"/>
              </w:rPr>
            </w:pPr>
            <w:r w:rsidRPr="00CF0D08">
              <w:rPr>
                <w:sz w:val="20"/>
                <w:szCs w:val="20"/>
              </w:rPr>
              <w:t>7.5</w:t>
            </w:r>
          </w:p>
        </w:tc>
        <w:tc>
          <w:tcPr>
            <w:tcW w:w="2345" w:type="dxa"/>
            <w:tcBorders>
              <w:top w:val="single" w:sz="4" w:space="0" w:color="auto"/>
              <w:left w:val="single" w:sz="4" w:space="0" w:color="auto"/>
              <w:bottom w:val="single" w:sz="12" w:space="0" w:color="auto"/>
            </w:tcBorders>
            <w:vAlign w:val="center"/>
          </w:tcPr>
          <w:p w:rsidR="00AC15A4" w:rsidRPr="00CF0D08" w:rsidRDefault="00AC15A4" w:rsidP="00992AB9">
            <w:pPr>
              <w:jc w:val="center"/>
              <w:rPr>
                <w:sz w:val="20"/>
                <w:szCs w:val="20"/>
              </w:rPr>
            </w:pPr>
            <w:r w:rsidRPr="00CF0D08">
              <w:rPr>
                <w:sz w:val="20"/>
                <w:szCs w:val="20"/>
              </w:rPr>
              <w:t>ELECTIVE</w:t>
            </w:r>
          </w:p>
        </w:tc>
      </w:tr>
      <w:tr w:rsidR="00AC15A4" w:rsidRPr="00CF0D08" w:rsidTr="00992AB9">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AC15A4" w:rsidRPr="00CF0D08" w:rsidRDefault="00AC15A4" w:rsidP="00992AB9">
            <w:pPr>
              <w:jc w:val="center"/>
              <w:rPr>
                <w:b/>
                <w:sz w:val="20"/>
                <w:szCs w:val="20"/>
              </w:rPr>
            </w:pPr>
          </w:p>
        </w:tc>
      </w:tr>
      <w:tr w:rsidR="00AC15A4" w:rsidRPr="00CF0D08" w:rsidTr="00992AB9">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AC15A4" w:rsidRPr="00CF0D08" w:rsidRDefault="00AC15A4" w:rsidP="00992AB9">
            <w:pPr>
              <w:jc w:val="center"/>
              <w:rPr>
                <w:b/>
                <w:sz w:val="20"/>
                <w:szCs w:val="20"/>
              </w:rPr>
            </w:pPr>
            <w:r w:rsidRPr="00CF0D08">
              <w:rPr>
                <w:b/>
                <w:sz w:val="20"/>
                <w:szCs w:val="20"/>
              </w:rPr>
              <w:t>EVALUATION CRITERIA</w:t>
            </w:r>
          </w:p>
        </w:tc>
      </w:tr>
      <w:tr w:rsidR="00BD54CF" w:rsidRPr="00CF0D08" w:rsidTr="00BD54CF">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BD54CF" w:rsidRPr="00CF0D08" w:rsidRDefault="00BD54CF" w:rsidP="00BD54CF">
            <w:pPr>
              <w:rPr>
                <w:b/>
                <w:sz w:val="20"/>
                <w:szCs w:val="20"/>
              </w:rPr>
            </w:pPr>
            <w:r w:rsidRPr="00CF0D08">
              <w:rPr>
                <w:b/>
                <w:sz w:val="20"/>
                <w:szCs w:val="20"/>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BD54CF" w:rsidRPr="00CF0D08" w:rsidRDefault="00BD54CF" w:rsidP="00BD54CF">
            <w:pPr>
              <w:rPr>
                <w:b/>
                <w:sz w:val="20"/>
                <w:szCs w:val="20"/>
              </w:rPr>
            </w:pPr>
            <w:r w:rsidRPr="00CF0D08">
              <w:rPr>
                <w:b/>
                <w:sz w:val="20"/>
                <w:szCs w:val="20"/>
              </w:rPr>
              <w:t>Number</w:t>
            </w:r>
          </w:p>
        </w:tc>
        <w:tc>
          <w:tcPr>
            <w:tcW w:w="2659" w:type="dxa"/>
            <w:gridSpan w:val="2"/>
            <w:tcBorders>
              <w:top w:val="single" w:sz="12" w:space="0" w:color="auto"/>
              <w:left w:val="single" w:sz="8" w:space="0" w:color="auto"/>
              <w:bottom w:val="single" w:sz="8" w:space="0" w:color="auto"/>
              <w:right w:val="single" w:sz="12" w:space="0" w:color="auto"/>
            </w:tcBorders>
            <w:vAlign w:val="center"/>
          </w:tcPr>
          <w:p w:rsidR="00BD54CF" w:rsidRPr="00CF0D08" w:rsidRDefault="00BD54CF" w:rsidP="00BD54CF">
            <w:pPr>
              <w:rPr>
                <w:b/>
                <w:sz w:val="20"/>
                <w:szCs w:val="20"/>
              </w:rPr>
            </w:pPr>
            <w:r w:rsidRPr="00CF0D08">
              <w:rPr>
                <w:b/>
                <w:sz w:val="20"/>
                <w:szCs w:val="20"/>
              </w:rPr>
              <w:t>Percentage (%)</w:t>
            </w: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shd w:val="clear" w:color="auto" w:fill="auto"/>
            <w:vAlign w:val="center"/>
          </w:tcPr>
          <w:p w:rsidR="00BD54CF" w:rsidRPr="00CF0D08" w:rsidRDefault="00BD54CF" w:rsidP="00BD54CF">
            <w:pPr>
              <w:rPr>
                <w:sz w:val="20"/>
                <w:szCs w:val="20"/>
              </w:rPr>
            </w:pPr>
            <w:r w:rsidRPr="00CF0D08">
              <w:rPr>
                <w:sz w:val="20"/>
                <w:szCs w:val="20"/>
              </w:rPr>
              <w:t>Midterm Exam</w:t>
            </w:r>
          </w:p>
        </w:tc>
        <w:tc>
          <w:tcPr>
            <w:tcW w:w="0" w:type="auto"/>
            <w:gridSpan w:val="2"/>
            <w:tcBorders>
              <w:top w:val="single" w:sz="8" w:space="0" w:color="auto"/>
              <w:left w:val="single" w:sz="4" w:space="0" w:color="auto"/>
              <w:bottom w:val="single" w:sz="4" w:space="0" w:color="auto"/>
              <w:right w:val="single" w:sz="8" w:space="0" w:color="auto"/>
            </w:tcBorders>
            <w:shd w:val="clear" w:color="auto" w:fill="auto"/>
          </w:tcPr>
          <w:p w:rsidR="00BD54CF" w:rsidRPr="00CF0D08" w:rsidRDefault="00BD54CF" w:rsidP="00BD54CF">
            <w:pPr>
              <w:jc w:val="center"/>
              <w:rPr>
                <w:sz w:val="20"/>
                <w:szCs w:val="20"/>
              </w:rPr>
            </w:pPr>
            <w:r w:rsidRPr="00CF0D08">
              <w:rPr>
                <w:b/>
                <w:sz w:val="20"/>
                <w:szCs w:val="20"/>
              </w:rPr>
              <w:t>1</w:t>
            </w:r>
          </w:p>
        </w:tc>
        <w:tc>
          <w:tcPr>
            <w:tcW w:w="2659" w:type="dxa"/>
            <w:gridSpan w:val="2"/>
            <w:tcBorders>
              <w:top w:val="single" w:sz="8" w:space="0" w:color="auto"/>
              <w:left w:val="single" w:sz="8" w:space="0" w:color="auto"/>
              <w:bottom w:val="single" w:sz="4" w:space="0" w:color="auto"/>
              <w:right w:val="single" w:sz="12" w:space="0" w:color="auto"/>
            </w:tcBorders>
            <w:shd w:val="clear" w:color="auto" w:fill="auto"/>
          </w:tcPr>
          <w:p w:rsidR="00BD54CF" w:rsidRPr="00CF0D08" w:rsidRDefault="00BD54CF" w:rsidP="00BD54CF">
            <w:pPr>
              <w:jc w:val="center"/>
              <w:rPr>
                <w:sz w:val="20"/>
                <w:szCs w:val="20"/>
              </w:rPr>
            </w:pPr>
            <w:r w:rsidRPr="00CF0D08">
              <w:rPr>
                <w:b/>
                <w:sz w:val="20"/>
                <w:szCs w:val="20"/>
              </w:rPr>
              <w:t>50</w:t>
            </w: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shd w:val="clear" w:color="auto" w:fill="auto"/>
            <w:vAlign w:val="center"/>
          </w:tcPr>
          <w:p w:rsidR="00BD54CF" w:rsidRPr="00CF0D08" w:rsidRDefault="00BD54CF" w:rsidP="00BD54CF">
            <w:pPr>
              <w:rPr>
                <w:sz w:val="20"/>
                <w:szCs w:val="20"/>
              </w:rPr>
            </w:pPr>
            <w:r w:rsidRPr="00CF0D08">
              <w:rPr>
                <w:sz w:val="20"/>
                <w:szCs w:val="20"/>
              </w:rPr>
              <w:t>Quiz</w:t>
            </w:r>
          </w:p>
        </w:tc>
        <w:tc>
          <w:tcPr>
            <w:tcW w:w="0" w:type="auto"/>
            <w:gridSpan w:val="2"/>
            <w:tcBorders>
              <w:top w:val="single" w:sz="4" w:space="0" w:color="auto"/>
              <w:left w:val="single" w:sz="4" w:space="0" w:color="auto"/>
              <w:bottom w:val="single" w:sz="4" w:space="0" w:color="auto"/>
              <w:right w:val="single" w:sz="8" w:space="0" w:color="auto"/>
            </w:tcBorders>
            <w:shd w:val="clear" w:color="auto" w:fill="auto"/>
          </w:tcPr>
          <w:p w:rsidR="00BD54CF" w:rsidRPr="00CF0D08" w:rsidRDefault="00BD54CF" w:rsidP="00BD54CF">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shd w:val="clear" w:color="auto" w:fill="auto"/>
          </w:tcPr>
          <w:p w:rsidR="00BD54CF" w:rsidRPr="00CF0D08" w:rsidRDefault="00BD54CF" w:rsidP="00BD54CF">
            <w:pPr>
              <w:jc w:val="center"/>
              <w:rPr>
                <w:sz w:val="20"/>
                <w:szCs w:val="20"/>
              </w:rPr>
            </w:pP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shd w:val="clear" w:color="auto" w:fill="auto"/>
            <w:vAlign w:val="center"/>
          </w:tcPr>
          <w:p w:rsidR="00BD54CF" w:rsidRPr="00CF0D08" w:rsidRDefault="00BD54CF" w:rsidP="00BD54CF">
            <w:pPr>
              <w:rPr>
                <w:sz w:val="20"/>
                <w:szCs w:val="20"/>
              </w:rPr>
            </w:pPr>
            <w:r w:rsidRPr="00CF0D08">
              <w:rPr>
                <w:sz w:val="20"/>
                <w:szCs w:val="20"/>
              </w:rPr>
              <w:t>Homework</w:t>
            </w:r>
          </w:p>
        </w:tc>
        <w:tc>
          <w:tcPr>
            <w:tcW w:w="0" w:type="auto"/>
            <w:gridSpan w:val="2"/>
            <w:tcBorders>
              <w:top w:val="single" w:sz="4" w:space="0" w:color="auto"/>
              <w:left w:val="single" w:sz="4" w:space="0" w:color="auto"/>
              <w:bottom w:val="single" w:sz="4" w:space="0" w:color="auto"/>
              <w:right w:val="single" w:sz="8" w:space="0" w:color="auto"/>
            </w:tcBorders>
            <w:shd w:val="clear" w:color="auto" w:fill="auto"/>
          </w:tcPr>
          <w:p w:rsidR="00BD54CF" w:rsidRPr="00CF0D08" w:rsidRDefault="00BD54CF" w:rsidP="00BD54CF">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shd w:val="clear" w:color="auto" w:fill="auto"/>
          </w:tcPr>
          <w:p w:rsidR="00BD54CF" w:rsidRPr="00CF0D08" w:rsidRDefault="00BD54CF" w:rsidP="00BD54CF">
            <w:pPr>
              <w:jc w:val="center"/>
              <w:rPr>
                <w:sz w:val="20"/>
                <w:szCs w:val="20"/>
              </w:rPr>
            </w:pP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shd w:val="clear" w:color="auto" w:fill="auto"/>
            <w:vAlign w:val="center"/>
          </w:tcPr>
          <w:p w:rsidR="00BD54CF" w:rsidRPr="00CF0D08" w:rsidRDefault="00BD54CF" w:rsidP="00BD54CF">
            <w:pPr>
              <w:rPr>
                <w:sz w:val="20"/>
                <w:szCs w:val="20"/>
              </w:rPr>
            </w:pPr>
            <w:r w:rsidRPr="00CF0D08">
              <w:rPr>
                <w:sz w:val="20"/>
                <w:szCs w:val="20"/>
              </w:rPr>
              <w:t>Project</w:t>
            </w:r>
          </w:p>
        </w:tc>
        <w:tc>
          <w:tcPr>
            <w:tcW w:w="0" w:type="auto"/>
            <w:gridSpan w:val="2"/>
            <w:tcBorders>
              <w:top w:val="single" w:sz="4" w:space="0" w:color="auto"/>
              <w:left w:val="single" w:sz="4" w:space="0" w:color="auto"/>
              <w:bottom w:val="single" w:sz="4" w:space="0" w:color="auto"/>
              <w:right w:val="single" w:sz="8" w:space="0" w:color="auto"/>
            </w:tcBorders>
            <w:shd w:val="clear" w:color="auto" w:fill="auto"/>
          </w:tcPr>
          <w:p w:rsidR="00BD54CF" w:rsidRPr="00CF0D08" w:rsidRDefault="00BD54CF" w:rsidP="00BD54CF">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shd w:val="clear" w:color="auto" w:fill="auto"/>
          </w:tcPr>
          <w:p w:rsidR="00BD54CF" w:rsidRPr="00CF0D08" w:rsidRDefault="00BD54CF" w:rsidP="00BD54CF">
            <w:pPr>
              <w:jc w:val="center"/>
              <w:rPr>
                <w:sz w:val="20"/>
                <w:szCs w:val="20"/>
              </w:rPr>
            </w:pP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shd w:val="clear" w:color="auto" w:fill="auto"/>
            <w:vAlign w:val="center"/>
          </w:tcPr>
          <w:p w:rsidR="00BD54CF" w:rsidRPr="00CF0D08" w:rsidRDefault="00BD54CF" w:rsidP="00BD54CF">
            <w:pPr>
              <w:rPr>
                <w:sz w:val="20"/>
                <w:szCs w:val="20"/>
              </w:rPr>
            </w:pPr>
            <w:r w:rsidRPr="00CF0D08">
              <w:rPr>
                <w:sz w:val="20"/>
                <w:szCs w:val="20"/>
              </w:rPr>
              <w:t>Oral examination</w:t>
            </w:r>
          </w:p>
        </w:tc>
        <w:tc>
          <w:tcPr>
            <w:tcW w:w="0" w:type="auto"/>
            <w:gridSpan w:val="2"/>
            <w:tcBorders>
              <w:top w:val="single" w:sz="4" w:space="0" w:color="auto"/>
              <w:left w:val="single" w:sz="4" w:space="0" w:color="auto"/>
              <w:bottom w:val="single" w:sz="2" w:space="0" w:color="auto"/>
              <w:right w:val="single" w:sz="8" w:space="0" w:color="auto"/>
            </w:tcBorders>
            <w:shd w:val="clear" w:color="auto" w:fill="auto"/>
          </w:tcPr>
          <w:p w:rsidR="00BD54CF" w:rsidRPr="00CF0D08" w:rsidRDefault="00BD54CF" w:rsidP="00BD54CF">
            <w:pPr>
              <w:jc w:val="center"/>
              <w:rPr>
                <w:sz w:val="20"/>
                <w:szCs w:val="20"/>
              </w:rPr>
            </w:pPr>
          </w:p>
        </w:tc>
        <w:tc>
          <w:tcPr>
            <w:tcW w:w="2659" w:type="dxa"/>
            <w:gridSpan w:val="2"/>
            <w:tcBorders>
              <w:top w:val="single" w:sz="4" w:space="0" w:color="auto"/>
              <w:left w:val="single" w:sz="8" w:space="0" w:color="auto"/>
              <w:bottom w:val="single" w:sz="2" w:space="0" w:color="auto"/>
              <w:right w:val="single" w:sz="12" w:space="0" w:color="auto"/>
            </w:tcBorders>
            <w:shd w:val="clear" w:color="auto" w:fill="auto"/>
          </w:tcPr>
          <w:p w:rsidR="00BD54CF" w:rsidRPr="00CF0D08" w:rsidRDefault="00BD54CF" w:rsidP="00BD54CF">
            <w:pPr>
              <w:jc w:val="center"/>
              <w:rPr>
                <w:sz w:val="20"/>
                <w:szCs w:val="20"/>
              </w:rPr>
            </w:pP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shd w:val="clear" w:color="auto" w:fill="auto"/>
            <w:vAlign w:val="center"/>
          </w:tcPr>
          <w:p w:rsidR="00BD54CF" w:rsidRPr="00CF0D08" w:rsidRDefault="00BD54CF" w:rsidP="00BD54CF">
            <w:pPr>
              <w:rPr>
                <w:sz w:val="20"/>
                <w:szCs w:val="20"/>
              </w:rPr>
            </w:pPr>
            <w:r w:rsidRPr="00CF0D08">
              <w:rPr>
                <w:sz w:val="20"/>
                <w:szCs w:val="20"/>
              </w:rPr>
              <w:t>Other (………)</w:t>
            </w:r>
          </w:p>
        </w:tc>
        <w:tc>
          <w:tcPr>
            <w:tcW w:w="0" w:type="auto"/>
            <w:gridSpan w:val="2"/>
            <w:tcBorders>
              <w:top w:val="single" w:sz="2" w:space="0" w:color="auto"/>
              <w:left w:val="single" w:sz="4" w:space="0" w:color="auto"/>
              <w:bottom w:val="single" w:sz="2" w:space="0" w:color="auto"/>
              <w:right w:val="single" w:sz="8" w:space="0" w:color="auto"/>
            </w:tcBorders>
            <w:shd w:val="clear" w:color="auto" w:fill="auto"/>
          </w:tcPr>
          <w:p w:rsidR="00BD54CF" w:rsidRPr="00CF0D08" w:rsidRDefault="00BD54CF" w:rsidP="00BD54CF">
            <w:pPr>
              <w:jc w:val="center"/>
              <w:rPr>
                <w:sz w:val="20"/>
                <w:szCs w:val="20"/>
              </w:rPr>
            </w:pPr>
          </w:p>
        </w:tc>
        <w:tc>
          <w:tcPr>
            <w:tcW w:w="2659" w:type="dxa"/>
            <w:gridSpan w:val="2"/>
            <w:tcBorders>
              <w:top w:val="single" w:sz="2" w:space="0" w:color="auto"/>
              <w:left w:val="single" w:sz="8" w:space="0" w:color="auto"/>
              <w:bottom w:val="single" w:sz="2" w:space="0" w:color="auto"/>
              <w:right w:val="single" w:sz="12" w:space="0" w:color="auto"/>
            </w:tcBorders>
            <w:shd w:val="clear" w:color="auto" w:fill="auto"/>
          </w:tcPr>
          <w:p w:rsidR="00BD54CF" w:rsidRPr="00CF0D08" w:rsidRDefault="00BD54CF" w:rsidP="00BD54CF">
            <w:pPr>
              <w:jc w:val="center"/>
              <w:rPr>
                <w:sz w:val="20"/>
                <w:szCs w:val="20"/>
              </w:rPr>
            </w:pP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shd w:val="clear" w:color="auto" w:fill="auto"/>
            <w:vAlign w:val="center"/>
          </w:tcPr>
          <w:p w:rsidR="00BD54CF" w:rsidRPr="00CF0D08" w:rsidRDefault="00BD54CF" w:rsidP="00BD54CF">
            <w:pPr>
              <w:rPr>
                <w:sz w:val="20"/>
                <w:szCs w:val="20"/>
              </w:rPr>
            </w:pPr>
            <w:r w:rsidRPr="00CF0D08">
              <w:rPr>
                <w:b/>
                <w:sz w:val="20"/>
                <w:szCs w:val="20"/>
              </w:rPr>
              <w:t>Final Exam</w:t>
            </w:r>
          </w:p>
        </w:tc>
        <w:tc>
          <w:tcPr>
            <w:tcW w:w="2659" w:type="dxa"/>
            <w:gridSpan w:val="2"/>
            <w:tcBorders>
              <w:top w:val="single" w:sz="2" w:space="0" w:color="auto"/>
              <w:left w:val="single" w:sz="8" w:space="0" w:color="auto"/>
              <w:bottom w:val="single" w:sz="12" w:space="0" w:color="auto"/>
              <w:right w:val="single" w:sz="12" w:space="0" w:color="auto"/>
            </w:tcBorders>
            <w:shd w:val="clear" w:color="auto" w:fill="auto"/>
          </w:tcPr>
          <w:p w:rsidR="00BD54CF" w:rsidRPr="00CF0D08" w:rsidRDefault="00BD54CF" w:rsidP="00BD54CF">
            <w:pPr>
              <w:jc w:val="center"/>
              <w:rPr>
                <w:sz w:val="20"/>
                <w:szCs w:val="20"/>
              </w:rPr>
            </w:pPr>
            <w:r w:rsidRPr="00CF0D08">
              <w:rPr>
                <w:b/>
                <w:sz w:val="20"/>
                <w:szCs w:val="20"/>
              </w:rPr>
              <w:t>50</w:t>
            </w:r>
          </w:p>
        </w:tc>
      </w:tr>
      <w:tr w:rsidR="00BD54CF" w:rsidRPr="00CF0D08" w:rsidTr="00BD54CF">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lang w:val="en-US"/>
              </w:rPr>
            </w:pPr>
          </w:p>
          <w:p w:rsidR="00BD54CF" w:rsidRPr="00CF0D08" w:rsidRDefault="00BD54CF" w:rsidP="00BD54CF">
            <w:pPr>
              <w:jc w:val="center"/>
              <w:rPr>
                <w:b/>
                <w:sz w:val="20"/>
                <w:szCs w:val="20"/>
              </w:rPr>
            </w:pPr>
            <w:r w:rsidRPr="00CF0D08">
              <w:rPr>
                <w:b/>
                <w:sz w:val="20"/>
                <w:szCs w:val="20"/>
                <w:lang w:val="en-US"/>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both"/>
              <w:rPr>
                <w:sz w:val="20"/>
                <w:szCs w:val="20"/>
              </w:rPr>
            </w:pPr>
            <w:r w:rsidRPr="00CF0D08">
              <w:rPr>
                <w:sz w:val="20"/>
                <w:szCs w:val="20"/>
              </w:rPr>
              <w:t>-</w:t>
            </w:r>
          </w:p>
        </w:tc>
      </w:tr>
      <w:tr w:rsidR="00BD54CF" w:rsidRPr="00CF0D08" w:rsidTr="00BD54CF">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BD54CF" w:rsidRPr="00CF0D08" w:rsidRDefault="00BD54CF" w:rsidP="00BD54CF">
            <w:pPr>
              <w:jc w:val="both"/>
              <w:rPr>
                <w:sz w:val="20"/>
                <w:szCs w:val="20"/>
              </w:rPr>
            </w:pPr>
            <w:r w:rsidRPr="00CF0D08">
              <w:rPr>
                <w:sz w:val="20"/>
                <w:szCs w:val="20"/>
              </w:rPr>
              <w:t>Factors causing structural disorders in primary and permanent teeth, diagnosis and treatment of tooth development disorders</w:t>
            </w:r>
          </w:p>
        </w:tc>
      </w:tr>
      <w:tr w:rsidR="00BD54CF" w:rsidRPr="00CF0D08" w:rsidTr="00BD54CF">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BD54CF" w:rsidRPr="00CF0D08" w:rsidRDefault="00BD54CF" w:rsidP="00BD54CF">
            <w:pPr>
              <w:jc w:val="both"/>
              <w:rPr>
                <w:sz w:val="20"/>
                <w:szCs w:val="20"/>
              </w:rPr>
            </w:pPr>
            <w:r w:rsidRPr="00CF0D08">
              <w:rPr>
                <w:sz w:val="20"/>
                <w:szCs w:val="20"/>
              </w:rPr>
              <w:t>The purpose of this course is to provide information about the factors that cause dental developmental disorders in children, diagnosis and treatment.</w:t>
            </w:r>
          </w:p>
        </w:tc>
      </w:tr>
      <w:tr w:rsidR="00BD54CF" w:rsidRPr="00CF0D08" w:rsidTr="00BD54CF">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both"/>
              <w:rPr>
                <w:sz w:val="20"/>
                <w:szCs w:val="20"/>
              </w:rPr>
            </w:pPr>
            <w:r w:rsidRPr="00CF0D08">
              <w:rPr>
                <w:sz w:val="20"/>
                <w:szCs w:val="20"/>
              </w:rPr>
              <w:tab/>
              <w:t>Understanding, explaining and gaining skills for correct diagnosis and treatment by considering the factors that cause structural deterioration in children's teeth.</w:t>
            </w:r>
          </w:p>
        </w:tc>
      </w:tr>
      <w:tr w:rsidR="00BD54CF" w:rsidRPr="00CF0D08" w:rsidTr="00BD54CF">
        <w:trPr>
          <w:trHeight w:val="261"/>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AC49A0" w:rsidRPr="00CF0D08" w:rsidRDefault="00AC49A0" w:rsidP="00AC49A0">
            <w:pPr>
              <w:jc w:val="both"/>
              <w:rPr>
                <w:sz w:val="20"/>
                <w:szCs w:val="20"/>
              </w:rPr>
            </w:pPr>
            <w:r w:rsidRPr="00CF0D08">
              <w:rPr>
                <w:sz w:val="20"/>
                <w:szCs w:val="20"/>
              </w:rPr>
              <w:t>Identification of tooth development process and disorders</w:t>
            </w:r>
          </w:p>
          <w:p w:rsidR="00AC49A0" w:rsidRPr="00CF0D08" w:rsidRDefault="00AC49A0" w:rsidP="00AC49A0">
            <w:pPr>
              <w:jc w:val="both"/>
              <w:rPr>
                <w:sz w:val="20"/>
                <w:szCs w:val="20"/>
              </w:rPr>
            </w:pPr>
            <w:r w:rsidRPr="00CF0D08">
              <w:rPr>
                <w:sz w:val="20"/>
                <w:szCs w:val="20"/>
              </w:rPr>
              <w:t>Knowledge of genetic and environmental factors affecting tooth development processes</w:t>
            </w:r>
          </w:p>
          <w:p w:rsidR="00AC49A0" w:rsidRPr="00CF0D08" w:rsidRDefault="00AC49A0" w:rsidP="00AC49A0">
            <w:pPr>
              <w:jc w:val="both"/>
              <w:rPr>
                <w:sz w:val="20"/>
                <w:szCs w:val="20"/>
              </w:rPr>
            </w:pPr>
            <w:r w:rsidRPr="00CF0D08">
              <w:rPr>
                <w:sz w:val="20"/>
                <w:szCs w:val="20"/>
              </w:rPr>
              <w:t>Recognition of developmental anomalies seen in teeth</w:t>
            </w:r>
          </w:p>
          <w:p w:rsidR="00AC49A0" w:rsidRPr="00CF0D08" w:rsidRDefault="00AC49A0" w:rsidP="00AC49A0">
            <w:pPr>
              <w:jc w:val="both"/>
              <w:rPr>
                <w:sz w:val="20"/>
                <w:szCs w:val="20"/>
              </w:rPr>
            </w:pPr>
            <w:r w:rsidRPr="00CF0D08">
              <w:rPr>
                <w:sz w:val="20"/>
                <w:szCs w:val="20"/>
              </w:rPr>
              <w:t>Learning abnormalities in tooth development (hypodontia, oligodontia, increased number of teeth, etc.) and classifying these conditions</w:t>
            </w:r>
          </w:p>
          <w:p w:rsidR="00AC49A0" w:rsidRPr="00CF0D08" w:rsidRDefault="00AC49A0" w:rsidP="00AC49A0">
            <w:pPr>
              <w:jc w:val="both"/>
              <w:rPr>
                <w:sz w:val="20"/>
                <w:szCs w:val="20"/>
              </w:rPr>
            </w:pPr>
            <w:r w:rsidRPr="00CF0D08">
              <w:rPr>
                <w:sz w:val="20"/>
                <w:szCs w:val="20"/>
              </w:rPr>
              <w:t>Learning the methods used in the diagnosis of dental development disorders (radiographic examinations, genetic tests, clinical observations, etc.)</w:t>
            </w:r>
          </w:p>
          <w:p w:rsidR="00BD54CF" w:rsidRPr="00CF0D08" w:rsidRDefault="00AC49A0" w:rsidP="00AC49A0">
            <w:pPr>
              <w:jc w:val="both"/>
              <w:rPr>
                <w:sz w:val="20"/>
                <w:szCs w:val="20"/>
              </w:rPr>
            </w:pPr>
            <w:r w:rsidRPr="00CF0D08">
              <w:rPr>
                <w:sz w:val="20"/>
                <w:szCs w:val="20"/>
              </w:rPr>
              <w:t>Learning the treatment methods (orthodontic treatment, prosthetic solutions, surgical interventions, etc.) that can be applied in dental development disorders</w:t>
            </w:r>
          </w:p>
        </w:tc>
      </w:tr>
      <w:tr w:rsidR="00BD54CF" w:rsidRPr="00CF0D08" w:rsidTr="00BD54CF">
        <w:trPr>
          <w:trHeight w:val="261"/>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BD54CF" w:rsidRPr="00CF0D08" w:rsidRDefault="00BD54CF" w:rsidP="00BD54CF">
            <w:pPr>
              <w:jc w:val="both"/>
              <w:rPr>
                <w:sz w:val="20"/>
                <w:szCs w:val="20"/>
              </w:rPr>
            </w:pPr>
            <w:r w:rsidRPr="00CF0D08">
              <w:rPr>
                <w:sz w:val="20"/>
                <w:szCs w:val="20"/>
              </w:rPr>
              <w:t>Dean JA, Avery DR, McDonald RE. McDonald's and Avery's dentistry for the child and adolescent. Mosby/Elsevier; 2011.</w:t>
            </w:r>
          </w:p>
          <w:p w:rsidR="00BD54CF" w:rsidRPr="00CF0D08" w:rsidRDefault="00BD54CF" w:rsidP="00BD54CF">
            <w:pPr>
              <w:jc w:val="both"/>
              <w:rPr>
                <w:sz w:val="20"/>
                <w:szCs w:val="20"/>
              </w:rPr>
            </w:pPr>
            <w:r w:rsidRPr="00CF0D08">
              <w:rPr>
                <w:sz w:val="20"/>
                <w:szCs w:val="20"/>
              </w:rPr>
              <w:t>Cameron AC, Widmer RP. Handbook of Pediatrics of Dentistry. Elsevier Health Sciences; 2014.</w:t>
            </w:r>
          </w:p>
        </w:tc>
      </w:tr>
      <w:tr w:rsidR="00BD54CF" w:rsidRPr="00CF0D08" w:rsidTr="00BD54CF">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BD54CF" w:rsidRPr="00CF0D08" w:rsidRDefault="00BD54CF" w:rsidP="00BD54CF">
            <w:pPr>
              <w:jc w:val="both"/>
              <w:rPr>
                <w:sz w:val="20"/>
                <w:szCs w:val="20"/>
              </w:rPr>
            </w:pPr>
            <w:r w:rsidRPr="00CF0D08">
              <w:rPr>
                <w:sz w:val="20"/>
                <w:szCs w:val="20"/>
              </w:rPr>
              <w:t xml:space="preserve">van Amerongen </w:t>
            </w:r>
            <w:r w:rsidRPr="00CF0D08">
              <w:rPr>
                <w:sz w:val="20"/>
                <w:szCs w:val="20"/>
              </w:rPr>
              <w:tab/>
              <w:t>E. Case Reports in Pediatric Dentistry. Quintessences Publishing; 2009.</w:t>
            </w:r>
          </w:p>
          <w:p w:rsidR="00BD54CF" w:rsidRPr="00CF0D08" w:rsidRDefault="00BD54CF" w:rsidP="00BD54CF">
            <w:pPr>
              <w:jc w:val="both"/>
              <w:rPr>
                <w:sz w:val="20"/>
                <w:szCs w:val="20"/>
              </w:rPr>
            </w:pPr>
            <w:r w:rsidRPr="00CF0D08">
              <w:rPr>
                <w:sz w:val="20"/>
                <w:szCs w:val="20"/>
              </w:rPr>
              <w:t>Koch G, Poulsen S. Clinical approach to pediatric dentistry. 2nd ed. Media publishing group; 2009.</w:t>
            </w:r>
          </w:p>
          <w:p w:rsidR="00BD54CF" w:rsidRPr="00CF0D08" w:rsidRDefault="00BD54CF" w:rsidP="00BD54CF">
            <w:pPr>
              <w:jc w:val="both"/>
              <w:rPr>
                <w:sz w:val="20"/>
                <w:szCs w:val="20"/>
              </w:rPr>
            </w:pPr>
            <w:r w:rsidRPr="00CF0D08">
              <w:rPr>
                <w:sz w:val="20"/>
                <w:szCs w:val="20"/>
              </w:rPr>
              <w:t>Millett D. Clinical Problem Solving in Orthodontics and Pediatric Dentistry. Elsevier Health Sciences; 2017.</w:t>
            </w:r>
          </w:p>
        </w:tc>
      </w:tr>
      <w:tr w:rsidR="00BD54CF" w:rsidRPr="00CF0D08" w:rsidTr="00BD54CF">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1"/>
                <w:szCs w:val="21"/>
                <w:lang w:val="en-US"/>
              </w:rPr>
              <w:t>TOOLS AND EQUIPMENTS REQUIRED</w:t>
            </w:r>
            <w:r w:rsidRPr="00CF0D08">
              <w:rPr>
                <w:b/>
                <w:sz w:val="20"/>
                <w:szCs w:val="20"/>
                <w:lang w:val="en-US"/>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BD54CF" w:rsidRPr="00CF0D08" w:rsidRDefault="00B05DBC" w:rsidP="00BD54CF">
            <w:pPr>
              <w:jc w:val="both"/>
              <w:rPr>
                <w:sz w:val="20"/>
                <w:szCs w:val="20"/>
              </w:rPr>
            </w:pPr>
            <w:r w:rsidRPr="00CF0D08">
              <w:rPr>
                <w:sz w:val="20"/>
                <w:szCs w:val="20"/>
              </w:rPr>
              <w:t>Computer or laptop, internet connection, blackboard</w:t>
            </w:r>
          </w:p>
        </w:tc>
      </w:tr>
    </w:tbl>
    <w:p w:rsidR="00CD4987" w:rsidRPr="00CF0D08" w:rsidRDefault="00CD4987" w:rsidP="00AC15A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AC15A4" w:rsidRPr="00CF0D08" w:rsidTr="00992AB9">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AC15A4" w:rsidRPr="00CF0D08" w:rsidRDefault="00AC15A4" w:rsidP="00992AB9">
            <w:pPr>
              <w:jc w:val="center"/>
              <w:rPr>
                <w:b/>
                <w:sz w:val="20"/>
                <w:szCs w:val="20"/>
              </w:rPr>
            </w:pPr>
            <w:r w:rsidRPr="00CF0D08">
              <w:rPr>
                <w:b/>
                <w:sz w:val="20"/>
                <w:szCs w:val="20"/>
              </w:rPr>
              <w:t>WEEKLY PLAN OF THE COURSE</w:t>
            </w:r>
          </w:p>
        </w:tc>
      </w:tr>
      <w:tr w:rsidR="00AC15A4" w:rsidRPr="00CF0D08" w:rsidTr="00992AB9">
        <w:trPr>
          <w:trHeight w:val="434"/>
        </w:trPr>
        <w:tc>
          <w:tcPr>
            <w:tcW w:w="1188" w:type="dxa"/>
            <w:tcBorders>
              <w:top w:val="single" w:sz="12" w:space="0" w:color="auto"/>
              <w:right w:val="single" w:sz="12" w:space="0" w:color="auto"/>
            </w:tcBorders>
            <w:vAlign w:val="center"/>
          </w:tcPr>
          <w:p w:rsidR="00AC15A4" w:rsidRPr="00CF0D08" w:rsidRDefault="00AC15A4" w:rsidP="00992AB9">
            <w:pPr>
              <w:jc w:val="center"/>
              <w:rPr>
                <w:b/>
                <w:sz w:val="20"/>
                <w:szCs w:val="20"/>
              </w:rPr>
            </w:pPr>
            <w:r w:rsidRPr="00CF0D08">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AC15A4" w:rsidRPr="00CF0D08" w:rsidRDefault="00AC15A4" w:rsidP="00992AB9">
            <w:pPr>
              <w:jc w:val="center"/>
              <w:rPr>
                <w:b/>
                <w:sz w:val="20"/>
                <w:szCs w:val="20"/>
              </w:rPr>
            </w:pPr>
            <w:r w:rsidRPr="00CF0D08">
              <w:rPr>
                <w:b/>
                <w:sz w:val="20"/>
                <w:szCs w:val="20"/>
              </w:rPr>
              <w:t>HISTORY</w:t>
            </w:r>
          </w:p>
        </w:tc>
        <w:tc>
          <w:tcPr>
            <w:tcW w:w="7441" w:type="dxa"/>
            <w:tcBorders>
              <w:top w:val="single" w:sz="12" w:space="0" w:color="auto"/>
              <w:left w:val="single" w:sz="12" w:space="0" w:color="auto"/>
              <w:bottom w:val="single" w:sz="4" w:space="0" w:color="auto"/>
              <w:right w:val="single" w:sz="12" w:space="0" w:color="auto"/>
            </w:tcBorders>
            <w:vAlign w:val="center"/>
          </w:tcPr>
          <w:p w:rsidR="00AC15A4" w:rsidRPr="00CF0D08" w:rsidRDefault="00AC15A4" w:rsidP="00992AB9">
            <w:pPr>
              <w:ind w:left="140"/>
              <w:jc w:val="center"/>
              <w:rPr>
                <w:b/>
                <w:sz w:val="20"/>
                <w:szCs w:val="20"/>
              </w:rPr>
            </w:pPr>
            <w:r w:rsidRPr="00CF0D08">
              <w:rPr>
                <w:b/>
                <w:sz w:val="20"/>
                <w:szCs w:val="20"/>
              </w:rPr>
              <w:t>TOPICS TO BE COVERED</w:t>
            </w:r>
          </w:p>
        </w:tc>
      </w:tr>
      <w:tr w:rsidR="00AC15A4" w:rsidRPr="00CF0D08" w:rsidTr="00992AB9">
        <w:trPr>
          <w:trHeight w:val="331"/>
        </w:trPr>
        <w:tc>
          <w:tcPr>
            <w:tcW w:w="1188" w:type="dxa"/>
            <w:tcBorders>
              <w:right w:val="single" w:sz="12" w:space="0" w:color="auto"/>
            </w:tcBorders>
          </w:tcPr>
          <w:p w:rsidR="00AC15A4" w:rsidRPr="00CF0D08" w:rsidRDefault="00AC15A4" w:rsidP="00992AB9">
            <w:pPr>
              <w:jc w:val="center"/>
              <w:rPr>
                <w:b/>
                <w:sz w:val="20"/>
                <w:szCs w:val="20"/>
              </w:rPr>
            </w:pPr>
            <w:r w:rsidRPr="00CF0D0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rPr>
                <w:sz w:val="20"/>
                <w:szCs w:val="20"/>
              </w:rPr>
            </w:pPr>
            <w:r w:rsidRPr="00CF0D08">
              <w:rPr>
                <w:sz w:val="20"/>
                <w:szCs w:val="20"/>
              </w:rPr>
              <w:t>Factors affecting the dental system</w:t>
            </w:r>
          </w:p>
        </w:tc>
      </w:tr>
      <w:tr w:rsidR="00AC15A4" w:rsidRPr="00CF0D08" w:rsidTr="00992AB9">
        <w:trPr>
          <w:trHeight w:val="279"/>
        </w:trPr>
        <w:tc>
          <w:tcPr>
            <w:tcW w:w="1188" w:type="dxa"/>
            <w:tcBorders>
              <w:right w:val="single" w:sz="12" w:space="0" w:color="auto"/>
            </w:tcBorders>
          </w:tcPr>
          <w:p w:rsidR="00AC15A4" w:rsidRPr="00CF0D08" w:rsidRDefault="00AC15A4" w:rsidP="00992AB9">
            <w:pPr>
              <w:jc w:val="center"/>
              <w:rPr>
                <w:b/>
                <w:sz w:val="20"/>
                <w:szCs w:val="20"/>
              </w:rPr>
            </w:pPr>
            <w:r w:rsidRPr="00CF0D0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rPr>
                <w:sz w:val="20"/>
                <w:szCs w:val="20"/>
              </w:rPr>
            </w:pPr>
            <w:r w:rsidRPr="00CF0D08">
              <w:rPr>
                <w:sz w:val="20"/>
                <w:szCs w:val="20"/>
              </w:rPr>
              <w:t>Number anomalies</w:t>
            </w:r>
          </w:p>
        </w:tc>
      </w:tr>
      <w:tr w:rsidR="00AC15A4" w:rsidRPr="00CF0D08" w:rsidTr="00992AB9">
        <w:trPr>
          <w:trHeight w:val="255"/>
        </w:trPr>
        <w:tc>
          <w:tcPr>
            <w:tcW w:w="1188" w:type="dxa"/>
            <w:tcBorders>
              <w:right w:val="single" w:sz="12" w:space="0" w:color="auto"/>
            </w:tcBorders>
          </w:tcPr>
          <w:p w:rsidR="00AC15A4" w:rsidRPr="00CF0D08" w:rsidRDefault="00AC15A4" w:rsidP="00992AB9">
            <w:pPr>
              <w:jc w:val="center"/>
              <w:rPr>
                <w:b/>
                <w:sz w:val="20"/>
                <w:szCs w:val="20"/>
              </w:rPr>
            </w:pPr>
            <w:r w:rsidRPr="00CF0D0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rPr>
                <w:sz w:val="20"/>
                <w:szCs w:val="20"/>
              </w:rPr>
            </w:pPr>
            <w:r w:rsidRPr="00CF0D08">
              <w:rPr>
                <w:sz w:val="20"/>
                <w:szCs w:val="20"/>
              </w:rPr>
              <w:t>Number anomalies</w:t>
            </w:r>
          </w:p>
        </w:tc>
      </w:tr>
      <w:tr w:rsidR="00AC15A4" w:rsidRPr="00CF0D08" w:rsidTr="00992AB9">
        <w:trPr>
          <w:trHeight w:val="273"/>
        </w:trPr>
        <w:tc>
          <w:tcPr>
            <w:tcW w:w="1188" w:type="dxa"/>
            <w:tcBorders>
              <w:right w:val="single" w:sz="12" w:space="0" w:color="auto"/>
            </w:tcBorders>
          </w:tcPr>
          <w:p w:rsidR="00AC15A4" w:rsidRPr="00CF0D08" w:rsidRDefault="00AC15A4" w:rsidP="00992AB9">
            <w:pPr>
              <w:jc w:val="center"/>
              <w:rPr>
                <w:b/>
                <w:sz w:val="20"/>
                <w:szCs w:val="20"/>
              </w:rPr>
            </w:pPr>
            <w:r w:rsidRPr="00CF0D0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rPr>
                <w:sz w:val="20"/>
                <w:szCs w:val="20"/>
              </w:rPr>
            </w:pPr>
            <w:r w:rsidRPr="00CF0D08">
              <w:rPr>
                <w:sz w:val="20"/>
                <w:szCs w:val="20"/>
              </w:rPr>
              <w:t>Size anomalies</w:t>
            </w:r>
          </w:p>
        </w:tc>
      </w:tr>
      <w:tr w:rsidR="00AC15A4" w:rsidRPr="00CF0D08" w:rsidTr="00992AB9">
        <w:trPr>
          <w:trHeight w:val="263"/>
        </w:trPr>
        <w:tc>
          <w:tcPr>
            <w:tcW w:w="1188" w:type="dxa"/>
            <w:tcBorders>
              <w:right w:val="single" w:sz="12" w:space="0" w:color="auto"/>
            </w:tcBorders>
          </w:tcPr>
          <w:p w:rsidR="00AC15A4" w:rsidRPr="00CF0D08" w:rsidRDefault="00AC15A4" w:rsidP="00992AB9">
            <w:pPr>
              <w:jc w:val="center"/>
              <w:rPr>
                <w:b/>
                <w:sz w:val="20"/>
                <w:szCs w:val="20"/>
              </w:rPr>
            </w:pPr>
            <w:r w:rsidRPr="00CF0D0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rPr>
                <w:sz w:val="20"/>
                <w:szCs w:val="20"/>
              </w:rPr>
            </w:pPr>
            <w:r w:rsidRPr="00CF0D08">
              <w:rPr>
                <w:sz w:val="20"/>
                <w:szCs w:val="20"/>
              </w:rPr>
              <w:t>Size anomalies</w:t>
            </w:r>
          </w:p>
        </w:tc>
      </w:tr>
      <w:tr w:rsidR="00AC15A4" w:rsidRPr="00CF0D08" w:rsidTr="00992AB9">
        <w:trPr>
          <w:trHeight w:val="281"/>
        </w:trPr>
        <w:tc>
          <w:tcPr>
            <w:tcW w:w="1188" w:type="dxa"/>
            <w:tcBorders>
              <w:right w:val="single" w:sz="12" w:space="0" w:color="auto"/>
            </w:tcBorders>
          </w:tcPr>
          <w:p w:rsidR="00AC15A4" w:rsidRPr="00CF0D08" w:rsidRDefault="00AC15A4" w:rsidP="00992AB9">
            <w:pPr>
              <w:jc w:val="center"/>
              <w:rPr>
                <w:b/>
                <w:sz w:val="20"/>
                <w:szCs w:val="20"/>
              </w:rPr>
            </w:pPr>
            <w:r w:rsidRPr="00CF0D0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rPr>
                <w:sz w:val="20"/>
                <w:szCs w:val="20"/>
              </w:rPr>
            </w:pPr>
            <w:r w:rsidRPr="00CF0D08">
              <w:rPr>
                <w:sz w:val="20"/>
                <w:szCs w:val="20"/>
              </w:rPr>
              <w:t>Shape anomalies</w:t>
            </w:r>
          </w:p>
        </w:tc>
      </w:tr>
      <w:tr w:rsidR="00AC15A4" w:rsidRPr="00CF0D08" w:rsidTr="00992AB9">
        <w:trPr>
          <w:trHeight w:val="257"/>
        </w:trPr>
        <w:tc>
          <w:tcPr>
            <w:tcW w:w="1188" w:type="dxa"/>
            <w:tcBorders>
              <w:right w:val="single" w:sz="12" w:space="0" w:color="auto"/>
            </w:tcBorders>
          </w:tcPr>
          <w:p w:rsidR="00AC15A4" w:rsidRPr="00CF0D08" w:rsidRDefault="00AC15A4" w:rsidP="00992AB9">
            <w:pPr>
              <w:jc w:val="center"/>
              <w:rPr>
                <w:b/>
                <w:sz w:val="20"/>
                <w:szCs w:val="20"/>
              </w:rPr>
            </w:pPr>
            <w:r w:rsidRPr="00CF0D0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rPr>
                <w:sz w:val="20"/>
                <w:szCs w:val="20"/>
              </w:rPr>
            </w:pPr>
            <w:r w:rsidRPr="00CF0D08">
              <w:rPr>
                <w:sz w:val="20"/>
                <w:szCs w:val="20"/>
              </w:rPr>
              <w:t>Shape anomalies</w:t>
            </w:r>
          </w:p>
        </w:tc>
      </w:tr>
      <w:tr w:rsidR="00AC15A4" w:rsidRPr="00CF0D08" w:rsidTr="00992AB9">
        <w:tc>
          <w:tcPr>
            <w:tcW w:w="1188" w:type="dxa"/>
            <w:tcBorders>
              <w:right w:val="single" w:sz="12" w:space="0" w:color="auto"/>
            </w:tcBorders>
          </w:tcPr>
          <w:p w:rsidR="00AC15A4" w:rsidRPr="00CF0D08" w:rsidRDefault="00AC15A4" w:rsidP="00992AB9">
            <w:pPr>
              <w:jc w:val="center"/>
              <w:rPr>
                <w:b/>
                <w:sz w:val="20"/>
                <w:szCs w:val="20"/>
              </w:rPr>
            </w:pPr>
            <w:r w:rsidRPr="00CF0D0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rPr>
                <w:sz w:val="20"/>
                <w:szCs w:val="20"/>
              </w:rPr>
            </w:pPr>
            <w:r w:rsidRPr="00CF0D08">
              <w:rPr>
                <w:sz w:val="20"/>
                <w:szCs w:val="20"/>
              </w:rPr>
              <w:t>MIDTERM EXAM</w:t>
            </w:r>
          </w:p>
        </w:tc>
      </w:tr>
      <w:tr w:rsidR="00AC15A4" w:rsidRPr="00CF0D08" w:rsidTr="00992AB9">
        <w:trPr>
          <w:trHeight w:val="307"/>
        </w:trPr>
        <w:tc>
          <w:tcPr>
            <w:tcW w:w="1188" w:type="dxa"/>
            <w:tcBorders>
              <w:right w:val="single" w:sz="12" w:space="0" w:color="auto"/>
            </w:tcBorders>
          </w:tcPr>
          <w:p w:rsidR="00AC15A4" w:rsidRPr="00CF0D08" w:rsidRDefault="00AC15A4" w:rsidP="00992AB9">
            <w:pPr>
              <w:jc w:val="center"/>
              <w:rPr>
                <w:b/>
                <w:sz w:val="20"/>
                <w:szCs w:val="20"/>
              </w:rPr>
            </w:pPr>
            <w:r w:rsidRPr="00CF0D0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rPr>
                <w:sz w:val="20"/>
                <w:szCs w:val="20"/>
              </w:rPr>
            </w:pPr>
            <w:r w:rsidRPr="00CF0D08">
              <w:rPr>
                <w:sz w:val="20"/>
                <w:szCs w:val="20"/>
              </w:rPr>
              <w:t>Status anomalies</w:t>
            </w:r>
          </w:p>
        </w:tc>
      </w:tr>
      <w:tr w:rsidR="00AC15A4" w:rsidRPr="00CF0D08" w:rsidTr="00992AB9">
        <w:trPr>
          <w:trHeight w:val="269"/>
        </w:trPr>
        <w:tc>
          <w:tcPr>
            <w:tcW w:w="1188" w:type="dxa"/>
            <w:tcBorders>
              <w:right w:val="single" w:sz="12" w:space="0" w:color="auto"/>
            </w:tcBorders>
          </w:tcPr>
          <w:p w:rsidR="00AC15A4" w:rsidRPr="00CF0D08" w:rsidRDefault="00AC15A4" w:rsidP="00992AB9">
            <w:pPr>
              <w:jc w:val="center"/>
              <w:rPr>
                <w:b/>
                <w:sz w:val="20"/>
                <w:szCs w:val="20"/>
              </w:rPr>
            </w:pPr>
            <w:r w:rsidRPr="00CF0D0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CF0D08" w:rsidRDefault="00AC15A4" w:rsidP="00992AB9">
            <w:r w:rsidRPr="00CF0D08">
              <w:rPr>
                <w:sz w:val="20"/>
                <w:szCs w:val="20"/>
              </w:rPr>
              <w:t>Tissue abnormalities</w:t>
            </w:r>
          </w:p>
        </w:tc>
      </w:tr>
      <w:tr w:rsidR="00AC15A4" w:rsidRPr="00CF0D08" w:rsidTr="00992AB9">
        <w:trPr>
          <w:trHeight w:val="295"/>
        </w:trPr>
        <w:tc>
          <w:tcPr>
            <w:tcW w:w="1188" w:type="dxa"/>
            <w:tcBorders>
              <w:right w:val="single" w:sz="12" w:space="0" w:color="auto"/>
            </w:tcBorders>
          </w:tcPr>
          <w:p w:rsidR="00AC15A4" w:rsidRPr="00CF0D08" w:rsidRDefault="00AC15A4" w:rsidP="00992AB9">
            <w:pPr>
              <w:jc w:val="center"/>
              <w:rPr>
                <w:b/>
                <w:sz w:val="20"/>
                <w:szCs w:val="20"/>
              </w:rPr>
            </w:pPr>
            <w:r w:rsidRPr="00CF0D0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CF0D08" w:rsidRDefault="00AC15A4" w:rsidP="00992AB9">
            <w:r w:rsidRPr="00CF0D08">
              <w:rPr>
                <w:sz w:val="20"/>
                <w:szCs w:val="20"/>
              </w:rPr>
              <w:t>Tissue abnormalities</w:t>
            </w:r>
          </w:p>
        </w:tc>
      </w:tr>
      <w:tr w:rsidR="00AC15A4" w:rsidRPr="00CF0D08" w:rsidTr="00992AB9">
        <w:trPr>
          <w:trHeight w:val="257"/>
        </w:trPr>
        <w:tc>
          <w:tcPr>
            <w:tcW w:w="1188" w:type="dxa"/>
            <w:tcBorders>
              <w:right w:val="single" w:sz="12" w:space="0" w:color="auto"/>
            </w:tcBorders>
          </w:tcPr>
          <w:p w:rsidR="00AC15A4" w:rsidRPr="00CF0D08" w:rsidRDefault="00AC15A4" w:rsidP="00992AB9">
            <w:pPr>
              <w:jc w:val="center"/>
              <w:rPr>
                <w:b/>
                <w:sz w:val="20"/>
                <w:szCs w:val="20"/>
              </w:rPr>
            </w:pPr>
            <w:r w:rsidRPr="00CF0D0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CF0D08" w:rsidRDefault="00AC15A4" w:rsidP="00992AB9">
            <w:r w:rsidRPr="00CF0D08">
              <w:rPr>
                <w:sz w:val="20"/>
                <w:szCs w:val="20"/>
              </w:rPr>
              <w:t>Evaluation of articles and research on the subject</w:t>
            </w:r>
          </w:p>
        </w:tc>
      </w:tr>
      <w:tr w:rsidR="00AC15A4" w:rsidRPr="00CF0D08" w:rsidTr="00992AB9">
        <w:trPr>
          <w:trHeight w:val="275"/>
        </w:trPr>
        <w:tc>
          <w:tcPr>
            <w:tcW w:w="1188" w:type="dxa"/>
            <w:tcBorders>
              <w:right w:val="single" w:sz="12" w:space="0" w:color="auto"/>
            </w:tcBorders>
          </w:tcPr>
          <w:p w:rsidR="00AC15A4" w:rsidRPr="00CF0D08" w:rsidRDefault="00AC15A4" w:rsidP="00992AB9">
            <w:pPr>
              <w:jc w:val="center"/>
              <w:rPr>
                <w:b/>
                <w:sz w:val="20"/>
                <w:szCs w:val="20"/>
              </w:rPr>
            </w:pPr>
            <w:r w:rsidRPr="00CF0D0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CF0D08" w:rsidRDefault="00AC15A4" w:rsidP="00992AB9">
            <w:r w:rsidRPr="00CF0D08">
              <w:rPr>
                <w:sz w:val="20"/>
                <w:szCs w:val="20"/>
              </w:rPr>
              <w:t>Evaluation of articles and research on the subject</w:t>
            </w:r>
          </w:p>
        </w:tc>
      </w:tr>
      <w:tr w:rsidR="00AC15A4" w:rsidRPr="00CF0D08" w:rsidTr="00992AB9">
        <w:trPr>
          <w:trHeight w:val="265"/>
        </w:trPr>
        <w:tc>
          <w:tcPr>
            <w:tcW w:w="1188" w:type="dxa"/>
            <w:tcBorders>
              <w:right w:val="single" w:sz="12" w:space="0" w:color="auto"/>
            </w:tcBorders>
          </w:tcPr>
          <w:p w:rsidR="00AC15A4" w:rsidRPr="00CF0D08" w:rsidRDefault="00AC15A4" w:rsidP="00992AB9">
            <w:pPr>
              <w:jc w:val="center"/>
              <w:rPr>
                <w:b/>
                <w:sz w:val="20"/>
                <w:szCs w:val="20"/>
              </w:rPr>
            </w:pPr>
            <w:r w:rsidRPr="00CF0D0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CF0D08" w:rsidRDefault="00AC15A4" w:rsidP="00992AB9">
            <w:r w:rsidRPr="00CF0D08">
              <w:rPr>
                <w:sz w:val="20"/>
                <w:szCs w:val="20"/>
              </w:rPr>
              <w:t>Evaluation of articles and research on the subject</w:t>
            </w:r>
          </w:p>
        </w:tc>
      </w:tr>
      <w:tr w:rsidR="00AC15A4" w:rsidRPr="00CF0D08" w:rsidTr="00992AB9">
        <w:trPr>
          <w:trHeight w:val="269"/>
        </w:trPr>
        <w:tc>
          <w:tcPr>
            <w:tcW w:w="1188" w:type="dxa"/>
            <w:tcBorders>
              <w:right w:val="single" w:sz="12" w:space="0" w:color="auto"/>
            </w:tcBorders>
          </w:tcPr>
          <w:p w:rsidR="00AC15A4" w:rsidRPr="00CF0D08" w:rsidRDefault="00AC15A4" w:rsidP="00992AB9">
            <w:pPr>
              <w:jc w:val="center"/>
              <w:rPr>
                <w:b/>
                <w:sz w:val="20"/>
                <w:szCs w:val="20"/>
              </w:rPr>
            </w:pPr>
            <w:r w:rsidRPr="00CF0D0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AC15A4" w:rsidRPr="00CF0D08" w:rsidRDefault="00AC15A4"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C15A4" w:rsidRPr="00CF0D08" w:rsidRDefault="00AC15A4" w:rsidP="00992AB9">
            <w:r w:rsidRPr="00CF0D08">
              <w:rPr>
                <w:sz w:val="20"/>
                <w:szCs w:val="20"/>
              </w:rPr>
              <w:t>Evaluation of articles and research on the subject</w:t>
            </w:r>
          </w:p>
        </w:tc>
      </w:tr>
      <w:tr w:rsidR="00AC15A4" w:rsidRPr="00CF0D08" w:rsidTr="00992AB9">
        <w:tc>
          <w:tcPr>
            <w:tcW w:w="1188" w:type="dxa"/>
            <w:tcBorders>
              <w:bottom w:val="single" w:sz="12" w:space="0" w:color="auto"/>
              <w:right w:val="single" w:sz="12" w:space="0" w:color="auto"/>
            </w:tcBorders>
          </w:tcPr>
          <w:p w:rsidR="00AC15A4" w:rsidRPr="00CF0D08" w:rsidRDefault="00AC15A4" w:rsidP="00992AB9">
            <w:pPr>
              <w:jc w:val="center"/>
              <w:rPr>
                <w:b/>
                <w:sz w:val="20"/>
                <w:szCs w:val="20"/>
              </w:rPr>
            </w:pPr>
            <w:r w:rsidRPr="00CF0D0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AC15A4" w:rsidRPr="00CF0D08" w:rsidRDefault="00AC15A4" w:rsidP="00992AB9">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AC15A4" w:rsidRPr="00CF0D08" w:rsidRDefault="00AC15A4" w:rsidP="00992AB9">
            <w:pPr>
              <w:rPr>
                <w:sz w:val="20"/>
                <w:szCs w:val="20"/>
              </w:rPr>
            </w:pPr>
            <w:r w:rsidRPr="00CF0D08">
              <w:rPr>
                <w:sz w:val="20"/>
                <w:szCs w:val="20"/>
              </w:rPr>
              <w:t>END OF SEMESTER EXAM</w:t>
            </w:r>
          </w:p>
        </w:tc>
      </w:tr>
    </w:tbl>
    <w:p w:rsidR="00AC15A4" w:rsidRPr="00CF0D08" w:rsidRDefault="00AC15A4" w:rsidP="00AC15A4">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EB13F7" w:rsidRPr="00CF0D08" w:rsidTr="00EB13F7">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rPr>
            </w:pPr>
            <w:r w:rsidRPr="00CF0D08">
              <w:rPr>
                <w:b/>
                <w:sz w:val="20"/>
                <w:szCs w:val="20"/>
              </w:rPr>
              <w:t>CONTRIBUTION OF THE COURSE LEARNING OUTCOMES TO THE ELECTRICAL ELECTRONICS ENGINEERING MSc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EB13F7" w:rsidRPr="00CF0D08" w:rsidRDefault="00EB13F7">
            <w:pPr>
              <w:jc w:val="center"/>
              <w:rPr>
                <w:b/>
                <w:sz w:val="20"/>
                <w:szCs w:val="20"/>
                <w:lang w:val="en-US"/>
              </w:rPr>
            </w:pPr>
            <w:r w:rsidRPr="00CF0D08">
              <w:rPr>
                <w:b/>
                <w:sz w:val="20"/>
                <w:szCs w:val="20"/>
              </w:rPr>
              <w:t>CONTRIBUTION LEVEL</w:t>
            </w:r>
          </w:p>
        </w:tc>
      </w:tr>
      <w:tr w:rsidR="00EB13F7" w:rsidRPr="00CF0D08" w:rsidTr="00EB13F7">
        <w:tc>
          <w:tcPr>
            <w:tcW w:w="836" w:type="dxa"/>
            <w:tcBorders>
              <w:top w:val="single" w:sz="12"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EB13F7" w:rsidRPr="00CF0D08" w:rsidRDefault="00EB13F7">
            <w:pPr>
              <w:jc w:val="center"/>
              <w:rPr>
                <w:sz w:val="20"/>
                <w:szCs w:val="20"/>
                <w:lang w:val="en-US"/>
              </w:rPr>
            </w:pPr>
            <w:r w:rsidRPr="00CF0D08">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EB13F7" w:rsidRPr="00CF0D08" w:rsidRDefault="00EB13F7">
            <w:pPr>
              <w:jc w:val="center"/>
              <w:rPr>
                <w:rFonts w:eastAsiaTheme="minorHAnsi"/>
                <w:b/>
                <w:sz w:val="20"/>
                <w:szCs w:val="20"/>
                <w:lang w:eastAsia="en-US"/>
              </w:rPr>
            </w:pPr>
            <w:r w:rsidRPr="00CF0D08">
              <w:rPr>
                <w:b/>
                <w:sz w:val="20"/>
                <w:szCs w:val="20"/>
              </w:rPr>
              <w:t>1</w:t>
            </w:r>
          </w:p>
          <w:p w:rsidR="00EB13F7" w:rsidRPr="00CF0D08" w:rsidRDefault="00EB13F7">
            <w:pPr>
              <w:jc w:val="center"/>
              <w:rPr>
                <w:b/>
                <w:sz w:val="20"/>
                <w:szCs w:val="20"/>
                <w:lang w:val="en-US"/>
              </w:rPr>
            </w:pPr>
            <w:r w:rsidRPr="00CF0D08">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EB13F7" w:rsidRPr="00CF0D08" w:rsidRDefault="00EB13F7">
            <w:pPr>
              <w:jc w:val="center"/>
              <w:rPr>
                <w:rFonts w:eastAsiaTheme="minorHAnsi"/>
                <w:b/>
                <w:sz w:val="20"/>
                <w:szCs w:val="20"/>
                <w:lang w:eastAsia="en-US"/>
              </w:rPr>
            </w:pPr>
            <w:r w:rsidRPr="00CF0D08">
              <w:rPr>
                <w:b/>
                <w:sz w:val="20"/>
                <w:szCs w:val="20"/>
              </w:rPr>
              <w:t>2</w:t>
            </w:r>
          </w:p>
          <w:p w:rsidR="00EB13F7" w:rsidRPr="00CF0D08" w:rsidRDefault="00EB13F7">
            <w:pPr>
              <w:jc w:val="center"/>
              <w:rPr>
                <w:b/>
                <w:sz w:val="20"/>
                <w:szCs w:val="20"/>
                <w:lang w:val="en-US"/>
              </w:rPr>
            </w:pPr>
            <w:r w:rsidRPr="00CF0D08">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EB13F7" w:rsidRPr="00CF0D08" w:rsidRDefault="00EB13F7">
            <w:pPr>
              <w:jc w:val="center"/>
              <w:rPr>
                <w:rFonts w:eastAsiaTheme="minorHAnsi"/>
                <w:b/>
                <w:sz w:val="20"/>
                <w:szCs w:val="20"/>
                <w:lang w:eastAsia="en-US"/>
              </w:rPr>
            </w:pPr>
            <w:r w:rsidRPr="00CF0D08">
              <w:rPr>
                <w:b/>
                <w:sz w:val="20"/>
                <w:szCs w:val="20"/>
              </w:rPr>
              <w:t>3</w:t>
            </w:r>
          </w:p>
          <w:p w:rsidR="00EB13F7" w:rsidRPr="00CF0D08" w:rsidRDefault="00EB13F7">
            <w:pPr>
              <w:jc w:val="center"/>
              <w:rPr>
                <w:b/>
                <w:sz w:val="20"/>
                <w:szCs w:val="20"/>
                <w:lang w:val="en-US"/>
              </w:rPr>
            </w:pPr>
            <w:r w:rsidRPr="00CF0D08">
              <w:rPr>
                <w:b/>
                <w:sz w:val="20"/>
                <w:szCs w:val="20"/>
              </w:rPr>
              <w:t>High</w:t>
            </w:r>
          </w:p>
        </w:tc>
      </w:tr>
      <w:tr w:rsidR="00AC49A0" w:rsidRPr="00CF0D08" w:rsidTr="00FA3035">
        <w:tc>
          <w:tcPr>
            <w:tcW w:w="836" w:type="dxa"/>
            <w:tcBorders>
              <w:top w:val="single" w:sz="6" w:space="0" w:color="auto"/>
              <w:left w:val="single" w:sz="12" w:space="0" w:color="auto"/>
              <w:bottom w:val="single" w:sz="6" w:space="0" w:color="auto"/>
              <w:right w:val="single" w:sz="6" w:space="0" w:color="auto"/>
            </w:tcBorders>
            <w:vAlign w:val="center"/>
            <w:hideMark/>
          </w:tcPr>
          <w:p w:rsidR="00AC49A0" w:rsidRPr="00CF0D08" w:rsidRDefault="00AC49A0" w:rsidP="00AC49A0">
            <w:pPr>
              <w:jc w:val="center"/>
              <w:rPr>
                <w:b/>
                <w:sz w:val="20"/>
                <w:szCs w:val="20"/>
                <w:lang w:val="en-US"/>
              </w:rPr>
            </w:pPr>
            <w:r w:rsidRPr="00CF0D08">
              <w:rPr>
                <w:b/>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AC49A0" w:rsidRPr="00CF0D08" w:rsidRDefault="00AC49A0" w:rsidP="00AC49A0">
            <w:pPr>
              <w:rPr>
                <w:sz w:val="20"/>
                <w:szCs w:val="20"/>
              </w:rPr>
            </w:pPr>
            <w:r w:rsidRPr="00CF0D08">
              <w:rPr>
                <w:sz w:val="20"/>
                <w:szCs w:val="20"/>
              </w:rPr>
              <w:t>Identification of tooth development process and disorders</w:t>
            </w:r>
          </w:p>
        </w:tc>
        <w:tc>
          <w:tcPr>
            <w:tcW w:w="608" w:type="dxa"/>
            <w:tcBorders>
              <w:top w:val="single" w:sz="6" w:space="0" w:color="auto"/>
              <w:left w:val="single" w:sz="6" w:space="0" w:color="auto"/>
              <w:bottom w:val="single" w:sz="6" w:space="0" w:color="auto"/>
              <w:right w:val="single" w:sz="6" w:space="0" w:color="auto"/>
            </w:tcBorders>
            <w:vAlign w:val="center"/>
          </w:tcPr>
          <w:p w:rsidR="00AC49A0" w:rsidRPr="00CF0D08" w:rsidRDefault="00AC49A0" w:rsidP="00AC49A0">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C49A0" w:rsidRPr="00CF0D08" w:rsidRDefault="00AC49A0" w:rsidP="00AC49A0">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AC49A0" w:rsidRPr="00CF0D08" w:rsidRDefault="00AC49A0" w:rsidP="00AC49A0">
            <w:pPr>
              <w:jc w:val="center"/>
              <w:rPr>
                <w:sz w:val="20"/>
                <w:szCs w:val="20"/>
              </w:rPr>
            </w:pPr>
            <w:r w:rsidRPr="00CF0D08">
              <w:rPr>
                <w:sz w:val="20"/>
                <w:szCs w:val="20"/>
              </w:rPr>
              <w:t>x</w:t>
            </w:r>
          </w:p>
        </w:tc>
      </w:tr>
      <w:tr w:rsidR="00AC49A0" w:rsidRPr="00CF0D08" w:rsidTr="00FA3035">
        <w:tc>
          <w:tcPr>
            <w:tcW w:w="836" w:type="dxa"/>
            <w:tcBorders>
              <w:top w:val="single" w:sz="6" w:space="0" w:color="auto"/>
              <w:left w:val="single" w:sz="12" w:space="0" w:color="auto"/>
              <w:bottom w:val="single" w:sz="6" w:space="0" w:color="auto"/>
              <w:right w:val="single" w:sz="6" w:space="0" w:color="auto"/>
            </w:tcBorders>
            <w:vAlign w:val="center"/>
            <w:hideMark/>
          </w:tcPr>
          <w:p w:rsidR="00AC49A0" w:rsidRPr="00CF0D08" w:rsidRDefault="00AC49A0" w:rsidP="00AC49A0">
            <w:pPr>
              <w:jc w:val="center"/>
              <w:rPr>
                <w:b/>
                <w:sz w:val="20"/>
                <w:szCs w:val="20"/>
                <w:lang w:val="en-US"/>
              </w:rPr>
            </w:pPr>
            <w:r w:rsidRPr="00CF0D08">
              <w:rPr>
                <w:b/>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AC49A0" w:rsidRPr="00CF0D08" w:rsidRDefault="00AC49A0" w:rsidP="00AC49A0">
            <w:pPr>
              <w:rPr>
                <w:sz w:val="20"/>
                <w:szCs w:val="20"/>
              </w:rPr>
            </w:pPr>
            <w:r w:rsidRPr="00CF0D08">
              <w:rPr>
                <w:sz w:val="20"/>
                <w:szCs w:val="20"/>
              </w:rPr>
              <w:t>Knowledge of genetic and environmental factors affecting tooth development processes</w:t>
            </w:r>
          </w:p>
        </w:tc>
        <w:tc>
          <w:tcPr>
            <w:tcW w:w="608" w:type="dxa"/>
            <w:tcBorders>
              <w:top w:val="single" w:sz="6" w:space="0" w:color="auto"/>
              <w:left w:val="single" w:sz="6" w:space="0" w:color="auto"/>
              <w:bottom w:val="single" w:sz="6" w:space="0" w:color="auto"/>
              <w:right w:val="single" w:sz="6" w:space="0" w:color="auto"/>
            </w:tcBorders>
            <w:vAlign w:val="center"/>
          </w:tcPr>
          <w:p w:rsidR="00AC49A0" w:rsidRPr="00CF0D08" w:rsidRDefault="00AC49A0" w:rsidP="00AC49A0">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C49A0" w:rsidRPr="00CF0D08" w:rsidRDefault="00AC49A0" w:rsidP="00AC49A0">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AC49A0" w:rsidRPr="00CF0D08" w:rsidRDefault="00AC49A0" w:rsidP="00AC49A0">
            <w:pPr>
              <w:jc w:val="center"/>
              <w:rPr>
                <w:sz w:val="20"/>
                <w:szCs w:val="20"/>
              </w:rPr>
            </w:pPr>
            <w:r w:rsidRPr="00CF0D08">
              <w:rPr>
                <w:sz w:val="20"/>
                <w:szCs w:val="20"/>
              </w:rPr>
              <w:t>x</w:t>
            </w:r>
          </w:p>
        </w:tc>
      </w:tr>
      <w:tr w:rsidR="00AC49A0" w:rsidRPr="00CF0D08" w:rsidTr="00FA3035">
        <w:tc>
          <w:tcPr>
            <w:tcW w:w="836" w:type="dxa"/>
            <w:tcBorders>
              <w:top w:val="single" w:sz="6" w:space="0" w:color="auto"/>
              <w:left w:val="single" w:sz="12" w:space="0" w:color="auto"/>
              <w:bottom w:val="single" w:sz="6" w:space="0" w:color="auto"/>
              <w:right w:val="single" w:sz="6" w:space="0" w:color="auto"/>
            </w:tcBorders>
            <w:vAlign w:val="center"/>
            <w:hideMark/>
          </w:tcPr>
          <w:p w:rsidR="00AC49A0" w:rsidRPr="00CF0D08" w:rsidRDefault="00AC49A0" w:rsidP="00AC49A0">
            <w:pPr>
              <w:jc w:val="center"/>
              <w:rPr>
                <w:b/>
                <w:sz w:val="20"/>
                <w:szCs w:val="20"/>
                <w:lang w:val="en-US"/>
              </w:rPr>
            </w:pPr>
            <w:r w:rsidRPr="00CF0D08">
              <w:rPr>
                <w:b/>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AC49A0" w:rsidRPr="00CF0D08" w:rsidRDefault="00AC49A0" w:rsidP="00AC49A0">
            <w:pPr>
              <w:rPr>
                <w:sz w:val="20"/>
                <w:szCs w:val="20"/>
              </w:rPr>
            </w:pPr>
            <w:r w:rsidRPr="00CF0D08">
              <w:rPr>
                <w:sz w:val="20"/>
                <w:szCs w:val="20"/>
              </w:rPr>
              <w:t>Recognition of developmental anomalies seen in teeth</w:t>
            </w:r>
          </w:p>
        </w:tc>
        <w:tc>
          <w:tcPr>
            <w:tcW w:w="608" w:type="dxa"/>
            <w:tcBorders>
              <w:top w:val="single" w:sz="6" w:space="0" w:color="auto"/>
              <w:left w:val="single" w:sz="6" w:space="0" w:color="auto"/>
              <w:bottom w:val="single" w:sz="6" w:space="0" w:color="auto"/>
              <w:right w:val="single" w:sz="6" w:space="0" w:color="auto"/>
            </w:tcBorders>
            <w:vAlign w:val="center"/>
          </w:tcPr>
          <w:p w:rsidR="00AC49A0" w:rsidRPr="00CF0D08" w:rsidRDefault="00AC49A0" w:rsidP="00AC49A0">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C49A0" w:rsidRPr="00CF0D08" w:rsidRDefault="00AC49A0" w:rsidP="00AC49A0">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AC49A0" w:rsidRPr="00CF0D08" w:rsidRDefault="00AC49A0" w:rsidP="00AC49A0">
            <w:pPr>
              <w:jc w:val="center"/>
              <w:rPr>
                <w:b/>
                <w:bCs/>
                <w:sz w:val="20"/>
                <w:szCs w:val="20"/>
              </w:rPr>
            </w:pPr>
            <w:r w:rsidRPr="00CF0D08">
              <w:rPr>
                <w:b/>
                <w:bCs/>
                <w:sz w:val="20"/>
                <w:szCs w:val="20"/>
              </w:rPr>
              <w:t>x</w:t>
            </w:r>
          </w:p>
        </w:tc>
      </w:tr>
      <w:tr w:rsidR="00AC49A0" w:rsidRPr="00CF0D08" w:rsidTr="00FA3035">
        <w:tc>
          <w:tcPr>
            <w:tcW w:w="836" w:type="dxa"/>
            <w:tcBorders>
              <w:top w:val="single" w:sz="6" w:space="0" w:color="auto"/>
              <w:left w:val="single" w:sz="12" w:space="0" w:color="auto"/>
              <w:bottom w:val="single" w:sz="6" w:space="0" w:color="auto"/>
              <w:right w:val="single" w:sz="6" w:space="0" w:color="auto"/>
            </w:tcBorders>
            <w:vAlign w:val="center"/>
            <w:hideMark/>
          </w:tcPr>
          <w:p w:rsidR="00AC49A0" w:rsidRPr="00CF0D08" w:rsidRDefault="00AC49A0" w:rsidP="00AC49A0">
            <w:pPr>
              <w:jc w:val="center"/>
              <w:rPr>
                <w:b/>
                <w:sz w:val="20"/>
                <w:szCs w:val="20"/>
                <w:lang w:val="en-US"/>
              </w:rPr>
            </w:pPr>
            <w:r w:rsidRPr="00CF0D08">
              <w:rPr>
                <w:b/>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AC49A0" w:rsidRPr="00CF0D08" w:rsidRDefault="00AC49A0" w:rsidP="00AC49A0">
            <w:pPr>
              <w:rPr>
                <w:sz w:val="20"/>
                <w:szCs w:val="20"/>
              </w:rPr>
            </w:pPr>
            <w:r w:rsidRPr="00CF0D08">
              <w:rPr>
                <w:sz w:val="20"/>
                <w:szCs w:val="20"/>
              </w:rPr>
              <w:t>Learning abnormalities in tooth development (hypodontia, oligodontia, increased number of teeth, etc.) and classifying these conditions</w:t>
            </w:r>
          </w:p>
        </w:tc>
        <w:tc>
          <w:tcPr>
            <w:tcW w:w="608" w:type="dxa"/>
            <w:tcBorders>
              <w:top w:val="single" w:sz="6" w:space="0" w:color="auto"/>
              <w:left w:val="single" w:sz="6" w:space="0" w:color="auto"/>
              <w:bottom w:val="single" w:sz="6" w:space="0" w:color="auto"/>
              <w:right w:val="single" w:sz="6" w:space="0" w:color="auto"/>
            </w:tcBorders>
            <w:vAlign w:val="center"/>
          </w:tcPr>
          <w:p w:rsidR="00AC49A0" w:rsidRPr="00CF0D08" w:rsidRDefault="00AC49A0" w:rsidP="00AC49A0">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C49A0" w:rsidRPr="00CF0D08" w:rsidRDefault="00AC49A0" w:rsidP="00AC49A0">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AC49A0" w:rsidRPr="00CF0D08" w:rsidRDefault="00AC49A0" w:rsidP="00AC49A0">
            <w:pPr>
              <w:jc w:val="center"/>
              <w:rPr>
                <w:b/>
                <w:bCs/>
                <w:sz w:val="20"/>
                <w:szCs w:val="20"/>
              </w:rPr>
            </w:pPr>
            <w:r w:rsidRPr="00CF0D08">
              <w:rPr>
                <w:b/>
                <w:bCs/>
                <w:sz w:val="20"/>
                <w:szCs w:val="20"/>
              </w:rPr>
              <w:t>x</w:t>
            </w:r>
          </w:p>
        </w:tc>
      </w:tr>
      <w:tr w:rsidR="00AC49A0" w:rsidRPr="00CF0D08" w:rsidTr="00FA3035">
        <w:tc>
          <w:tcPr>
            <w:tcW w:w="836" w:type="dxa"/>
            <w:tcBorders>
              <w:top w:val="single" w:sz="6" w:space="0" w:color="auto"/>
              <w:left w:val="single" w:sz="12" w:space="0" w:color="auto"/>
              <w:bottom w:val="single" w:sz="6" w:space="0" w:color="auto"/>
              <w:right w:val="single" w:sz="6" w:space="0" w:color="auto"/>
            </w:tcBorders>
            <w:vAlign w:val="center"/>
            <w:hideMark/>
          </w:tcPr>
          <w:p w:rsidR="00AC49A0" w:rsidRPr="00CF0D08" w:rsidRDefault="00AC49A0" w:rsidP="00AC49A0">
            <w:pPr>
              <w:jc w:val="center"/>
              <w:rPr>
                <w:b/>
                <w:sz w:val="20"/>
                <w:szCs w:val="20"/>
                <w:lang w:val="en-US"/>
              </w:rPr>
            </w:pPr>
            <w:r w:rsidRPr="00CF0D08">
              <w:rPr>
                <w:b/>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AC49A0" w:rsidRPr="00CF0D08" w:rsidRDefault="00AC49A0" w:rsidP="00AC49A0">
            <w:pPr>
              <w:rPr>
                <w:sz w:val="20"/>
                <w:szCs w:val="20"/>
              </w:rPr>
            </w:pPr>
            <w:r w:rsidRPr="00CF0D08">
              <w:rPr>
                <w:sz w:val="20"/>
                <w:szCs w:val="20"/>
              </w:rPr>
              <w:t>Learning the methods used in the diagnosis of dental development disorders (radiographic examinations, genetic tests, clinical observations, etc.)</w:t>
            </w:r>
          </w:p>
        </w:tc>
        <w:tc>
          <w:tcPr>
            <w:tcW w:w="608" w:type="dxa"/>
            <w:tcBorders>
              <w:top w:val="single" w:sz="6" w:space="0" w:color="auto"/>
              <w:left w:val="single" w:sz="6" w:space="0" w:color="auto"/>
              <w:bottom w:val="single" w:sz="6" w:space="0" w:color="auto"/>
              <w:right w:val="single" w:sz="6" w:space="0" w:color="auto"/>
            </w:tcBorders>
            <w:vAlign w:val="center"/>
          </w:tcPr>
          <w:p w:rsidR="00AC49A0" w:rsidRPr="00CF0D08" w:rsidRDefault="00AC49A0" w:rsidP="00AC49A0">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C49A0" w:rsidRPr="00CF0D08" w:rsidRDefault="00AC49A0" w:rsidP="00AC49A0">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AC49A0" w:rsidRPr="00CF0D08" w:rsidRDefault="00AC49A0" w:rsidP="00AC49A0">
            <w:pPr>
              <w:jc w:val="center"/>
              <w:rPr>
                <w:b/>
                <w:bCs/>
                <w:sz w:val="20"/>
                <w:szCs w:val="20"/>
              </w:rPr>
            </w:pPr>
            <w:r w:rsidRPr="00CF0D08">
              <w:rPr>
                <w:b/>
                <w:bCs/>
                <w:sz w:val="20"/>
                <w:szCs w:val="20"/>
              </w:rPr>
              <w:t>x</w:t>
            </w:r>
          </w:p>
        </w:tc>
      </w:tr>
      <w:tr w:rsidR="00AC49A0" w:rsidRPr="00CF0D08" w:rsidTr="00FA3035">
        <w:trPr>
          <w:trHeight w:val="309"/>
        </w:trPr>
        <w:tc>
          <w:tcPr>
            <w:tcW w:w="836" w:type="dxa"/>
            <w:tcBorders>
              <w:top w:val="single" w:sz="6" w:space="0" w:color="auto"/>
              <w:left w:val="single" w:sz="12" w:space="0" w:color="auto"/>
              <w:bottom w:val="single" w:sz="6" w:space="0" w:color="auto"/>
              <w:right w:val="single" w:sz="6" w:space="0" w:color="auto"/>
            </w:tcBorders>
            <w:vAlign w:val="center"/>
            <w:hideMark/>
          </w:tcPr>
          <w:p w:rsidR="00AC49A0" w:rsidRPr="00CF0D08" w:rsidRDefault="00AC49A0" w:rsidP="00AC49A0">
            <w:pPr>
              <w:jc w:val="center"/>
              <w:rPr>
                <w:b/>
                <w:sz w:val="20"/>
                <w:szCs w:val="20"/>
                <w:lang w:val="en-US"/>
              </w:rPr>
            </w:pPr>
            <w:r w:rsidRPr="00CF0D08">
              <w:rPr>
                <w:b/>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AC49A0" w:rsidRPr="00CF0D08" w:rsidRDefault="00AC49A0" w:rsidP="00AC49A0">
            <w:pPr>
              <w:rPr>
                <w:sz w:val="20"/>
                <w:szCs w:val="20"/>
              </w:rPr>
            </w:pPr>
            <w:r w:rsidRPr="00CF0D08">
              <w:rPr>
                <w:sz w:val="20"/>
                <w:szCs w:val="20"/>
              </w:rPr>
              <w:t>Learning the treatment methods (orthodontic treatment, prosthetic solutions, surgical interventions, etc.) that can be applied in dental development disorders</w:t>
            </w:r>
          </w:p>
        </w:tc>
        <w:tc>
          <w:tcPr>
            <w:tcW w:w="608" w:type="dxa"/>
            <w:tcBorders>
              <w:top w:val="single" w:sz="6" w:space="0" w:color="auto"/>
              <w:left w:val="single" w:sz="6" w:space="0" w:color="auto"/>
              <w:bottom w:val="single" w:sz="6" w:space="0" w:color="auto"/>
              <w:right w:val="single" w:sz="6" w:space="0" w:color="auto"/>
            </w:tcBorders>
            <w:vAlign w:val="center"/>
          </w:tcPr>
          <w:p w:rsidR="00AC49A0" w:rsidRPr="00CF0D08" w:rsidRDefault="00AC49A0" w:rsidP="00AC49A0">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C49A0" w:rsidRPr="00CF0D08" w:rsidRDefault="00AC49A0" w:rsidP="00AC49A0">
            <w:pPr>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AC49A0" w:rsidRPr="00CF0D08" w:rsidRDefault="00AC49A0" w:rsidP="00AC49A0">
            <w:pPr>
              <w:jc w:val="center"/>
              <w:rPr>
                <w:b/>
                <w:bCs/>
                <w:sz w:val="20"/>
                <w:szCs w:val="20"/>
              </w:rPr>
            </w:pPr>
          </w:p>
        </w:tc>
      </w:tr>
      <w:tr w:rsidR="00EB13F7" w:rsidRPr="00CF0D08" w:rsidTr="00EB13F7">
        <w:tc>
          <w:tcPr>
            <w:tcW w:w="836" w:type="dxa"/>
            <w:tcBorders>
              <w:top w:val="single" w:sz="6"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B13F7" w:rsidRPr="00CF0D08" w:rsidRDefault="00EB13F7">
            <w:pPr>
              <w:jc w:val="center"/>
              <w:rPr>
                <w:b/>
                <w:sz w:val="20"/>
                <w:szCs w:val="20"/>
                <w:lang w:val="en-US"/>
              </w:rPr>
            </w:pPr>
          </w:p>
        </w:tc>
      </w:tr>
      <w:tr w:rsidR="00EB13F7" w:rsidRPr="00CF0D08" w:rsidTr="00EB13F7">
        <w:tc>
          <w:tcPr>
            <w:tcW w:w="836" w:type="dxa"/>
            <w:tcBorders>
              <w:top w:val="single" w:sz="6"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B13F7" w:rsidRPr="00CF0D08" w:rsidRDefault="00EB13F7">
            <w:pPr>
              <w:jc w:val="center"/>
              <w:rPr>
                <w:b/>
                <w:sz w:val="20"/>
                <w:szCs w:val="20"/>
                <w:lang w:val="en-US"/>
              </w:rPr>
            </w:pPr>
          </w:p>
        </w:tc>
      </w:tr>
      <w:tr w:rsidR="00EB13F7" w:rsidRPr="00CF0D08" w:rsidTr="00EB13F7">
        <w:tc>
          <w:tcPr>
            <w:tcW w:w="836" w:type="dxa"/>
            <w:tcBorders>
              <w:top w:val="single" w:sz="6"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B13F7" w:rsidRPr="00CF0D08" w:rsidRDefault="00EB13F7">
            <w:pPr>
              <w:jc w:val="center"/>
              <w:rPr>
                <w:b/>
                <w:sz w:val="20"/>
                <w:szCs w:val="20"/>
                <w:lang w:val="en-US"/>
              </w:rPr>
            </w:pPr>
          </w:p>
        </w:tc>
      </w:tr>
      <w:tr w:rsidR="00EB13F7" w:rsidRPr="00CF0D08" w:rsidTr="00EB13F7">
        <w:tc>
          <w:tcPr>
            <w:tcW w:w="836" w:type="dxa"/>
            <w:tcBorders>
              <w:top w:val="single" w:sz="6"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B13F7" w:rsidRPr="00CF0D08" w:rsidRDefault="00EB13F7">
            <w:pPr>
              <w:jc w:val="center"/>
              <w:rPr>
                <w:b/>
                <w:sz w:val="20"/>
                <w:szCs w:val="20"/>
                <w:lang w:val="en-US"/>
              </w:rPr>
            </w:pPr>
          </w:p>
        </w:tc>
      </w:tr>
      <w:tr w:rsidR="00EB13F7" w:rsidRPr="00CF0D08" w:rsidTr="00EB13F7">
        <w:tc>
          <w:tcPr>
            <w:tcW w:w="836" w:type="dxa"/>
            <w:tcBorders>
              <w:top w:val="single" w:sz="6"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B13F7" w:rsidRPr="00CF0D08" w:rsidRDefault="00EB13F7">
            <w:pPr>
              <w:jc w:val="center"/>
              <w:rPr>
                <w:b/>
                <w:sz w:val="20"/>
                <w:szCs w:val="20"/>
                <w:lang w:val="en-US"/>
              </w:rPr>
            </w:pPr>
          </w:p>
        </w:tc>
      </w:tr>
      <w:tr w:rsidR="00EB13F7" w:rsidRPr="00CF0D08" w:rsidTr="00EB13F7">
        <w:tc>
          <w:tcPr>
            <w:tcW w:w="836" w:type="dxa"/>
            <w:tcBorders>
              <w:top w:val="single" w:sz="6"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B13F7" w:rsidRPr="00CF0D08" w:rsidRDefault="00EB13F7">
            <w:pPr>
              <w:jc w:val="center"/>
              <w:rPr>
                <w:b/>
                <w:sz w:val="20"/>
                <w:szCs w:val="20"/>
                <w:lang w:val="en-US"/>
              </w:rPr>
            </w:pPr>
          </w:p>
        </w:tc>
      </w:tr>
      <w:tr w:rsidR="00EB13F7" w:rsidRPr="00CF0D08" w:rsidTr="00EB13F7">
        <w:tc>
          <w:tcPr>
            <w:tcW w:w="836" w:type="dxa"/>
            <w:tcBorders>
              <w:top w:val="single" w:sz="6"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B13F7" w:rsidRPr="00CF0D08" w:rsidRDefault="00EB13F7">
            <w:pPr>
              <w:jc w:val="center"/>
              <w:rPr>
                <w:sz w:val="20"/>
                <w:szCs w:val="20"/>
                <w:lang w:val="en-US"/>
              </w:rPr>
            </w:pPr>
          </w:p>
        </w:tc>
      </w:tr>
      <w:tr w:rsidR="00EB13F7" w:rsidRPr="00CF0D08" w:rsidTr="00EB13F7">
        <w:tc>
          <w:tcPr>
            <w:tcW w:w="836" w:type="dxa"/>
            <w:tcBorders>
              <w:top w:val="single" w:sz="6" w:space="0" w:color="auto"/>
              <w:left w:val="single" w:sz="12" w:space="0" w:color="auto"/>
              <w:bottom w:val="single" w:sz="12"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12" w:space="0" w:color="auto"/>
              <w:right w:val="single" w:sz="6" w:space="0" w:color="auto"/>
            </w:tcBorders>
            <w:vAlign w:val="center"/>
          </w:tcPr>
          <w:p w:rsidR="00EB13F7" w:rsidRPr="00CF0D08" w:rsidRDefault="00EB13F7">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EB13F7" w:rsidRPr="00CF0D08" w:rsidRDefault="00EB13F7">
            <w:pPr>
              <w:jc w:val="center"/>
              <w:rPr>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rsidR="00EB13F7" w:rsidRPr="00CF0D08" w:rsidRDefault="00EB13F7">
            <w:pPr>
              <w:jc w:val="center"/>
              <w:rPr>
                <w:sz w:val="20"/>
                <w:szCs w:val="20"/>
                <w:lang w:val="en-US"/>
              </w:rPr>
            </w:pPr>
          </w:p>
        </w:tc>
      </w:tr>
    </w:tbl>
    <w:p w:rsidR="00F85759" w:rsidRPr="00CF0D08" w:rsidRDefault="00F85759" w:rsidP="00AC15A4">
      <w:pPr>
        <w:rPr>
          <w:b/>
          <w:sz w:val="20"/>
          <w:szCs w:val="20"/>
        </w:rPr>
      </w:pPr>
    </w:p>
    <w:p w:rsidR="00AC15A4" w:rsidRPr="00CF0D08" w:rsidRDefault="00AC15A4" w:rsidP="00AC15A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AC15A4" w:rsidRPr="00CF0D08" w:rsidTr="00992AB9">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AC15A4" w:rsidRPr="00CF0D08" w:rsidRDefault="00AC15A4" w:rsidP="00992AB9">
            <w:pPr>
              <w:rPr>
                <w:b/>
                <w:sz w:val="20"/>
                <w:szCs w:val="20"/>
              </w:rPr>
            </w:pPr>
            <w:r w:rsidRPr="00CF0D08">
              <w:rPr>
                <w:b/>
                <w:sz w:val="20"/>
                <w:szCs w:val="20"/>
              </w:rPr>
              <w:t>INSTRUCTOR GIVING THE COURSE</w:t>
            </w:r>
          </w:p>
        </w:tc>
        <w:tc>
          <w:tcPr>
            <w:tcW w:w="2500" w:type="pct"/>
            <w:tcBorders>
              <w:top w:val="single" w:sz="12" w:space="0" w:color="auto"/>
              <w:left w:val="single" w:sz="12" w:space="0" w:color="auto"/>
              <w:bottom w:val="single" w:sz="2" w:space="0" w:color="auto"/>
              <w:right w:val="single" w:sz="12" w:space="0" w:color="auto"/>
            </w:tcBorders>
            <w:vAlign w:val="center"/>
          </w:tcPr>
          <w:p w:rsidR="00AC15A4" w:rsidRPr="00CF0D08" w:rsidRDefault="00AC15A4" w:rsidP="00992AB9">
            <w:pPr>
              <w:jc w:val="center"/>
              <w:rPr>
                <w:b/>
                <w:sz w:val="20"/>
                <w:szCs w:val="20"/>
              </w:rPr>
            </w:pPr>
            <w:r w:rsidRPr="00CF0D08">
              <w:rPr>
                <w:b/>
                <w:sz w:val="20"/>
                <w:szCs w:val="20"/>
              </w:rPr>
              <w:t>HISTORY</w:t>
            </w:r>
          </w:p>
        </w:tc>
      </w:tr>
      <w:tr w:rsidR="00AC15A4" w:rsidRPr="00CF0D08" w:rsidTr="00992AB9">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AC15A4" w:rsidRPr="00CF0D08" w:rsidRDefault="00AA1178" w:rsidP="00AA1178">
            <w:pPr>
              <w:jc w:val="both"/>
              <w:outlineLvl w:val="0"/>
              <w:rPr>
                <w:sz w:val="20"/>
                <w:szCs w:val="20"/>
              </w:rPr>
            </w:pPr>
            <w:r w:rsidRPr="00CF0D08">
              <w:rPr>
                <w:sz w:val="20"/>
                <w:szCs w:val="20"/>
              </w:rPr>
              <w:t xml:space="preserve">Assoc.Dr.Merve CANDAN </w:t>
            </w:r>
          </w:p>
        </w:tc>
        <w:tc>
          <w:tcPr>
            <w:tcW w:w="2500" w:type="pct"/>
            <w:tcBorders>
              <w:top w:val="single" w:sz="2" w:space="0" w:color="auto"/>
              <w:left w:val="single" w:sz="12" w:space="0" w:color="auto"/>
              <w:bottom w:val="single" w:sz="12" w:space="0" w:color="auto"/>
              <w:right w:val="single" w:sz="12" w:space="0" w:color="auto"/>
            </w:tcBorders>
            <w:vAlign w:val="center"/>
          </w:tcPr>
          <w:p w:rsidR="00AC15A4" w:rsidRPr="00CF0D08" w:rsidRDefault="00AA1178" w:rsidP="00992AB9">
            <w:pPr>
              <w:jc w:val="center"/>
              <w:rPr>
                <w:b/>
                <w:sz w:val="20"/>
                <w:szCs w:val="20"/>
              </w:rPr>
            </w:pPr>
            <w:r w:rsidRPr="00CF0D08">
              <w:rPr>
                <w:b/>
                <w:sz w:val="20"/>
                <w:szCs w:val="20"/>
              </w:rPr>
              <w:t>19.03.2025</w:t>
            </w:r>
          </w:p>
        </w:tc>
      </w:tr>
    </w:tbl>
    <w:p w:rsidR="00D75148" w:rsidRPr="00CF0D08" w:rsidRDefault="00D75148" w:rsidP="00AC15A4">
      <w:pPr>
        <w:tabs>
          <w:tab w:val="left" w:pos="7800"/>
        </w:tabs>
        <w:jc w:val="both"/>
      </w:pPr>
    </w:p>
    <w:p w:rsidR="00AC15A4" w:rsidRPr="00CF0D08" w:rsidRDefault="00D75148">
      <w:pPr>
        <w:spacing w:after="200" w:line="276" w:lineRule="auto"/>
      </w:pPr>
      <w:r w:rsidRPr="00CF0D08">
        <w:br w:type="page"/>
      </w:r>
    </w:p>
    <w:p w:rsidR="00E55ED5" w:rsidRPr="00CF0D08" w:rsidRDefault="00E55ED5" w:rsidP="00E55ED5">
      <w:pPr>
        <w:outlineLvl w:val="0"/>
        <w:rPr>
          <w:b/>
          <w:sz w:val="20"/>
          <w:szCs w:val="20"/>
        </w:rPr>
      </w:pPr>
      <w:r w:rsidRPr="00CF0D08">
        <w:rPr>
          <w:noProof/>
          <w:lang w:val="tr-TR"/>
        </w:rPr>
        <w:lastRenderedPageBreak/>
        <w:drawing>
          <wp:inline distT="0" distB="0" distL="0" distR="0" wp14:anchorId="230B1356" wp14:editId="7AF189A1">
            <wp:extent cx="447675" cy="466725"/>
            <wp:effectExtent l="0" t="0" r="9525" b="9525"/>
            <wp:docPr id="6" name="Resim 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E55ED5" w:rsidRPr="00CF0D08" w:rsidRDefault="00E55ED5" w:rsidP="00E55ED5">
      <w:pPr>
        <w:spacing w:before="240"/>
        <w:jc w:val="center"/>
        <w:outlineLvl w:val="0"/>
        <w:rPr>
          <w:b/>
          <w:sz w:val="20"/>
          <w:szCs w:val="20"/>
        </w:rPr>
      </w:pPr>
      <w:r w:rsidRPr="00CF0D08">
        <w:rPr>
          <w:b/>
          <w:sz w:val="20"/>
          <w:szCs w:val="20"/>
        </w:rPr>
        <w:t>ESOGU INSTITUTE OF HEALTH SCIENCES</w:t>
      </w:r>
    </w:p>
    <w:p w:rsidR="00E55ED5" w:rsidRPr="00CF0D08" w:rsidRDefault="00E55ED5" w:rsidP="00E55ED5">
      <w:pPr>
        <w:jc w:val="center"/>
        <w:outlineLvl w:val="0"/>
        <w:rPr>
          <w:b/>
          <w:sz w:val="20"/>
          <w:szCs w:val="20"/>
        </w:rPr>
      </w:pPr>
      <w:r w:rsidRPr="00CF0D08">
        <w:rPr>
          <w:b/>
          <w:sz w:val="20"/>
          <w:szCs w:val="20"/>
        </w:rPr>
        <w:t>DEPARTMENT OF PEDODONTICS</w:t>
      </w:r>
    </w:p>
    <w:p w:rsidR="00E55ED5" w:rsidRPr="00CF0D08" w:rsidRDefault="00E55ED5" w:rsidP="00E55ED5">
      <w:pPr>
        <w:spacing w:after="240"/>
        <w:jc w:val="center"/>
        <w:outlineLvl w:val="0"/>
        <w:rPr>
          <w:b/>
          <w:sz w:val="20"/>
          <w:szCs w:val="20"/>
        </w:rPr>
      </w:pPr>
      <w:r w:rsidRPr="00CF0D08">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19"/>
        <w:gridCol w:w="2271"/>
        <w:gridCol w:w="2311"/>
        <w:gridCol w:w="1079"/>
        <w:gridCol w:w="1067"/>
        <w:gridCol w:w="1261"/>
      </w:tblGrid>
      <w:tr w:rsidR="00E55ED5" w:rsidRPr="00CF0D08" w:rsidTr="00DE3749">
        <w:tc>
          <w:tcPr>
            <w:tcW w:w="1681" w:type="dxa"/>
            <w:shd w:val="clear" w:color="auto" w:fill="auto"/>
          </w:tcPr>
          <w:p w:rsidR="00E55ED5" w:rsidRPr="00CF0D08" w:rsidRDefault="00E55ED5" w:rsidP="00DE3749">
            <w:pPr>
              <w:jc w:val="center"/>
              <w:outlineLvl w:val="0"/>
              <w:rPr>
                <w:b/>
                <w:sz w:val="20"/>
                <w:szCs w:val="20"/>
              </w:rPr>
            </w:pPr>
            <w:r w:rsidRPr="00CF0D08">
              <w:rPr>
                <w:b/>
                <w:sz w:val="20"/>
                <w:szCs w:val="20"/>
              </w:rPr>
              <w:t>COURSE CODE</w:t>
            </w:r>
          </w:p>
        </w:tc>
        <w:tc>
          <w:tcPr>
            <w:tcW w:w="2396" w:type="dxa"/>
            <w:shd w:val="clear" w:color="auto" w:fill="auto"/>
          </w:tcPr>
          <w:p w:rsidR="00E55ED5" w:rsidRPr="00CF0D08" w:rsidRDefault="00E55ED5" w:rsidP="00DE3749">
            <w:pPr>
              <w:jc w:val="center"/>
              <w:rPr>
                <w:b/>
                <w:sz w:val="20"/>
                <w:szCs w:val="20"/>
              </w:rPr>
            </w:pPr>
            <w:bookmarkStart w:id="4" w:name="DERS523103305"/>
            <w:r w:rsidRPr="00CF0D08">
              <w:rPr>
                <w:b/>
                <w:sz w:val="20"/>
                <w:szCs w:val="20"/>
              </w:rPr>
              <w:t>523103305</w:t>
            </w:r>
            <w:bookmarkEnd w:id="4"/>
          </w:p>
        </w:tc>
        <w:tc>
          <w:tcPr>
            <w:tcW w:w="2384" w:type="dxa"/>
            <w:shd w:val="clear" w:color="auto" w:fill="auto"/>
          </w:tcPr>
          <w:p w:rsidR="00E55ED5" w:rsidRPr="00CF0D08" w:rsidRDefault="00E55ED5" w:rsidP="00DE3749">
            <w:pPr>
              <w:outlineLvl w:val="0"/>
              <w:rPr>
                <w:b/>
                <w:sz w:val="20"/>
                <w:szCs w:val="20"/>
              </w:rPr>
            </w:pPr>
            <w:r w:rsidRPr="00CF0D08">
              <w:rPr>
                <w:b/>
                <w:sz w:val="20"/>
                <w:szCs w:val="20"/>
              </w:rPr>
              <w:t>DEPARTMENT</w:t>
            </w:r>
          </w:p>
        </w:tc>
        <w:tc>
          <w:tcPr>
            <w:tcW w:w="3393" w:type="dxa"/>
            <w:gridSpan w:val="3"/>
            <w:shd w:val="clear" w:color="auto" w:fill="auto"/>
          </w:tcPr>
          <w:p w:rsidR="00E55ED5" w:rsidRPr="00CF0D08" w:rsidRDefault="00E55ED5" w:rsidP="00DE3749">
            <w:pPr>
              <w:outlineLvl w:val="0"/>
              <w:rPr>
                <w:sz w:val="20"/>
                <w:szCs w:val="20"/>
              </w:rPr>
            </w:pPr>
            <w:r w:rsidRPr="00CF0D08">
              <w:rPr>
                <w:sz w:val="20"/>
                <w:szCs w:val="20"/>
              </w:rPr>
              <w:t>PEDODONTICS</w:t>
            </w:r>
          </w:p>
        </w:tc>
      </w:tr>
      <w:tr w:rsidR="00E55ED5" w:rsidRPr="00CF0D08" w:rsidTr="00DE3749">
        <w:tc>
          <w:tcPr>
            <w:tcW w:w="4077" w:type="dxa"/>
            <w:gridSpan w:val="2"/>
            <w:shd w:val="clear" w:color="auto" w:fill="auto"/>
          </w:tcPr>
          <w:p w:rsidR="00E55ED5" w:rsidRPr="00CF0D08" w:rsidRDefault="00E55ED5" w:rsidP="00DE3749">
            <w:pPr>
              <w:outlineLvl w:val="0"/>
              <w:rPr>
                <w:b/>
                <w:sz w:val="20"/>
                <w:szCs w:val="20"/>
              </w:rPr>
            </w:pPr>
            <w:r w:rsidRPr="00CF0D08">
              <w:rPr>
                <w:b/>
                <w:sz w:val="20"/>
                <w:szCs w:val="20"/>
              </w:rPr>
              <w:t>COURSE NAME</w:t>
            </w:r>
          </w:p>
        </w:tc>
        <w:tc>
          <w:tcPr>
            <w:tcW w:w="5777" w:type="dxa"/>
            <w:gridSpan w:val="4"/>
            <w:shd w:val="clear" w:color="auto" w:fill="auto"/>
          </w:tcPr>
          <w:p w:rsidR="00E55ED5" w:rsidRPr="00CF0D08" w:rsidRDefault="00E55ED5" w:rsidP="00DE3749">
            <w:pPr>
              <w:outlineLvl w:val="0"/>
              <w:rPr>
                <w:sz w:val="20"/>
                <w:szCs w:val="20"/>
              </w:rPr>
            </w:pPr>
            <w:r w:rsidRPr="00CF0D08">
              <w:rPr>
                <w:sz w:val="20"/>
                <w:szCs w:val="20"/>
              </w:rPr>
              <w:t>Fluoride/Fissure Sealants in Caries Prophylaxis</w:t>
            </w:r>
          </w:p>
        </w:tc>
      </w:tr>
      <w:tr w:rsidR="00E55ED5" w:rsidRPr="00CF0D08" w:rsidTr="00DE3749">
        <w:trPr>
          <w:trHeight w:val="488"/>
        </w:trPr>
        <w:tc>
          <w:tcPr>
            <w:tcW w:w="4077" w:type="dxa"/>
            <w:gridSpan w:val="2"/>
            <w:shd w:val="clear" w:color="auto" w:fill="auto"/>
            <w:vAlign w:val="center"/>
          </w:tcPr>
          <w:p w:rsidR="00E55ED5" w:rsidRPr="00CF0D08" w:rsidRDefault="00E55ED5" w:rsidP="00DE3749">
            <w:pPr>
              <w:jc w:val="center"/>
              <w:outlineLvl w:val="0"/>
              <w:rPr>
                <w:b/>
                <w:sz w:val="20"/>
                <w:szCs w:val="20"/>
              </w:rPr>
            </w:pPr>
            <w:r w:rsidRPr="00CF0D08">
              <w:rPr>
                <w:b/>
                <w:sz w:val="20"/>
                <w:szCs w:val="20"/>
              </w:rPr>
              <w:t>INSTRUCTOR GIVING THE COURSE</w:t>
            </w:r>
          </w:p>
        </w:tc>
        <w:tc>
          <w:tcPr>
            <w:tcW w:w="2384" w:type="dxa"/>
            <w:shd w:val="clear" w:color="auto" w:fill="auto"/>
            <w:vAlign w:val="center"/>
          </w:tcPr>
          <w:p w:rsidR="00E55ED5" w:rsidRPr="00CF0D08" w:rsidRDefault="00E55ED5" w:rsidP="00DE3749">
            <w:pPr>
              <w:jc w:val="center"/>
              <w:outlineLvl w:val="0"/>
              <w:rPr>
                <w:b/>
                <w:sz w:val="20"/>
                <w:szCs w:val="20"/>
              </w:rPr>
            </w:pPr>
            <w:r w:rsidRPr="00CF0D08">
              <w:rPr>
                <w:b/>
                <w:sz w:val="20"/>
                <w:szCs w:val="20"/>
              </w:rPr>
              <w:t>COURSE LANGUAGE</w:t>
            </w:r>
          </w:p>
        </w:tc>
        <w:tc>
          <w:tcPr>
            <w:tcW w:w="3393" w:type="dxa"/>
            <w:gridSpan w:val="3"/>
            <w:shd w:val="clear" w:color="auto" w:fill="auto"/>
            <w:vAlign w:val="center"/>
          </w:tcPr>
          <w:p w:rsidR="00E55ED5" w:rsidRPr="00CF0D08" w:rsidRDefault="00E55ED5" w:rsidP="00DE3749">
            <w:pPr>
              <w:jc w:val="center"/>
              <w:outlineLvl w:val="0"/>
              <w:rPr>
                <w:b/>
                <w:sz w:val="20"/>
                <w:szCs w:val="20"/>
              </w:rPr>
            </w:pPr>
            <w:r w:rsidRPr="00CF0D08">
              <w:rPr>
                <w:b/>
                <w:sz w:val="20"/>
                <w:szCs w:val="20"/>
              </w:rPr>
              <w:t>COURSE CATEGORY</w:t>
            </w:r>
          </w:p>
        </w:tc>
      </w:tr>
      <w:tr w:rsidR="00E55ED5" w:rsidRPr="00CF0D08" w:rsidTr="00DE3749">
        <w:trPr>
          <w:trHeight w:val="45"/>
        </w:trPr>
        <w:tc>
          <w:tcPr>
            <w:tcW w:w="4077" w:type="dxa"/>
            <w:gridSpan w:val="2"/>
            <w:vMerge w:val="restart"/>
            <w:shd w:val="clear" w:color="auto" w:fill="auto"/>
            <w:vAlign w:val="center"/>
          </w:tcPr>
          <w:p w:rsidR="00E55ED5" w:rsidRPr="00CF0D08" w:rsidRDefault="00E55ED5" w:rsidP="00DE3749">
            <w:pPr>
              <w:jc w:val="both"/>
              <w:outlineLvl w:val="0"/>
              <w:rPr>
                <w:sz w:val="20"/>
                <w:szCs w:val="20"/>
              </w:rPr>
            </w:pPr>
            <w:r w:rsidRPr="00CF0D08">
              <w:rPr>
                <w:sz w:val="20"/>
                <w:szCs w:val="20"/>
              </w:rPr>
              <w:t>Asist. Prof. Beril DEMİRCAN</w:t>
            </w:r>
          </w:p>
        </w:tc>
        <w:tc>
          <w:tcPr>
            <w:tcW w:w="2384" w:type="dxa"/>
            <w:vMerge w:val="restart"/>
            <w:shd w:val="clear" w:color="auto" w:fill="auto"/>
            <w:vAlign w:val="center"/>
          </w:tcPr>
          <w:p w:rsidR="00E55ED5" w:rsidRPr="00CF0D08" w:rsidRDefault="00E55ED5" w:rsidP="00DE3749">
            <w:pPr>
              <w:jc w:val="center"/>
              <w:outlineLvl w:val="0"/>
              <w:rPr>
                <w:sz w:val="20"/>
                <w:szCs w:val="20"/>
              </w:rPr>
            </w:pPr>
            <w:r w:rsidRPr="00CF0D08">
              <w:rPr>
                <w:sz w:val="20"/>
                <w:szCs w:val="20"/>
              </w:rPr>
              <w:t>Turkish</w:t>
            </w:r>
          </w:p>
        </w:tc>
        <w:tc>
          <w:tcPr>
            <w:tcW w:w="1082" w:type="dxa"/>
            <w:shd w:val="clear" w:color="auto" w:fill="auto"/>
            <w:vAlign w:val="center"/>
          </w:tcPr>
          <w:p w:rsidR="00E55ED5" w:rsidRPr="00CF0D08" w:rsidRDefault="00E55ED5" w:rsidP="00DE3749">
            <w:pPr>
              <w:jc w:val="center"/>
              <w:outlineLvl w:val="0"/>
              <w:rPr>
                <w:b/>
                <w:sz w:val="20"/>
                <w:szCs w:val="20"/>
              </w:rPr>
            </w:pPr>
            <w:r w:rsidRPr="00CF0D08">
              <w:rPr>
                <w:b/>
                <w:sz w:val="20"/>
                <w:szCs w:val="20"/>
              </w:rPr>
              <w:t>Technical</w:t>
            </w:r>
          </w:p>
        </w:tc>
        <w:tc>
          <w:tcPr>
            <w:tcW w:w="1084" w:type="dxa"/>
            <w:shd w:val="clear" w:color="auto" w:fill="auto"/>
            <w:vAlign w:val="center"/>
          </w:tcPr>
          <w:p w:rsidR="00E55ED5" w:rsidRPr="00CF0D08" w:rsidRDefault="00E55ED5" w:rsidP="00DE3749">
            <w:pPr>
              <w:jc w:val="center"/>
              <w:outlineLvl w:val="0"/>
              <w:rPr>
                <w:b/>
                <w:sz w:val="20"/>
                <w:szCs w:val="20"/>
              </w:rPr>
            </w:pPr>
            <w:r w:rsidRPr="00CF0D08">
              <w:rPr>
                <w:b/>
                <w:sz w:val="20"/>
                <w:szCs w:val="20"/>
              </w:rPr>
              <w:t>Medical</w:t>
            </w:r>
          </w:p>
        </w:tc>
        <w:tc>
          <w:tcPr>
            <w:tcW w:w="1227" w:type="dxa"/>
            <w:shd w:val="clear" w:color="auto" w:fill="auto"/>
            <w:vAlign w:val="center"/>
          </w:tcPr>
          <w:p w:rsidR="00E55ED5" w:rsidRPr="00CF0D08" w:rsidRDefault="00E55ED5" w:rsidP="00DE3749">
            <w:pPr>
              <w:jc w:val="center"/>
              <w:outlineLvl w:val="0"/>
              <w:rPr>
                <w:b/>
                <w:sz w:val="20"/>
                <w:szCs w:val="20"/>
              </w:rPr>
            </w:pPr>
            <w:r w:rsidRPr="00CF0D08">
              <w:rPr>
                <w:b/>
                <w:sz w:val="20"/>
                <w:szCs w:val="20"/>
              </w:rPr>
              <w:t>Other(……)</w:t>
            </w:r>
          </w:p>
        </w:tc>
      </w:tr>
      <w:tr w:rsidR="00E55ED5" w:rsidRPr="00CF0D08" w:rsidTr="00DE3749">
        <w:tc>
          <w:tcPr>
            <w:tcW w:w="4077" w:type="dxa"/>
            <w:gridSpan w:val="2"/>
            <w:vMerge/>
            <w:shd w:val="clear" w:color="auto" w:fill="auto"/>
          </w:tcPr>
          <w:p w:rsidR="00E55ED5" w:rsidRPr="00CF0D08" w:rsidRDefault="00E55ED5" w:rsidP="00DE3749">
            <w:pPr>
              <w:jc w:val="center"/>
              <w:outlineLvl w:val="0"/>
              <w:rPr>
                <w:b/>
                <w:sz w:val="20"/>
                <w:szCs w:val="20"/>
              </w:rPr>
            </w:pPr>
          </w:p>
        </w:tc>
        <w:tc>
          <w:tcPr>
            <w:tcW w:w="2384" w:type="dxa"/>
            <w:vMerge/>
            <w:shd w:val="clear" w:color="auto" w:fill="auto"/>
          </w:tcPr>
          <w:p w:rsidR="00E55ED5" w:rsidRPr="00CF0D08" w:rsidRDefault="00E55ED5" w:rsidP="00DE3749">
            <w:pPr>
              <w:outlineLvl w:val="0"/>
              <w:rPr>
                <w:b/>
                <w:sz w:val="20"/>
                <w:szCs w:val="20"/>
              </w:rPr>
            </w:pPr>
          </w:p>
        </w:tc>
        <w:tc>
          <w:tcPr>
            <w:tcW w:w="1082" w:type="dxa"/>
            <w:shd w:val="clear" w:color="auto" w:fill="auto"/>
          </w:tcPr>
          <w:p w:rsidR="00E55ED5" w:rsidRPr="00CF0D08" w:rsidRDefault="00E55ED5" w:rsidP="00DE3749">
            <w:pPr>
              <w:jc w:val="center"/>
              <w:outlineLvl w:val="0"/>
              <w:rPr>
                <w:sz w:val="20"/>
                <w:szCs w:val="20"/>
              </w:rPr>
            </w:pPr>
          </w:p>
        </w:tc>
        <w:tc>
          <w:tcPr>
            <w:tcW w:w="1084" w:type="dxa"/>
            <w:shd w:val="clear" w:color="auto" w:fill="auto"/>
          </w:tcPr>
          <w:p w:rsidR="00E55ED5" w:rsidRPr="00CF0D08" w:rsidRDefault="00E55ED5" w:rsidP="00DE3749">
            <w:pPr>
              <w:jc w:val="center"/>
              <w:outlineLvl w:val="0"/>
              <w:rPr>
                <w:sz w:val="20"/>
                <w:szCs w:val="20"/>
              </w:rPr>
            </w:pPr>
            <w:r w:rsidRPr="00CF0D08">
              <w:rPr>
                <w:sz w:val="20"/>
                <w:szCs w:val="20"/>
              </w:rPr>
              <w:t>X</w:t>
            </w:r>
          </w:p>
        </w:tc>
        <w:tc>
          <w:tcPr>
            <w:tcW w:w="1227" w:type="dxa"/>
            <w:shd w:val="clear" w:color="auto" w:fill="auto"/>
          </w:tcPr>
          <w:p w:rsidR="00E55ED5" w:rsidRPr="00CF0D08" w:rsidRDefault="00E55ED5" w:rsidP="00DE3749">
            <w:pPr>
              <w:jc w:val="center"/>
              <w:outlineLvl w:val="0"/>
              <w:rPr>
                <w:sz w:val="20"/>
                <w:szCs w:val="20"/>
              </w:rPr>
            </w:pPr>
          </w:p>
        </w:tc>
      </w:tr>
    </w:tbl>
    <w:p w:rsidR="00E55ED5" w:rsidRPr="00CF0D08" w:rsidRDefault="00E55ED5" w:rsidP="00E55ED5">
      <w:pPr>
        <w:spacing w:before="240"/>
        <w:jc w:val="center"/>
        <w:outlineLvl w:val="0"/>
        <w:rPr>
          <w:b/>
          <w:sz w:val="20"/>
          <w:szCs w:val="20"/>
        </w:rPr>
      </w:pPr>
      <w:r w:rsidRPr="00CF0D08">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661"/>
      </w:tblGrid>
      <w:tr w:rsidR="00E55ED5" w:rsidRPr="00CF0D08" w:rsidTr="00DE3749">
        <w:tc>
          <w:tcPr>
            <w:tcW w:w="2444" w:type="dxa"/>
            <w:shd w:val="clear" w:color="auto" w:fill="auto"/>
          </w:tcPr>
          <w:p w:rsidR="00E55ED5" w:rsidRPr="00CF0D08" w:rsidRDefault="00E55ED5" w:rsidP="00DE3749">
            <w:pPr>
              <w:jc w:val="center"/>
              <w:outlineLvl w:val="0"/>
              <w:rPr>
                <w:b/>
                <w:sz w:val="20"/>
                <w:szCs w:val="20"/>
              </w:rPr>
            </w:pPr>
            <w:r w:rsidRPr="00CF0D08">
              <w:rPr>
                <w:b/>
                <w:sz w:val="20"/>
                <w:szCs w:val="20"/>
              </w:rPr>
              <w:t>SCIENTIFIC PREPARATION</w:t>
            </w:r>
          </w:p>
        </w:tc>
        <w:tc>
          <w:tcPr>
            <w:tcW w:w="2444" w:type="dxa"/>
            <w:shd w:val="clear" w:color="auto" w:fill="auto"/>
          </w:tcPr>
          <w:p w:rsidR="00E55ED5" w:rsidRPr="00CF0D08" w:rsidRDefault="00E55ED5" w:rsidP="00DE3749">
            <w:pPr>
              <w:jc w:val="center"/>
              <w:outlineLvl w:val="0"/>
              <w:rPr>
                <w:b/>
                <w:sz w:val="20"/>
                <w:szCs w:val="20"/>
              </w:rPr>
            </w:pPr>
            <w:r w:rsidRPr="00CF0D08">
              <w:rPr>
                <w:b/>
                <w:sz w:val="20"/>
                <w:szCs w:val="20"/>
              </w:rPr>
              <w:t>DEGREE</w:t>
            </w:r>
          </w:p>
        </w:tc>
        <w:tc>
          <w:tcPr>
            <w:tcW w:w="2180" w:type="dxa"/>
            <w:shd w:val="clear" w:color="auto" w:fill="auto"/>
          </w:tcPr>
          <w:p w:rsidR="00E55ED5" w:rsidRPr="00CF0D08" w:rsidRDefault="00E55ED5" w:rsidP="00DE3749">
            <w:pPr>
              <w:jc w:val="center"/>
              <w:outlineLvl w:val="0"/>
              <w:rPr>
                <w:b/>
                <w:sz w:val="20"/>
                <w:szCs w:val="20"/>
              </w:rPr>
            </w:pPr>
            <w:r w:rsidRPr="00CF0D08">
              <w:rPr>
                <w:b/>
                <w:sz w:val="20"/>
                <w:szCs w:val="20"/>
              </w:rPr>
              <w:t>DOCTORATE</w:t>
            </w:r>
          </w:p>
        </w:tc>
        <w:tc>
          <w:tcPr>
            <w:tcW w:w="2710" w:type="dxa"/>
            <w:shd w:val="clear" w:color="auto" w:fill="auto"/>
          </w:tcPr>
          <w:p w:rsidR="00E55ED5" w:rsidRPr="00CF0D08" w:rsidRDefault="00E55ED5" w:rsidP="00DE3749">
            <w:pPr>
              <w:jc w:val="center"/>
              <w:outlineLvl w:val="0"/>
              <w:rPr>
                <w:b/>
                <w:sz w:val="20"/>
                <w:szCs w:val="20"/>
              </w:rPr>
            </w:pPr>
            <w:r w:rsidRPr="00CF0D08">
              <w:rPr>
                <w:b/>
                <w:sz w:val="20"/>
                <w:szCs w:val="20"/>
              </w:rPr>
              <w:t>SPECIALIZED FIELD COURSE</w:t>
            </w:r>
          </w:p>
        </w:tc>
      </w:tr>
      <w:tr w:rsidR="00E55ED5" w:rsidRPr="00CF0D08" w:rsidTr="00DE3749">
        <w:tc>
          <w:tcPr>
            <w:tcW w:w="2444" w:type="dxa"/>
            <w:shd w:val="clear" w:color="auto" w:fill="auto"/>
          </w:tcPr>
          <w:p w:rsidR="00E55ED5" w:rsidRPr="00CF0D08" w:rsidRDefault="00E55ED5" w:rsidP="00DE3749">
            <w:pPr>
              <w:jc w:val="center"/>
              <w:outlineLvl w:val="0"/>
              <w:rPr>
                <w:b/>
                <w:sz w:val="20"/>
                <w:szCs w:val="20"/>
              </w:rPr>
            </w:pPr>
          </w:p>
        </w:tc>
        <w:tc>
          <w:tcPr>
            <w:tcW w:w="2444" w:type="dxa"/>
            <w:shd w:val="clear" w:color="auto" w:fill="auto"/>
          </w:tcPr>
          <w:p w:rsidR="00E55ED5" w:rsidRPr="00CF0D08" w:rsidRDefault="00E55ED5" w:rsidP="00DE3749">
            <w:pPr>
              <w:jc w:val="center"/>
              <w:outlineLvl w:val="0"/>
              <w:rPr>
                <w:sz w:val="20"/>
                <w:szCs w:val="20"/>
              </w:rPr>
            </w:pPr>
          </w:p>
        </w:tc>
        <w:tc>
          <w:tcPr>
            <w:tcW w:w="2180" w:type="dxa"/>
            <w:shd w:val="clear" w:color="auto" w:fill="auto"/>
          </w:tcPr>
          <w:p w:rsidR="00E55ED5" w:rsidRPr="00CF0D08" w:rsidRDefault="00E55ED5" w:rsidP="00DE3749">
            <w:pPr>
              <w:jc w:val="center"/>
              <w:outlineLvl w:val="0"/>
              <w:rPr>
                <w:b/>
                <w:sz w:val="20"/>
                <w:szCs w:val="20"/>
              </w:rPr>
            </w:pPr>
            <w:r w:rsidRPr="00CF0D08">
              <w:rPr>
                <w:b/>
                <w:sz w:val="20"/>
                <w:szCs w:val="20"/>
              </w:rPr>
              <w:t>X</w:t>
            </w:r>
          </w:p>
        </w:tc>
        <w:tc>
          <w:tcPr>
            <w:tcW w:w="2710" w:type="dxa"/>
            <w:shd w:val="clear" w:color="auto" w:fill="auto"/>
          </w:tcPr>
          <w:p w:rsidR="00E55ED5" w:rsidRPr="00CF0D08" w:rsidRDefault="00E55ED5" w:rsidP="00DE3749">
            <w:pPr>
              <w:jc w:val="center"/>
              <w:outlineLvl w:val="0"/>
              <w:rPr>
                <w:b/>
                <w:sz w:val="20"/>
                <w:szCs w:val="20"/>
              </w:rPr>
            </w:pPr>
          </w:p>
        </w:tc>
      </w:tr>
    </w:tbl>
    <w:p w:rsidR="00E55ED5" w:rsidRPr="00CF0D08" w:rsidRDefault="00E55ED5" w:rsidP="00E55ED5">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79"/>
        <w:gridCol w:w="464"/>
        <w:gridCol w:w="534"/>
        <w:gridCol w:w="394"/>
        <w:gridCol w:w="314"/>
        <w:gridCol w:w="2575"/>
      </w:tblGrid>
      <w:tr w:rsidR="00E55ED5" w:rsidRPr="00CF0D08" w:rsidTr="00DE3749">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55ED5" w:rsidRPr="00CF0D08" w:rsidRDefault="00E55ED5" w:rsidP="00DE3749">
            <w:pPr>
              <w:rPr>
                <w:b/>
                <w:sz w:val="20"/>
                <w:szCs w:val="20"/>
              </w:rPr>
            </w:pPr>
            <w:r w:rsidRPr="00CF0D08">
              <w:rPr>
                <w:b/>
                <w:sz w:val="20"/>
                <w:szCs w:val="20"/>
              </w:rPr>
              <w:t>SEMESTER</w:t>
            </w:r>
          </w:p>
        </w:tc>
        <w:tc>
          <w:tcPr>
            <w:tcW w:w="4549" w:type="dxa"/>
            <w:gridSpan w:val="3"/>
            <w:tcBorders>
              <w:top w:val="single" w:sz="12" w:space="0" w:color="auto"/>
              <w:left w:val="single" w:sz="4" w:space="0" w:color="auto"/>
              <w:bottom w:val="single" w:sz="4" w:space="0" w:color="auto"/>
              <w:right w:val="single" w:sz="4" w:space="0" w:color="auto"/>
            </w:tcBorders>
            <w:vAlign w:val="center"/>
          </w:tcPr>
          <w:p w:rsidR="00E55ED5" w:rsidRPr="00CF0D08" w:rsidRDefault="00E55ED5" w:rsidP="00DE3749">
            <w:pPr>
              <w:jc w:val="center"/>
              <w:rPr>
                <w:b/>
                <w:sz w:val="20"/>
                <w:szCs w:val="20"/>
              </w:rPr>
            </w:pPr>
            <w:r w:rsidRPr="00CF0D08">
              <w:rPr>
                <w:b/>
                <w:sz w:val="20"/>
                <w:szCs w:val="20"/>
              </w:rPr>
              <w:t>WEEKLY CLASS HOURS</w:t>
            </w:r>
          </w:p>
        </w:tc>
        <w:tc>
          <w:tcPr>
            <w:tcW w:w="4034" w:type="dxa"/>
            <w:gridSpan w:val="5"/>
            <w:tcBorders>
              <w:left w:val="single" w:sz="4" w:space="0" w:color="auto"/>
              <w:bottom w:val="single" w:sz="4" w:space="0" w:color="auto"/>
            </w:tcBorders>
            <w:vAlign w:val="center"/>
          </w:tcPr>
          <w:p w:rsidR="00E55ED5" w:rsidRPr="00CF0D08" w:rsidRDefault="00E55ED5" w:rsidP="00DE3749">
            <w:pPr>
              <w:jc w:val="center"/>
              <w:rPr>
                <w:b/>
                <w:sz w:val="20"/>
                <w:szCs w:val="20"/>
              </w:rPr>
            </w:pPr>
            <w:r w:rsidRPr="00CF0D08">
              <w:rPr>
                <w:b/>
                <w:sz w:val="20"/>
                <w:szCs w:val="20"/>
              </w:rPr>
              <w:t>YOUR COURSE</w:t>
            </w:r>
          </w:p>
        </w:tc>
      </w:tr>
      <w:tr w:rsidR="00E55ED5" w:rsidRPr="00CF0D08" w:rsidTr="00DE3749">
        <w:trPr>
          <w:trHeight w:val="382"/>
        </w:trPr>
        <w:tc>
          <w:tcPr>
            <w:tcW w:w="0" w:type="auto"/>
            <w:vMerge/>
            <w:tcBorders>
              <w:top w:val="single" w:sz="4" w:space="0" w:color="auto"/>
              <w:left w:val="single" w:sz="12" w:space="0" w:color="auto"/>
              <w:bottom w:val="single" w:sz="4" w:space="0" w:color="auto"/>
              <w:right w:val="single" w:sz="4" w:space="0" w:color="auto"/>
            </w:tcBorders>
          </w:tcPr>
          <w:p w:rsidR="00E55ED5" w:rsidRPr="00CF0D08" w:rsidRDefault="00E55ED5" w:rsidP="00DE3749">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55ED5" w:rsidRPr="00CF0D08" w:rsidRDefault="00E55ED5" w:rsidP="00DE3749">
            <w:pPr>
              <w:rPr>
                <w:b/>
                <w:sz w:val="20"/>
                <w:szCs w:val="20"/>
              </w:rPr>
            </w:pPr>
            <w:r w:rsidRPr="00CF0D08">
              <w:rPr>
                <w:b/>
                <w:sz w:val="20"/>
                <w:szCs w:val="20"/>
              </w:rPr>
              <w:t>THEORETICAL</w:t>
            </w:r>
          </w:p>
        </w:tc>
        <w:tc>
          <w:tcPr>
            <w:tcW w:w="0" w:type="auto"/>
            <w:tcBorders>
              <w:top w:val="single" w:sz="4" w:space="0" w:color="auto"/>
              <w:left w:val="single" w:sz="4" w:space="0" w:color="auto"/>
              <w:bottom w:val="single" w:sz="4" w:space="0" w:color="auto"/>
            </w:tcBorders>
            <w:vAlign w:val="center"/>
          </w:tcPr>
          <w:p w:rsidR="00E55ED5" w:rsidRPr="00CF0D08" w:rsidRDefault="00E55ED5" w:rsidP="00DE3749">
            <w:pPr>
              <w:rPr>
                <w:b/>
                <w:sz w:val="20"/>
                <w:szCs w:val="20"/>
              </w:rPr>
            </w:pPr>
            <w:r w:rsidRPr="00CF0D08">
              <w:rPr>
                <w:b/>
                <w:sz w:val="20"/>
                <w:szCs w:val="20"/>
              </w:rPr>
              <w:t>APPLICATION</w:t>
            </w:r>
          </w:p>
        </w:tc>
        <w:tc>
          <w:tcPr>
            <w:tcW w:w="1226" w:type="dxa"/>
            <w:tcBorders>
              <w:top w:val="single" w:sz="4" w:space="0" w:color="auto"/>
              <w:bottom w:val="single" w:sz="4" w:space="0" w:color="auto"/>
              <w:right w:val="single" w:sz="4" w:space="0" w:color="auto"/>
            </w:tcBorders>
            <w:vAlign w:val="center"/>
          </w:tcPr>
          <w:p w:rsidR="00E55ED5" w:rsidRPr="00CF0D08" w:rsidRDefault="00E55ED5" w:rsidP="00DE3749">
            <w:pPr>
              <w:ind w:left="-111" w:right="-108"/>
              <w:jc w:val="center"/>
              <w:rPr>
                <w:b/>
                <w:sz w:val="20"/>
                <w:szCs w:val="20"/>
              </w:rPr>
            </w:pPr>
            <w:r w:rsidRPr="00CF0D08">
              <w:rPr>
                <w:b/>
                <w:sz w:val="20"/>
                <w:szCs w:val="20"/>
              </w:rPr>
              <w:t>LAB</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E55ED5" w:rsidRPr="00CF0D08" w:rsidRDefault="00E55ED5" w:rsidP="00DE3749">
            <w:pPr>
              <w:jc w:val="center"/>
              <w:rPr>
                <w:b/>
                <w:sz w:val="20"/>
                <w:szCs w:val="20"/>
              </w:rPr>
            </w:pPr>
            <w:r w:rsidRPr="00CF0D08">
              <w:rPr>
                <w:b/>
                <w:sz w:val="20"/>
                <w:szCs w:val="20"/>
              </w:rPr>
              <w:t>LOAN</w:t>
            </w:r>
          </w:p>
        </w:tc>
        <w:tc>
          <w:tcPr>
            <w:tcW w:w="692" w:type="dxa"/>
            <w:gridSpan w:val="2"/>
            <w:tcBorders>
              <w:top w:val="single" w:sz="4" w:space="0" w:color="auto"/>
              <w:left w:val="single" w:sz="4" w:space="0" w:color="auto"/>
              <w:bottom w:val="single" w:sz="4" w:space="0" w:color="auto"/>
              <w:right w:val="single" w:sz="4" w:space="0" w:color="auto"/>
            </w:tcBorders>
            <w:vAlign w:val="center"/>
          </w:tcPr>
          <w:p w:rsidR="00E55ED5" w:rsidRPr="00CF0D08" w:rsidRDefault="00E55ED5" w:rsidP="00DE3749">
            <w:pPr>
              <w:ind w:left="-111" w:right="-108"/>
              <w:jc w:val="center"/>
              <w:rPr>
                <w:b/>
                <w:sz w:val="20"/>
                <w:szCs w:val="20"/>
              </w:rPr>
            </w:pPr>
            <w:r w:rsidRPr="00CF0D08">
              <w:rPr>
                <w:b/>
                <w:sz w:val="20"/>
                <w:szCs w:val="20"/>
              </w:rPr>
              <w:t>ECTS</w:t>
            </w:r>
          </w:p>
        </w:tc>
        <w:tc>
          <w:tcPr>
            <w:tcW w:w="2345" w:type="dxa"/>
            <w:tcBorders>
              <w:top w:val="single" w:sz="4" w:space="0" w:color="auto"/>
              <w:left w:val="single" w:sz="4" w:space="0" w:color="auto"/>
              <w:bottom w:val="single" w:sz="4" w:space="0" w:color="auto"/>
            </w:tcBorders>
            <w:vAlign w:val="center"/>
          </w:tcPr>
          <w:p w:rsidR="00E55ED5" w:rsidRPr="00CF0D08" w:rsidRDefault="00E55ED5" w:rsidP="00DE3749">
            <w:pPr>
              <w:jc w:val="center"/>
              <w:rPr>
                <w:b/>
                <w:sz w:val="20"/>
                <w:szCs w:val="20"/>
              </w:rPr>
            </w:pPr>
            <w:r w:rsidRPr="00CF0D08">
              <w:rPr>
                <w:b/>
                <w:sz w:val="20"/>
                <w:szCs w:val="20"/>
              </w:rPr>
              <w:t>TYPE</w:t>
            </w:r>
          </w:p>
        </w:tc>
      </w:tr>
      <w:tr w:rsidR="00E55ED5" w:rsidRPr="00CF0D08" w:rsidTr="00DE3749">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E55ED5" w:rsidRPr="00CF0D08" w:rsidRDefault="00E55ED5" w:rsidP="00DE3749">
            <w:pPr>
              <w:jc w:val="center"/>
              <w:rPr>
                <w:sz w:val="20"/>
                <w:szCs w:val="20"/>
              </w:rPr>
            </w:pPr>
            <w:r w:rsidRPr="00CF0D08">
              <w:rPr>
                <w:sz w:val="20"/>
                <w:szCs w:val="20"/>
              </w:rPr>
              <w:t>Autumn</w:t>
            </w:r>
          </w:p>
        </w:tc>
        <w:tc>
          <w:tcPr>
            <w:tcW w:w="0" w:type="auto"/>
            <w:tcBorders>
              <w:top w:val="single" w:sz="4" w:space="0" w:color="auto"/>
              <w:left w:val="single" w:sz="4" w:space="0" w:color="auto"/>
              <w:bottom w:val="single" w:sz="12" w:space="0" w:color="auto"/>
              <w:right w:val="single" w:sz="4" w:space="0" w:color="auto"/>
            </w:tcBorders>
            <w:vAlign w:val="center"/>
          </w:tcPr>
          <w:p w:rsidR="00E55ED5" w:rsidRPr="00CF0D08" w:rsidRDefault="00E55ED5" w:rsidP="00DE3749">
            <w:pPr>
              <w:jc w:val="center"/>
              <w:rPr>
                <w:sz w:val="20"/>
                <w:szCs w:val="20"/>
              </w:rPr>
            </w:pPr>
            <w:r w:rsidRPr="00CF0D08">
              <w:rPr>
                <w:sz w:val="20"/>
                <w:szCs w:val="20"/>
              </w:rPr>
              <w:t>3</w:t>
            </w:r>
          </w:p>
        </w:tc>
        <w:tc>
          <w:tcPr>
            <w:tcW w:w="0" w:type="auto"/>
            <w:tcBorders>
              <w:top w:val="single" w:sz="4" w:space="0" w:color="auto"/>
              <w:left w:val="single" w:sz="4" w:space="0" w:color="auto"/>
              <w:bottom w:val="single" w:sz="12" w:space="0" w:color="auto"/>
            </w:tcBorders>
            <w:vAlign w:val="center"/>
          </w:tcPr>
          <w:p w:rsidR="00E55ED5" w:rsidRPr="00CF0D08" w:rsidRDefault="00E55ED5" w:rsidP="00DE3749">
            <w:pPr>
              <w:jc w:val="center"/>
              <w:rPr>
                <w:sz w:val="20"/>
                <w:szCs w:val="20"/>
              </w:rPr>
            </w:pPr>
            <w:r w:rsidRPr="00CF0D08">
              <w:rPr>
                <w:sz w:val="20"/>
                <w:szCs w:val="20"/>
              </w:rPr>
              <w:t>2</w:t>
            </w:r>
          </w:p>
        </w:tc>
        <w:tc>
          <w:tcPr>
            <w:tcW w:w="1226" w:type="dxa"/>
            <w:tcBorders>
              <w:top w:val="single" w:sz="4" w:space="0" w:color="auto"/>
              <w:bottom w:val="single" w:sz="12" w:space="0" w:color="auto"/>
              <w:right w:val="single" w:sz="4" w:space="0" w:color="auto"/>
            </w:tcBorders>
            <w:shd w:val="clear" w:color="auto" w:fill="auto"/>
            <w:vAlign w:val="center"/>
          </w:tcPr>
          <w:p w:rsidR="00E55ED5" w:rsidRPr="00CF0D08" w:rsidRDefault="00E55ED5" w:rsidP="00DE3749">
            <w:pPr>
              <w:jc w:val="center"/>
              <w:rPr>
                <w:sz w:val="20"/>
                <w:szCs w:val="20"/>
              </w:rPr>
            </w:pPr>
            <w:r w:rsidRPr="00CF0D08">
              <w:rPr>
                <w:sz w:val="20"/>
                <w:szCs w:val="20"/>
              </w:rPr>
              <w:t>0</w:t>
            </w:r>
          </w:p>
        </w:tc>
        <w:tc>
          <w:tcPr>
            <w:tcW w:w="99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55ED5" w:rsidRPr="00CF0D08" w:rsidRDefault="00E55ED5" w:rsidP="00DE3749">
            <w:pPr>
              <w:jc w:val="center"/>
              <w:rPr>
                <w:sz w:val="20"/>
                <w:szCs w:val="20"/>
              </w:rPr>
            </w:pPr>
            <w:r w:rsidRPr="00CF0D08">
              <w:rPr>
                <w:sz w:val="20"/>
                <w:szCs w:val="20"/>
              </w:rPr>
              <w:t>4</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55ED5" w:rsidRPr="00CF0D08" w:rsidRDefault="00E55ED5" w:rsidP="00DE3749">
            <w:pPr>
              <w:jc w:val="center"/>
              <w:rPr>
                <w:sz w:val="20"/>
                <w:szCs w:val="20"/>
              </w:rPr>
            </w:pPr>
            <w:r w:rsidRPr="00CF0D08">
              <w:rPr>
                <w:sz w:val="20"/>
                <w:szCs w:val="20"/>
              </w:rPr>
              <w:t>7.5</w:t>
            </w:r>
          </w:p>
        </w:tc>
        <w:tc>
          <w:tcPr>
            <w:tcW w:w="2345" w:type="dxa"/>
            <w:tcBorders>
              <w:top w:val="single" w:sz="4" w:space="0" w:color="auto"/>
              <w:left w:val="single" w:sz="4" w:space="0" w:color="auto"/>
              <w:bottom w:val="single" w:sz="12" w:space="0" w:color="auto"/>
            </w:tcBorders>
            <w:vAlign w:val="center"/>
          </w:tcPr>
          <w:p w:rsidR="00E55ED5" w:rsidRPr="00CF0D08" w:rsidRDefault="00E55ED5" w:rsidP="00DE3749">
            <w:pPr>
              <w:jc w:val="center"/>
              <w:rPr>
                <w:sz w:val="20"/>
                <w:szCs w:val="20"/>
              </w:rPr>
            </w:pPr>
            <w:r w:rsidRPr="00CF0D08">
              <w:rPr>
                <w:sz w:val="20"/>
                <w:szCs w:val="20"/>
              </w:rPr>
              <w:t>ELECTIVE</w:t>
            </w:r>
          </w:p>
        </w:tc>
      </w:tr>
      <w:tr w:rsidR="00E55ED5" w:rsidRPr="00CF0D08" w:rsidTr="00DE3749">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E55ED5" w:rsidRPr="00CF0D08" w:rsidRDefault="00E55ED5" w:rsidP="00DE3749">
            <w:pPr>
              <w:jc w:val="center"/>
              <w:rPr>
                <w:b/>
                <w:sz w:val="20"/>
                <w:szCs w:val="20"/>
              </w:rPr>
            </w:pPr>
          </w:p>
        </w:tc>
      </w:tr>
      <w:tr w:rsidR="00E55ED5" w:rsidRPr="00CF0D08" w:rsidTr="00DE3749">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E55ED5" w:rsidRPr="00CF0D08" w:rsidRDefault="00E55ED5" w:rsidP="00DE3749">
            <w:pPr>
              <w:jc w:val="center"/>
              <w:rPr>
                <w:b/>
                <w:sz w:val="20"/>
                <w:szCs w:val="20"/>
              </w:rPr>
            </w:pPr>
            <w:r w:rsidRPr="00CF0D08">
              <w:rPr>
                <w:b/>
                <w:sz w:val="20"/>
                <w:szCs w:val="20"/>
              </w:rPr>
              <w:t>EVALUATION CRITERIA</w:t>
            </w:r>
          </w:p>
        </w:tc>
      </w:tr>
      <w:tr w:rsidR="00E55ED5" w:rsidRPr="00CF0D08" w:rsidTr="00DE3749">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E55ED5" w:rsidRPr="00CF0D08" w:rsidRDefault="00E55ED5" w:rsidP="00DE3749">
            <w:pPr>
              <w:jc w:val="center"/>
              <w:rPr>
                <w:b/>
                <w:sz w:val="20"/>
                <w:szCs w:val="20"/>
              </w:rPr>
            </w:pPr>
            <w:r w:rsidRPr="00CF0D08">
              <w:rPr>
                <w:b/>
                <w:sz w:val="20"/>
                <w:szCs w:val="20"/>
                <w:lang w:val="en-US"/>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E55ED5" w:rsidRPr="00CF0D08" w:rsidRDefault="00E55ED5" w:rsidP="00DE3749">
            <w:pPr>
              <w:rPr>
                <w:b/>
                <w:sz w:val="20"/>
                <w:szCs w:val="20"/>
              </w:rPr>
            </w:pPr>
            <w:r w:rsidRPr="00CF0D08">
              <w:rPr>
                <w:b/>
                <w:sz w:val="20"/>
                <w:szCs w:val="20"/>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E55ED5" w:rsidRPr="00CF0D08" w:rsidRDefault="00E55ED5" w:rsidP="00DE3749">
            <w:pPr>
              <w:rPr>
                <w:b/>
                <w:sz w:val="20"/>
                <w:szCs w:val="20"/>
              </w:rPr>
            </w:pPr>
            <w:r w:rsidRPr="00CF0D08">
              <w:rPr>
                <w:b/>
                <w:sz w:val="20"/>
                <w:szCs w:val="20"/>
              </w:rPr>
              <w:t>Number</w:t>
            </w:r>
          </w:p>
        </w:tc>
        <w:tc>
          <w:tcPr>
            <w:tcW w:w="2659" w:type="dxa"/>
            <w:gridSpan w:val="2"/>
            <w:tcBorders>
              <w:top w:val="single" w:sz="12" w:space="0" w:color="auto"/>
              <w:left w:val="single" w:sz="8" w:space="0" w:color="auto"/>
              <w:bottom w:val="single" w:sz="8" w:space="0" w:color="auto"/>
              <w:right w:val="single" w:sz="12" w:space="0" w:color="auto"/>
            </w:tcBorders>
            <w:vAlign w:val="center"/>
          </w:tcPr>
          <w:p w:rsidR="00E55ED5" w:rsidRPr="00CF0D08" w:rsidRDefault="00E55ED5" w:rsidP="00DE3749">
            <w:pPr>
              <w:rPr>
                <w:b/>
                <w:sz w:val="20"/>
                <w:szCs w:val="20"/>
              </w:rPr>
            </w:pPr>
            <w:r w:rsidRPr="00CF0D08">
              <w:rPr>
                <w:b/>
                <w:sz w:val="20"/>
                <w:szCs w:val="20"/>
              </w:rPr>
              <w:t>Percentage (%)</w:t>
            </w:r>
          </w:p>
        </w:tc>
      </w:tr>
      <w:tr w:rsidR="00E55ED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E55ED5" w:rsidRPr="00CF0D08" w:rsidRDefault="00E55ED5" w:rsidP="00DE3749">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E55ED5" w:rsidRPr="00CF0D08" w:rsidRDefault="00E55ED5" w:rsidP="00DE3749">
            <w:pPr>
              <w:rPr>
                <w:sz w:val="20"/>
                <w:szCs w:val="20"/>
              </w:rPr>
            </w:pPr>
            <w:r w:rsidRPr="00CF0D08">
              <w:rPr>
                <w:sz w:val="20"/>
                <w:szCs w:val="20"/>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E55ED5" w:rsidRPr="00CF0D08" w:rsidRDefault="00E55ED5" w:rsidP="00DE3749">
            <w:pPr>
              <w:jc w:val="center"/>
              <w:rPr>
                <w:sz w:val="20"/>
                <w:szCs w:val="20"/>
              </w:rPr>
            </w:pPr>
            <w:r w:rsidRPr="00CF0D08">
              <w:rPr>
                <w:b/>
                <w:sz w:val="20"/>
                <w:szCs w:val="20"/>
              </w:rPr>
              <w:t>1</w:t>
            </w:r>
          </w:p>
        </w:tc>
        <w:tc>
          <w:tcPr>
            <w:tcW w:w="2659" w:type="dxa"/>
            <w:gridSpan w:val="2"/>
            <w:tcBorders>
              <w:top w:val="single" w:sz="8" w:space="0" w:color="auto"/>
              <w:left w:val="single" w:sz="8" w:space="0" w:color="auto"/>
              <w:bottom w:val="single" w:sz="4" w:space="0" w:color="auto"/>
              <w:right w:val="single" w:sz="12" w:space="0" w:color="auto"/>
            </w:tcBorders>
            <w:shd w:val="clear" w:color="auto" w:fill="auto"/>
          </w:tcPr>
          <w:p w:rsidR="00E55ED5" w:rsidRPr="00CF0D08" w:rsidRDefault="00E55ED5" w:rsidP="00DE3749">
            <w:pPr>
              <w:jc w:val="center"/>
              <w:rPr>
                <w:sz w:val="20"/>
                <w:szCs w:val="20"/>
              </w:rPr>
            </w:pPr>
            <w:r w:rsidRPr="00CF0D08">
              <w:rPr>
                <w:b/>
                <w:sz w:val="20"/>
                <w:szCs w:val="20"/>
              </w:rPr>
              <w:t>50</w:t>
            </w:r>
          </w:p>
        </w:tc>
      </w:tr>
      <w:tr w:rsidR="00E55ED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E55ED5" w:rsidRPr="00CF0D08" w:rsidRDefault="00E55ED5"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55ED5" w:rsidRPr="00CF0D08" w:rsidRDefault="00E55ED5" w:rsidP="00DE3749">
            <w:pPr>
              <w:rPr>
                <w:sz w:val="20"/>
                <w:szCs w:val="20"/>
              </w:rPr>
            </w:pPr>
            <w:r w:rsidRPr="00CF0D08">
              <w:rPr>
                <w:sz w:val="20"/>
                <w:szCs w:val="20"/>
              </w:rPr>
              <w:t>Quiz</w:t>
            </w:r>
          </w:p>
        </w:tc>
        <w:tc>
          <w:tcPr>
            <w:tcW w:w="0" w:type="auto"/>
            <w:gridSpan w:val="2"/>
            <w:tcBorders>
              <w:top w:val="single" w:sz="4" w:space="0" w:color="auto"/>
              <w:left w:val="single" w:sz="4" w:space="0" w:color="auto"/>
              <w:bottom w:val="single" w:sz="4" w:space="0" w:color="auto"/>
              <w:right w:val="single" w:sz="8" w:space="0" w:color="auto"/>
            </w:tcBorders>
          </w:tcPr>
          <w:p w:rsidR="00E55ED5" w:rsidRPr="00CF0D08" w:rsidRDefault="00E55ED5" w:rsidP="00DE3749">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shd w:val="clear" w:color="auto" w:fill="auto"/>
          </w:tcPr>
          <w:p w:rsidR="00E55ED5" w:rsidRPr="00CF0D08" w:rsidRDefault="00E55ED5" w:rsidP="00DE3749">
            <w:pPr>
              <w:jc w:val="center"/>
              <w:rPr>
                <w:sz w:val="20"/>
                <w:szCs w:val="20"/>
              </w:rPr>
            </w:pPr>
          </w:p>
        </w:tc>
      </w:tr>
      <w:tr w:rsidR="00E55ED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E55ED5" w:rsidRPr="00CF0D08" w:rsidRDefault="00E55ED5"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55ED5" w:rsidRPr="00CF0D08" w:rsidRDefault="00E55ED5" w:rsidP="00DE3749">
            <w:pPr>
              <w:rPr>
                <w:sz w:val="20"/>
                <w:szCs w:val="20"/>
              </w:rPr>
            </w:pPr>
            <w:r w:rsidRPr="00CF0D08">
              <w:rPr>
                <w:sz w:val="20"/>
                <w:szCs w:val="20"/>
              </w:rPr>
              <w:t>Homework</w:t>
            </w:r>
          </w:p>
        </w:tc>
        <w:tc>
          <w:tcPr>
            <w:tcW w:w="0" w:type="auto"/>
            <w:gridSpan w:val="2"/>
            <w:tcBorders>
              <w:top w:val="single" w:sz="4" w:space="0" w:color="auto"/>
              <w:left w:val="single" w:sz="4" w:space="0" w:color="auto"/>
              <w:bottom w:val="single" w:sz="4" w:space="0" w:color="auto"/>
              <w:right w:val="single" w:sz="8" w:space="0" w:color="auto"/>
            </w:tcBorders>
          </w:tcPr>
          <w:p w:rsidR="00E55ED5" w:rsidRPr="00CF0D08" w:rsidRDefault="00E55ED5" w:rsidP="00DE3749">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tcPr>
          <w:p w:rsidR="00E55ED5" w:rsidRPr="00CF0D08" w:rsidRDefault="00E55ED5" w:rsidP="00DE3749">
            <w:pPr>
              <w:jc w:val="center"/>
              <w:rPr>
                <w:sz w:val="20"/>
                <w:szCs w:val="20"/>
              </w:rPr>
            </w:pPr>
          </w:p>
        </w:tc>
      </w:tr>
      <w:tr w:rsidR="00E55ED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E55ED5" w:rsidRPr="00CF0D08" w:rsidRDefault="00E55ED5"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55ED5" w:rsidRPr="00CF0D08" w:rsidRDefault="00E55ED5" w:rsidP="00DE3749">
            <w:pPr>
              <w:rPr>
                <w:sz w:val="20"/>
                <w:szCs w:val="20"/>
              </w:rPr>
            </w:pPr>
            <w:r w:rsidRPr="00CF0D08">
              <w:rPr>
                <w:sz w:val="20"/>
                <w:szCs w:val="20"/>
              </w:rPr>
              <w:t>Project</w:t>
            </w:r>
          </w:p>
        </w:tc>
        <w:tc>
          <w:tcPr>
            <w:tcW w:w="0" w:type="auto"/>
            <w:gridSpan w:val="2"/>
            <w:tcBorders>
              <w:top w:val="single" w:sz="4" w:space="0" w:color="auto"/>
              <w:left w:val="single" w:sz="4" w:space="0" w:color="auto"/>
              <w:bottom w:val="single" w:sz="4" w:space="0" w:color="auto"/>
              <w:right w:val="single" w:sz="8" w:space="0" w:color="auto"/>
            </w:tcBorders>
          </w:tcPr>
          <w:p w:rsidR="00E55ED5" w:rsidRPr="00CF0D08" w:rsidRDefault="00E55ED5" w:rsidP="00DE3749">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tcPr>
          <w:p w:rsidR="00E55ED5" w:rsidRPr="00CF0D08" w:rsidRDefault="00E55ED5" w:rsidP="00DE3749">
            <w:pPr>
              <w:jc w:val="center"/>
              <w:rPr>
                <w:sz w:val="20"/>
                <w:szCs w:val="20"/>
              </w:rPr>
            </w:pPr>
          </w:p>
        </w:tc>
      </w:tr>
      <w:tr w:rsidR="00E55ED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E55ED5" w:rsidRPr="00CF0D08" w:rsidRDefault="00E55ED5" w:rsidP="00DE3749">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E55ED5" w:rsidRPr="00CF0D08" w:rsidRDefault="00E55ED5" w:rsidP="00DE3749">
            <w:pPr>
              <w:rPr>
                <w:sz w:val="20"/>
                <w:szCs w:val="20"/>
              </w:rPr>
            </w:pPr>
            <w:r w:rsidRPr="00CF0D08">
              <w:rPr>
                <w:sz w:val="20"/>
                <w:szCs w:val="20"/>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E55ED5" w:rsidRPr="00CF0D08" w:rsidRDefault="00E55ED5" w:rsidP="00DE3749">
            <w:pPr>
              <w:jc w:val="center"/>
              <w:rPr>
                <w:sz w:val="20"/>
                <w:szCs w:val="20"/>
              </w:rPr>
            </w:pPr>
          </w:p>
        </w:tc>
        <w:tc>
          <w:tcPr>
            <w:tcW w:w="2659" w:type="dxa"/>
            <w:gridSpan w:val="2"/>
            <w:tcBorders>
              <w:top w:val="single" w:sz="4" w:space="0" w:color="auto"/>
              <w:left w:val="single" w:sz="8" w:space="0" w:color="auto"/>
              <w:bottom w:val="single" w:sz="2" w:space="0" w:color="auto"/>
              <w:right w:val="single" w:sz="12" w:space="0" w:color="auto"/>
            </w:tcBorders>
          </w:tcPr>
          <w:p w:rsidR="00E55ED5" w:rsidRPr="00CF0D08" w:rsidRDefault="00E55ED5" w:rsidP="00DE3749">
            <w:pPr>
              <w:jc w:val="center"/>
              <w:rPr>
                <w:sz w:val="20"/>
                <w:szCs w:val="20"/>
              </w:rPr>
            </w:pPr>
          </w:p>
        </w:tc>
      </w:tr>
      <w:tr w:rsidR="00E55ED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E55ED5" w:rsidRPr="00CF0D08" w:rsidRDefault="00E55ED5" w:rsidP="00DE3749">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E55ED5" w:rsidRPr="00CF0D08" w:rsidRDefault="00E55ED5" w:rsidP="00DE3749">
            <w:pPr>
              <w:rPr>
                <w:sz w:val="20"/>
                <w:szCs w:val="20"/>
              </w:rPr>
            </w:pPr>
            <w:r w:rsidRPr="00CF0D08">
              <w:rPr>
                <w:sz w:val="20"/>
                <w:szCs w:val="20"/>
              </w:rPr>
              <w:t>Other (………)</w:t>
            </w:r>
          </w:p>
        </w:tc>
        <w:tc>
          <w:tcPr>
            <w:tcW w:w="0" w:type="auto"/>
            <w:gridSpan w:val="2"/>
            <w:tcBorders>
              <w:top w:val="single" w:sz="2" w:space="0" w:color="auto"/>
              <w:left w:val="single" w:sz="4" w:space="0" w:color="auto"/>
              <w:bottom w:val="single" w:sz="2" w:space="0" w:color="auto"/>
              <w:right w:val="single" w:sz="8" w:space="0" w:color="auto"/>
            </w:tcBorders>
          </w:tcPr>
          <w:p w:rsidR="00E55ED5" w:rsidRPr="00CF0D08" w:rsidRDefault="00E55ED5" w:rsidP="00DE3749">
            <w:pPr>
              <w:jc w:val="center"/>
              <w:rPr>
                <w:sz w:val="20"/>
                <w:szCs w:val="20"/>
              </w:rPr>
            </w:pPr>
          </w:p>
        </w:tc>
        <w:tc>
          <w:tcPr>
            <w:tcW w:w="2659" w:type="dxa"/>
            <w:gridSpan w:val="2"/>
            <w:tcBorders>
              <w:top w:val="single" w:sz="2" w:space="0" w:color="auto"/>
              <w:left w:val="single" w:sz="8" w:space="0" w:color="auto"/>
              <w:bottom w:val="single" w:sz="2" w:space="0" w:color="auto"/>
              <w:right w:val="single" w:sz="12" w:space="0" w:color="auto"/>
            </w:tcBorders>
          </w:tcPr>
          <w:p w:rsidR="00E55ED5" w:rsidRPr="00CF0D08" w:rsidRDefault="00E55ED5" w:rsidP="00DE3749">
            <w:pPr>
              <w:jc w:val="center"/>
              <w:rPr>
                <w:sz w:val="20"/>
                <w:szCs w:val="20"/>
              </w:rPr>
            </w:pPr>
          </w:p>
        </w:tc>
      </w:tr>
      <w:tr w:rsidR="00E55ED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E55ED5" w:rsidRPr="00CF0D08" w:rsidRDefault="00E55ED5" w:rsidP="00DE3749">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E55ED5" w:rsidRPr="00CF0D08" w:rsidRDefault="00E55ED5" w:rsidP="00DE3749">
            <w:pPr>
              <w:rPr>
                <w:sz w:val="20"/>
                <w:szCs w:val="20"/>
              </w:rPr>
            </w:pPr>
            <w:r w:rsidRPr="00CF0D08">
              <w:rPr>
                <w:b/>
                <w:sz w:val="20"/>
                <w:szCs w:val="20"/>
              </w:rPr>
              <w:t>Final Exam</w:t>
            </w:r>
          </w:p>
        </w:tc>
        <w:tc>
          <w:tcPr>
            <w:tcW w:w="2659" w:type="dxa"/>
            <w:gridSpan w:val="2"/>
            <w:tcBorders>
              <w:top w:val="single" w:sz="2" w:space="0" w:color="auto"/>
              <w:left w:val="single" w:sz="8" w:space="0" w:color="auto"/>
              <w:bottom w:val="single" w:sz="12" w:space="0" w:color="auto"/>
              <w:right w:val="single" w:sz="12" w:space="0" w:color="auto"/>
            </w:tcBorders>
          </w:tcPr>
          <w:p w:rsidR="00E55ED5" w:rsidRPr="00CF0D08" w:rsidRDefault="00E55ED5" w:rsidP="00DE3749">
            <w:pPr>
              <w:jc w:val="center"/>
              <w:rPr>
                <w:sz w:val="20"/>
                <w:szCs w:val="20"/>
              </w:rPr>
            </w:pPr>
            <w:r w:rsidRPr="00CF0D08">
              <w:rPr>
                <w:b/>
                <w:sz w:val="20"/>
                <w:szCs w:val="20"/>
              </w:rPr>
              <w:t>50</w:t>
            </w:r>
          </w:p>
        </w:tc>
      </w:tr>
      <w:tr w:rsidR="00E55ED5" w:rsidRPr="00CF0D08" w:rsidTr="00DE3749">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E55ED5" w:rsidRPr="00CF0D08" w:rsidRDefault="00E55ED5" w:rsidP="00DE3749">
            <w:pPr>
              <w:jc w:val="center"/>
              <w:rPr>
                <w:b/>
                <w:sz w:val="20"/>
                <w:szCs w:val="20"/>
                <w:lang w:val="en-US"/>
              </w:rPr>
            </w:pPr>
          </w:p>
          <w:p w:rsidR="00E55ED5" w:rsidRPr="00CF0D08" w:rsidRDefault="00E55ED5" w:rsidP="00DE3749">
            <w:pPr>
              <w:jc w:val="center"/>
              <w:rPr>
                <w:b/>
                <w:sz w:val="20"/>
                <w:szCs w:val="20"/>
              </w:rPr>
            </w:pPr>
            <w:r w:rsidRPr="00CF0D08">
              <w:rPr>
                <w:b/>
                <w:sz w:val="20"/>
                <w:szCs w:val="20"/>
                <w:lang w:val="en-US"/>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E55ED5" w:rsidRPr="00CF0D08" w:rsidRDefault="00E55ED5" w:rsidP="00DE3749">
            <w:pPr>
              <w:jc w:val="both"/>
              <w:rPr>
                <w:sz w:val="20"/>
                <w:szCs w:val="20"/>
              </w:rPr>
            </w:pPr>
          </w:p>
        </w:tc>
      </w:tr>
      <w:tr w:rsidR="00E55ED5" w:rsidRPr="00CF0D08" w:rsidTr="00DE3749">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E55ED5" w:rsidRPr="00CF0D08" w:rsidRDefault="00E55ED5" w:rsidP="00DE3749">
            <w:pPr>
              <w:jc w:val="center"/>
              <w:rPr>
                <w:b/>
                <w:sz w:val="20"/>
                <w:szCs w:val="20"/>
              </w:rPr>
            </w:pPr>
            <w:r w:rsidRPr="00CF0D08">
              <w:rPr>
                <w:b/>
                <w:sz w:val="20"/>
                <w:szCs w:val="20"/>
                <w:lang w:val="en-US"/>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E55ED5" w:rsidRPr="00CF0D08" w:rsidRDefault="00E55ED5" w:rsidP="00DE3749">
            <w:pPr>
              <w:jc w:val="both"/>
              <w:rPr>
                <w:sz w:val="20"/>
                <w:szCs w:val="20"/>
              </w:rPr>
            </w:pPr>
            <w:r w:rsidRPr="00CF0D08">
              <w:rPr>
                <w:sz w:val="20"/>
                <w:szCs w:val="20"/>
              </w:rPr>
              <w:t>Fluoride metabolism, mechanism of action of fluoride in caries prevention, application methods and toxicity</w:t>
            </w:r>
          </w:p>
          <w:p w:rsidR="00E55ED5" w:rsidRPr="00CF0D08" w:rsidRDefault="00E55ED5" w:rsidP="00DE3749">
            <w:pPr>
              <w:jc w:val="both"/>
              <w:rPr>
                <w:sz w:val="20"/>
                <w:szCs w:val="20"/>
              </w:rPr>
            </w:pPr>
            <w:r w:rsidRPr="00CF0D08">
              <w:rPr>
                <w:sz w:val="20"/>
                <w:szCs w:val="20"/>
              </w:rPr>
              <w:t>Indications, contraindications, classification and application methods of fissure sealants and protective resin restorations</w:t>
            </w:r>
          </w:p>
        </w:tc>
      </w:tr>
      <w:tr w:rsidR="00E55ED5" w:rsidRPr="00CF0D08" w:rsidTr="00DE3749">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E55ED5" w:rsidRPr="00CF0D08" w:rsidRDefault="00E55ED5" w:rsidP="00DE3749">
            <w:pPr>
              <w:jc w:val="center"/>
              <w:rPr>
                <w:b/>
                <w:sz w:val="20"/>
                <w:szCs w:val="20"/>
              </w:rPr>
            </w:pPr>
            <w:r w:rsidRPr="00CF0D08">
              <w:rPr>
                <w:b/>
                <w:sz w:val="20"/>
                <w:szCs w:val="20"/>
                <w:lang w:val="en-US"/>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E55ED5" w:rsidRPr="00CF0D08" w:rsidRDefault="00E55ED5" w:rsidP="00DE3749">
            <w:pPr>
              <w:jc w:val="both"/>
              <w:rPr>
                <w:sz w:val="20"/>
                <w:szCs w:val="20"/>
              </w:rPr>
            </w:pPr>
            <w:r w:rsidRPr="00CF0D08">
              <w:rPr>
                <w:sz w:val="20"/>
                <w:szCs w:val="20"/>
              </w:rPr>
              <w:t>The aim of this course is to learn the importance of fluoride prophylaxis in increasing the resistance of dental tissues to prevent caries, the effect of fluoride on dental tissues, systemic and topical fluoride application methods and mechanisms of action.</w:t>
            </w:r>
          </w:p>
          <w:p w:rsidR="00E55ED5" w:rsidRPr="00CF0D08" w:rsidRDefault="00E55ED5" w:rsidP="00DE3749">
            <w:pPr>
              <w:jc w:val="both"/>
              <w:rPr>
                <w:sz w:val="20"/>
                <w:szCs w:val="20"/>
              </w:rPr>
            </w:pPr>
            <w:r w:rsidRPr="00CF0D08">
              <w:rPr>
                <w:sz w:val="20"/>
                <w:szCs w:val="20"/>
              </w:rPr>
              <w:t>and to provide information about the indications, contraindications, properties and application methods of fissure sealants and protective resin restorations, which are one of the prophylaxis approaches aimed at cutting the relationship between dental tissue and bacterial plaque.</w:t>
            </w:r>
          </w:p>
        </w:tc>
      </w:tr>
      <w:tr w:rsidR="00E55ED5" w:rsidRPr="00CF0D08" w:rsidTr="00DE3749">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E55ED5" w:rsidRPr="00CF0D08" w:rsidRDefault="00E55ED5" w:rsidP="00DE3749">
            <w:pPr>
              <w:jc w:val="center"/>
              <w:rPr>
                <w:b/>
                <w:sz w:val="20"/>
                <w:szCs w:val="20"/>
              </w:rPr>
            </w:pPr>
            <w:r w:rsidRPr="00CF0D08">
              <w:rPr>
                <w:b/>
                <w:sz w:val="20"/>
                <w:szCs w:val="20"/>
                <w:lang w:val="en-US"/>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E55ED5" w:rsidRPr="00CF0D08" w:rsidRDefault="00E55ED5" w:rsidP="00DE3749">
            <w:pPr>
              <w:jc w:val="both"/>
              <w:rPr>
                <w:sz w:val="20"/>
                <w:szCs w:val="20"/>
              </w:rPr>
            </w:pPr>
            <w:r w:rsidRPr="00CF0D08">
              <w:rPr>
                <w:sz w:val="20"/>
                <w:szCs w:val="20"/>
              </w:rPr>
              <w:tab/>
              <w:t>Understanding, explaining and gaining skills on the effects of fluoride in preventing caries, its toxicity and application methods</w:t>
            </w:r>
          </w:p>
          <w:p w:rsidR="00E55ED5" w:rsidRPr="00CF0D08" w:rsidRDefault="00E55ED5" w:rsidP="00DE3749">
            <w:pPr>
              <w:jc w:val="both"/>
              <w:rPr>
                <w:sz w:val="20"/>
                <w:szCs w:val="20"/>
              </w:rPr>
            </w:pPr>
            <w:r w:rsidRPr="00CF0D08">
              <w:rPr>
                <w:sz w:val="20"/>
                <w:szCs w:val="20"/>
              </w:rPr>
              <w:t>Understanding, explaining and gaining skills on the effects of fissure sealants and protective resin restorations in caries prevention and their application methods.</w:t>
            </w:r>
          </w:p>
        </w:tc>
      </w:tr>
      <w:tr w:rsidR="00E55ED5" w:rsidRPr="00CF0D08" w:rsidTr="00DE3749">
        <w:trPr>
          <w:trHeight w:val="261"/>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E55ED5" w:rsidRPr="00CF0D08" w:rsidRDefault="00E55ED5" w:rsidP="00DE3749">
            <w:pPr>
              <w:jc w:val="center"/>
              <w:rPr>
                <w:b/>
                <w:sz w:val="20"/>
                <w:szCs w:val="20"/>
              </w:rPr>
            </w:pPr>
            <w:r w:rsidRPr="00CF0D08">
              <w:rPr>
                <w:b/>
                <w:sz w:val="20"/>
                <w:szCs w:val="20"/>
                <w:lang w:val="en-US"/>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E55ED5" w:rsidRPr="00CF0D08" w:rsidRDefault="00E55ED5" w:rsidP="00DE3749">
            <w:pPr>
              <w:jc w:val="both"/>
              <w:rPr>
                <w:sz w:val="20"/>
                <w:szCs w:val="20"/>
              </w:rPr>
            </w:pPr>
          </w:p>
        </w:tc>
      </w:tr>
      <w:tr w:rsidR="00E55ED5" w:rsidRPr="00CF0D08" w:rsidTr="00DE3749">
        <w:trPr>
          <w:trHeight w:val="261"/>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E55ED5" w:rsidRPr="00CF0D08" w:rsidRDefault="00E55ED5" w:rsidP="00DE3749">
            <w:pPr>
              <w:jc w:val="center"/>
              <w:rPr>
                <w:b/>
                <w:sz w:val="20"/>
                <w:szCs w:val="20"/>
              </w:rPr>
            </w:pPr>
            <w:r w:rsidRPr="00CF0D08">
              <w:rPr>
                <w:b/>
                <w:sz w:val="20"/>
                <w:szCs w:val="20"/>
                <w:lang w:val="en-US"/>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E55ED5" w:rsidRPr="00CF0D08" w:rsidRDefault="00E55ED5" w:rsidP="00DE3749">
            <w:pPr>
              <w:jc w:val="both"/>
              <w:rPr>
                <w:sz w:val="20"/>
                <w:szCs w:val="20"/>
              </w:rPr>
            </w:pPr>
            <w:r w:rsidRPr="00CF0D08">
              <w:rPr>
                <w:sz w:val="20"/>
                <w:szCs w:val="20"/>
              </w:rPr>
              <w:t>Koch G, Poulsen S. Clinical approach to pediatric dentistry. 2nd ed. Media publishing group; 2009.</w:t>
            </w:r>
          </w:p>
          <w:p w:rsidR="00E55ED5" w:rsidRPr="00CF0D08" w:rsidRDefault="00E55ED5" w:rsidP="00DE3749">
            <w:pPr>
              <w:jc w:val="both"/>
              <w:rPr>
                <w:sz w:val="20"/>
                <w:szCs w:val="20"/>
              </w:rPr>
            </w:pPr>
            <w:r w:rsidRPr="00CF0D08">
              <w:rPr>
                <w:sz w:val="20"/>
                <w:szCs w:val="20"/>
              </w:rPr>
              <w:t>Dean JA, Avery DR, McDonald RE. McDonald's and Avery's dentistry for the child and adolescent. Mosby/Elsevier; 2011.</w:t>
            </w:r>
          </w:p>
          <w:p w:rsidR="00E55ED5" w:rsidRPr="00CF0D08" w:rsidRDefault="00E55ED5" w:rsidP="00DE3749">
            <w:pPr>
              <w:jc w:val="both"/>
              <w:rPr>
                <w:sz w:val="20"/>
                <w:szCs w:val="20"/>
              </w:rPr>
            </w:pPr>
            <w:r w:rsidRPr="00CF0D08">
              <w:rPr>
                <w:sz w:val="20"/>
                <w:szCs w:val="20"/>
              </w:rPr>
              <w:t>Soxman JA. Handbook of Clinical Techniques in Pediatric Dentistry. John Wiley &amp; Sons; 2016.</w:t>
            </w:r>
          </w:p>
        </w:tc>
      </w:tr>
      <w:tr w:rsidR="00E55ED5" w:rsidRPr="00CF0D08" w:rsidTr="00DE374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E55ED5" w:rsidRPr="00CF0D08" w:rsidRDefault="00E55ED5" w:rsidP="00DE3749">
            <w:pPr>
              <w:jc w:val="center"/>
              <w:rPr>
                <w:b/>
                <w:sz w:val="20"/>
                <w:szCs w:val="20"/>
              </w:rPr>
            </w:pPr>
            <w:r w:rsidRPr="00CF0D08">
              <w:rPr>
                <w:b/>
                <w:sz w:val="20"/>
                <w:szCs w:val="20"/>
                <w:lang w:val="en-US"/>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E55ED5" w:rsidRPr="00CF0D08" w:rsidRDefault="00E55ED5" w:rsidP="00DE3749">
            <w:pPr>
              <w:jc w:val="both"/>
              <w:rPr>
                <w:sz w:val="20"/>
                <w:szCs w:val="20"/>
              </w:rPr>
            </w:pPr>
            <w:r w:rsidRPr="00CF0D08">
              <w:rPr>
                <w:sz w:val="20"/>
                <w:szCs w:val="20"/>
              </w:rPr>
              <w:t>Rao A. Principles and Practice of Pedodontics. Jaypee Brothers Medical Publishers; 2008.Cameron AC, Widmer RP. Handbook of Pediatrics of Dentistry. Elsevier Health Sciences; 2014.</w:t>
            </w:r>
          </w:p>
          <w:p w:rsidR="00E55ED5" w:rsidRPr="00CF0D08" w:rsidRDefault="00E55ED5" w:rsidP="00DE3749">
            <w:pPr>
              <w:jc w:val="both"/>
              <w:rPr>
                <w:sz w:val="20"/>
                <w:szCs w:val="20"/>
              </w:rPr>
            </w:pPr>
            <w:r w:rsidRPr="00CF0D08">
              <w:rPr>
                <w:sz w:val="20"/>
                <w:szCs w:val="20"/>
              </w:rPr>
              <w:t>Wilson HFN. Minimally Invasive Dentistry: Treatment of Dental Caries. Quintessence; 2013.</w:t>
            </w:r>
          </w:p>
          <w:p w:rsidR="00E55ED5" w:rsidRPr="00CF0D08" w:rsidRDefault="00E55ED5" w:rsidP="00DE3749">
            <w:pPr>
              <w:jc w:val="both"/>
              <w:rPr>
                <w:sz w:val="20"/>
                <w:szCs w:val="20"/>
              </w:rPr>
            </w:pPr>
            <w:r w:rsidRPr="00CF0D08">
              <w:rPr>
                <w:sz w:val="20"/>
                <w:szCs w:val="20"/>
              </w:rPr>
              <w:t>Marwah N. Textbook of Pediatric Dentistry. JP Medical Ltd; 2014.</w:t>
            </w:r>
          </w:p>
        </w:tc>
      </w:tr>
      <w:tr w:rsidR="00E55ED5" w:rsidRPr="00CF0D08" w:rsidTr="00DE374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E55ED5" w:rsidRPr="00CF0D08" w:rsidRDefault="00E55ED5" w:rsidP="00DE3749">
            <w:pPr>
              <w:jc w:val="center"/>
              <w:rPr>
                <w:b/>
                <w:sz w:val="20"/>
                <w:szCs w:val="20"/>
              </w:rPr>
            </w:pPr>
            <w:r w:rsidRPr="00CF0D08">
              <w:rPr>
                <w:b/>
                <w:sz w:val="21"/>
                <w:szCs w:val="21"/>
                <w:lang w:val="en-US"/>
              </w:rPr>
              <w:t>TOOLS AND EQUIPMENTS REQUIRED</w:t>
            </w:r>
            <w:r w:rsidRPr="00CF0D08">
              <w:rPr>
                <w:b/>
                <w:sz w:val="20"/>
                <w:szCs w:val="20"/>
                <w:lang w:val="en-US"/>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E55ED5" w:rsidRPr="00CF0D08" w:rsidRDefault="00E55ED5" w:rsidP="00DE3749">
            <w:pPr>
              <w:jc w:val="both"/>
              <w:rPr>
                <w:sz w:val="20"/>
                <w:szCs w:val="20"/>
              </w:rPr>
            </w:pPr>
          </w:p>
        </w:tc>
      </w:tr>
    </w:tbl>
    <w:p w:rsidR="00E55ED5" w:rsidRPr="00CF0D08" w:rsidRDefault="00E55ED5" w:rsidP="00E55ED5">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55ED5" w:rsidRPr="00CF0D08" w:rsidTr="00DE3749">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55ED5" w:rsidRPr="00CF0D08" w:rsidRDefault="00E55ED5" w:rsidP="00DE3749">
            <w:pPr>
              <w:jc w:val="center"/>
              <w:rPr>
                <w:b/>
                <w:sz w:val="20"/>
                <w:szCs w:val="20"/>
              </w:rPr>
            </w:pPr>
            <w:r w:rsidRPr="00CF0D08">
              <w:rPr>
                <w:b/>
                <w:sz w:val="20"/>
                <w:szCs w:val="20"/>
              </w:rPr>
              <w:t>WEEKLY PLAN OF THE COURSE</w:t>
            </w:r>
          </w:p>
        </w:tc>
      </w:tr>
      <w:tr w:rsidR="00E55ED5" w:rsidRPr="00CF0D08" w:rsidTr="00DE3749">
        <w:trPr>
          <w:trHeight w:val="434"/>
        </w:trPr>
        <w:tc>
          <w:tcPr>
            <w:tcW w:w="1188" w:type="dxa"/>
            <w:tcBorders>
              <w:top w:val="single" w:sz="12" w:space="0" w:color="auto"/>
              <w:right w:val="single" w:sz="12" w:space="0" w:color="auto"/>
            </w:tcBorders>
            <w:vAlign w:val="center"/>
          </w:tcPr>
          <w:p w:rsidR="00E55ED5" w:rsidRPr="00CF0D08" w:rsidRDefault="00E55ED5" w:rsidP="00DE3749">
            <w:pPr>
              <w:jc w:val="center"/>
              <w:rPr>
                <w:b/>
                <w:sz w:val="20"/>
                <w:szCs w:val="20"/>
              </w:rPr>
            </w:pPr>
            <w:r w:rsidRPr="00CF0D08">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E55ED5" w:rsidRPr="00CF0D08" w:rsidRDefault="00E55ED5" w:rsidP="00DE3749">
            <w:pPr>
              <w:jc w:val="center"/>
              <w:rPr>
                <w:b/>
                <w:sz w:val="20"/>
                <w:szCs w:val="20"/>
              </w:rPr>
            </w:pPr>
            <w:r w:rsidRPr="00CF0D08">
              <w:rPr>
                <w:b/>
                <w:sz w:val="20"/>
                <w:szCs w:val="20"/>
              </w:rPr>
              <w:t>HISTORY</w:t>
            </w:r>
          </w:p>
        </w:tc>
        <w:tc>
          <w:tcPr>
            <w:tcW w:w="7441" w:type="dxa"/>
            <w:tcBorders>
              <w:top w:val="single" w:sz="12" w:space="0" w:color="auto"/>
              <w:left w:val="single" w:sz="12" w:space="0" w:color="auto"/>
              <w:bottom w:val="single" w:sz="4" w:space="0" w:color="auto"/>
              <w:right w:val="single" w:sz="12" w:space="0" w:color="auto"/>
            </w:tcBorders>
            <w:vAlign w:val="center"/>
          </w:tcPr>
          <w:p w:rsidR="00E55ED5" w:rsidRPr="00CF0D08" w:rsidRDefault="00E55ED5" w:rsidP="00DE3749">
            <w:pPr>
              <w:ind w:left="140"/>
              <w:jc w:val="center"/>
              <w:rPr>
                <w:b/>
                <w:sz w:val="20"/>
                <w:szCs w:val="20"/>
              </w:rPr>
            </w:pPr>
            <w:r w:rsidRPr="00CF0D08">
              <w:rPr>
                <w:b/>
                <w:sz w:val="20"/>
                <w:szCs w:val="20"/>
              </w:rPr>
              <w:t>TOPICS TO BE COVERED</w:t>
            </w:r>
          </w:p>
        </w:tc>
      </w:tr>
      <w:tr w:rsidR="00E55ED5" w:rsidRPr="00CF0D08" w:rsidTr="00DE3749">
        <w:trPr>
          <w:trHeight w:val="331"/>
        </w:trPr>
        <w:tc>
          <w:tcPr>
            <w:tcW w:w="1188" w:type="dxa"/>
            <w:tcBorders>
              <w:right w:val="single" w:sz="12" w:space="0" w:color="auto"/>
            </w:tcBorders>
          </w:tcPr>
          <w:p w:rsidR="00E55ED5" w:rsidRPr="00CF0D08" w:rsidRDefault="00E55ED5" w:rsidP="00DE3749">
            <w:pPr>
              <w:jc w:val="center"/>
              <w:rPr>
                <w:b/>
                <w:sz w:val="20"/>
                <w:szCs w:val="20"/>
              </w:rPr>
            </w:pPr>
            <w:r w:rsidRPr="00CF0D0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rPr>
                <w:sz w:val="20"/>
                <w:szCs w:val="20"/>
              </w:rPr>
            </w:pPr>
            <w:r w:rsidRPr="00CF0D08">
              <w:rPr>
                <w:sz w:val="20"/>
                <w:szCs w:val="20"/>
              </w:rPr>
              <w:t>Fluoride metabolism</w:t>
            </w:r>
          </w:p>
        </w:tc>
      </w:tr>
      <w:tr w:rsidR="00E55ED5" w:rsidRPr="00CF0D08" w:rsidTr="00DE3749">
        <w:trPr>
          <w:trHeight w:val="279"/>
        </w:trPr>
        <w:tc>
          <w:tcPr>
            <w:tcW w:w="1188" w:type="dxa"/>
            <w:tcBorders>
              <w:right w:val="single" w:sz="12" w:space="0" w:color="auto"/>
            </w:tcBorders>
          </w:tcPr>
          <w:p w:rsidR="00E55ED5" w:rsidRPr="00CF0D08" w:rsidRDefault="00E55ED5" w:rsidP="00DE3749">
            <w:pPr>
              <w:jc w:val="center"/>
              <w:rPr>
                <w:b/>
                <w:sz w:val="20"/>
                <w:szCs w:val="20"/>
              </w:rPr>
            </w:pPr>
            <w:r w:rsidRPr="00CF0D0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rPr>
                <w:sz w:val="20"/>
                <w:szCs w:val="20"/>
              </w:rPr>
            </w:pPr>
            <w:r w:rsidRPr="00CF0D08">
              <w:rPr>
                <w:sz w:val="20"/>
                <w:szCs w:val="20"/>
              </w:rPr>
              <w:t>Mechanism of action of fluoride in preventing caries</w:t>
            </w:r>
          </w:p>
        </w:tc>
      </w:tr>
      <w:tr w:rsidR="00E55ED5" w:rsidRPr="00CF0D08" w:rsidTr="00DE3749">
        <w:trPr>
          <w:trHeight w:val="255"/>
        </w:trPr>
        <w:tc>
          <w:tcPr>
            <w:tcW w:w="1188" w:type="dxa"/>
            <w:tcBorders>
              <w:right w:val="single" w:sz="12" w:space="0" w:color="auto"/>
            </w:tcBorders>
          </w:tcPr>
          <w:p w:rsidR="00E55ED5" w:rsidRPr="00CF0D08" w:rsidRDefault="00E55ED5" w:rsidP="00DE3749">
            <w:pPr>
              <w:jc w:val="center"/>
              <w:rPr>
                <w:b/>
                <w:sz w:val="20"/>
                <w:szCs w:val="20"/>
              </w:rPr>
            </w:pPr>
            <w:r w:rsidRPr="00CF0D0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rPr>
                <w:sz w:val="20"/>
                <w:szCs w:val="20"/>
              </w:rPr>
            </w:pPr>
            <w:r w:rsidRPr="00CF0D08">
              <w:rPr>
                <w:sz w:val="20"/>
                <w:szCs w:val="20"/>
              </w:rPr>
              <w:t>Mechanism of action of fluoride in preventing caries</w:t>
            </w:r>
          </w:p>
        </w:tc>
      </w:tr>
      <w:tr w:rsidR="00E55ED5" w:rsidRPr="00CF0D08" w:rsidTr="00DE3749">
        <w:trPr>
          <w:trHeight w:val="273"/>
        </w:trPr>
        <w:tc>
          <w:tcPr>
            <w:tcW w:w="1188" w:type="dxa"/>
            <w:tcBorders>
              <w:right w:val="single" w:sz="12" w:space="0" w:color="auto"/>
            </w:tcBorders>
          </w:tcPr>
          <w:p w:rsidR="00E55ED5" w:rsidRPr="00CF0D08" w:rsidRDefault="00E55ED5" w:rsidP="00DE3749">
            <w:pPr>
              <w:jc w:val="center"/>
              <w:rPr>
                <w:b/>
                <w:sz w:val="20"/>
                <w:szCs w:val="20"/>
              </w:rPr>
            </w:pPr>
            <w:r w:rsidRPr="00CF0D0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rPr>
                <w:sz w:val="20"/>
                <w:szCs w:val="20"/>
              </w:rPr>
            </w:pPr>
            <w:r w:rsidRPr="00CF0D08">
              <w:rPr>
                <w:sz w:val="20"/>
                <w:szCs w:val="20"/>
              </w:rPr>
              <w:t>Systemic and topical fluoride application</w:t>
            </w:r>
          </w:p>
        </w:tc>
      </w:tr>
      <w:tr w:rsidR="00E55ED5" w:rsidRPr="00CF0D08" w:rsidTr="00DE3749">
        <w:trPr>
          <w:trHeight w:val="263"/>
        </w:trPr>
        <w:tc>
          <w:tcPr>
            <w:tcW w:w="1188" w:type="dxa"/>
            <w:tcBorders>
              <w:right w:val="single" w:sz="12" w:space="0" w:color="auto"/>
            </w:tcBorders>
          </w:tcPr>
          <w:p w:rsidR="00E55ED5" w:rsidRPr="00CF0D08" w:rsidRDefault="00E55ED5" w:rsidP="00DE3749">
            <w:pPr>
              <w:jc w:val="center"/>
              <w:rPr>
                <w:b/>
                <w:sz w:val="20"/>
                <w:szCs w:val="20"/>
              </w:rPr>
            </w:pPr>
            <w:r w:rsidRPr="00CF0D0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rPr>
                <w:sz w:val="20"/>
                <w:szCs w:val="20"/>
              </w:rPr>
            </w:pPr>
            <w:r w:rsidRPr="00CF0D08">
              <w:rPr>
                <w:sz w:val="20"/>
                <w:szCs w:val="20"/>
              </w:rPr>
              <w:t>Systemic and topical fluoride application</w:t>
            </w:r>
          </w:p>
        </w:tc>
      </w:tr>
      <w:tr w:rsidR="00E55ED5" w:rsidRPr="00CF0D08" w:rsidTr="00DE3749">
        <w:trPr>
          <w:trHeight w:val="281"/>
        </w:trPr>
        <w:tc>
          <w:tcPr>
            <w:tcW w:w="1188" w:type="dxa"/>
            <w:tcBorders>
              <w:right w:val="single" w:sz="12" w:space="0" w:color="auto"/>
            </w:tcBorders>
          </w:tcPr>
          <w:p w:rsidR="00E55ED5" w:rsidRPr="00CF0D08" w:rsidRDefault="00E55ED5" w:rsidP="00DE3749">
            <w:pPr>
              <w:jc w:val="center"/>
              <w:rPr>
                <w:b/>
                <w:sz w:val="20"/>
                <w:szCs w:val="20"/>
              </w:rPr>
            </w:pPr>
            <w:r w:rsidRPr="00CF0D0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rPr>
                <w:sz w:val="20"/>
                <w:szCs w:val="20"/>
              </w:rPr>
            </w:pPr>
            <w:r w:rsidRPr="00CF0D08">
              <w:rPr>
                <w:sz w:val="20"/>
                <w:szCs w:val="20"/>
              </w:rPr>
              <w:t>Systemic and topical fluoride application</w:t>
            </w:r>
          </w:p>
        </w:tc>
      </w:tr>
      <w:tr w:rsidR="00E55ED5" w:rsidRPr="00CF0D08" w:rsidTr="00DE3749">
        <w:trPr>
          <w:trHeight w:val="257"/>
        </w:trPr>
        <w:tc>
          <w:tcPr>
            <w:tcW w:w="1188" w:type="dxa"/>
            <w:tcBorders>
              <w:right w:val="single" w:sz="12" w:space="0" w:color="auto"/>
            </w:tcBorders>
          </w:tcPr>
          <w:p w:rsidR="00E55ED5" w:rsidRPr="00CF0D08" w:rsidRDefault="00E55ED5" w:rsidP="00DE3749">
            <w:pPr>
              <w:jc w:val="center"/>
              <w:rPr>
                <w:b/>
                <w:sz w:val="20"/>
                <w:szCs w:val="20"/>
              </w:rPr>
            </w:pPr>
            <w:r w:rsidRPr="00CF0D0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rPr>
                <w:sz w:val="20"/>
                <w:szCs w:val="20"/>
              </w:rPr>
            </w:pPr>
            <w:r w:rsidRPr="00CF0D08">
              <w:rPr>
                <w:sz w:val="20"/>
                <w:szCs w:val="20"/>
              </w:rPr>
              <w:t>Toxic effect of fluoride</w:t>
            </w:r>
          </w:p>
        </w:tc>
      </w:tr>
      <w:tr w:rsidR="00E55ED5" w:rsidRPr="00CF0D08" w:rsidTr="00DE3749">
        <w:tc>
          <w:tcPr>
            <w:tcW w:w="1188" w:type="dxa"/>
            <w:tcBorders>
              <w:right w:val="single" w:sz="12" w:space="0" w:color="auto"/>
            </w:tcBorders>
          </w:tcPr>
          <w:p w:rsidR="00E55ED5" w:rsidRPr="00CF0D08" w:rsidRDefault="00E55ED5" w:rsidP="00DE3749">
            <w:pPr>
              <w:jc w:val="center"/>
              <w:rPr>
                <w:b/>
                <w:sz w:val="20"/>
                <w:szCs w:val="20"/>
              </w:rPr>
            </w:pPr>
            <w:r w:rsidRPr="00CF0D0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rPr>
                <w:sz w:val="20"/>
                <w:szCs w:val="20"/>
              </w:rPr>
            </w:pPr>
            <w:r w:rsidRPr="00CF0D08">
              <w:rPr>
                <w:sz w:val="20"/>
                <w:szCs w:val="20"/>
              </w:rPr>
              <w:t>MIDTERM EXAM</w:t>
            </w:r>
          </w:p>
        </w:tc>
      </w:tr>
      <w:tr w:rsidR="00E55ED5" w:rsidRPr="00CF0D08" w:rsidTr="00DE3749">
        <w:trPr>
          <w:trHeight w:val="307"/>
        </w:trPr>
        <w:tc>
          <w:tcPr>
            <w:tcW w:w="1188" w:type="dxa"/>
            <w:tcBorders>
              <w:right w:val="single" w:sz="12" w:space="0" w:color="auto"/>
            </w:tcBorders>
          </w:tcPr>
          <w:p w:rsidR="00E55ED5" w:rsidRPr="00CF0D08" w:rsidRDefault="00E55ED5" w:rsidP="00DE3749">
            <w:pPr>
              <w:jc w:val="center"/>
              <w:rPr>
                <w:b/>
                <w:sz w:val="20"/>
                <w:szCs w:val="20"/>
              </w:rPr>
            </w:pPr>
            <w:r w:rsidRPr="00CF0D0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rPr>
                <w:sz w:val="20"/>
                <w:szCs w:val="20"/>
              </w:rPr>
            </w:pPr>
            <w:r w:rsidRPr="00CF0D08">
              <w:rPr>
                <w:sz w:val="20"/>
                <w:szCs w:val="20"/>
              </w:rPr>
              <w:t>Indications and contraindications of fissure sealants</w:t>
            </w:r>
          </w:p>
        </w:tc>
      </w:tr>
      <w:tr w:rsidR="00E55ED5" w:rsidRPr="00CF0D08" w:rsidTr="00DE3749">
        <w:trPr>
          <w:trHeight w:val="269"/>
        </w:trPr>
        <w:tc>
          <w:tcPr>
            <w:tcW w:w="1188" w:type="dxa"/>
            <w:tcBorders>
              <w:right w:val="single" w:sz="12" w:space="0" w:color="auto"/>
            </w:tcBorders>
          </w:tcPr>
          <w:p w:rsidR="00E55ED5" w:rsidRPr="00CF0D08" w:rsidRDefault="00E55ED5" w:rsidP="00DE3749">
            <w:pPr>
              <w:jc w:val="center"/>
              <w:rPr>
                <w:b/>
                <w:sz w:val="20"/>
                <w:szCs w:val="20"/>
              </w:rPr>
            </w:pPr>
            <w:r w:rsidRPr="00CF0D0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55ED5" w:rsidRPr="00CF0D08" w:rsidRDefault="00E55ED5" w:rsidP="00DE3749">
            <w:r w:rsidRPr="00CF0D08">
              <w:rPr>
                <w:sz w:val="20"/>
                <w:szCs w:val="20"/>
              </w:rPr>
              <w:t>Fissure sealant application procedure</w:t>
            </w:r>
          </w:p>
        </w:tc>
      </w:tr>
      <w:tr w:rsidR="00E55ED5" w:rsidRPr="00CF0D08" w:rsidTr="00DE3749">
        <w:trPr>
          <w:trHeight w:val="295"/>
        </w:trPr>
        <w:tc>
          <w:tcPr>
            <w:tcW w:w="1188" w:type="dxa"/>
            <w:tcBorders>
              <w:right w:val="single" w:sz="12" w:space="0" w:color="auto"/>
            </w:tcBorders>
          </w:tcPr>
          <w:p w:rsidR="00E55ED5" w:rsidRPr="00CF0D08" w:rsidRDefault="00E55ED5" w:rsidP="00DE3749">
            <w:pPr>
              <w:jc w:val="center"/>
              <w:rPr>
                <w:b/>
                <w:sz w:val="20"/>
                <w:szCs w:val="20"/>
              </w:rPr>
            </w:pPr>
            <w:r w:rsidRPr="00CF0D0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55ED5" w:rsidRPr="00CF0D08" w:rsidRDefault="00E55ED5" w:rsidP="00DE3749">
            <w:r w:rsidRPr="00CF0D08">
              <w:rPr>
                <w:sz w:val="20"/>
                <w:szCs w:val="20"/>
              </w:rPr>
              <w:t>Indications and contraindications of preventive resin restoration</w:t>
            </w:r>
          </w:p>
        </w:tc>
      </w:tr>
      <w:tr w:rsidR="00E55ED5" w:rsidRPr="00CF0D08" w:rsidTr="00DE3749">
        <w:trPr>
          <w:trHeight w:val="257"/>
        </w:trPr>
        <w:tc>
          <w:tcPr>
            <w:tcW w:w="1188" w:type="dxa"/>
            <w:tcBorders>
              <w:right w:val="single" w:sz="12" w:space="0" w:color="auto"/>
            </w:tcBorders>
          </w:tcPr>
          <w:p w:rsidR="00E55ED5" w:rsidRPr="00CF0D08" w:rsidRDefault="00E55ED5" w:rsidP="00DE3749">
            <w:pPr>
              <w:jc w:val="center"/>
              <w:rPr>
                <w:b/>
                <w:sz w:val="20"/>
                <w:szCs w:val="20"/>
              </w:rPr>
            </w:pPr>
            <w:r w:rsidRPr="00CF0D0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rPr>
                <w:sz w:val="20"/>
                <w:szCs w:val="20"/>
              </w:rPr>
            </w:pPr>
            <w:r w:rsidRPr="00CF0D08">
              <w:rPr>
                <w:sz w:val="20"/>
                <w:szCs w:val="20"/>
              </w:rPr>
              <w:t>Procedure for applying protective resin restoration</w:t>
            </w:r>
          </w:p>
        </w:tc>
      </w:tr>
      <w:tr w:rsidR="00E55ED5" w:rsidRPr="00CF0D08" w:rsidTr="00DE3749">
        <w:trPr>
          <w:trHeight w:val="275"/>
        </w:trPr>
        <w:tc>
          <w:tcPr>
            <w:tcW w:w="1188" w:type="dxa"/>
            <w:tcBorders>
              <w:right w:val="single" w:sz="12" w:space="0" w:color="auto"/>
            </w:tcBorders>
          </w:tcPr>
          <w:p w:rsidR="00E55ED5" w:rsidRPr="00CF0D08" w:rsidRDefault="00E55ED5" w:rsidP="00DE3749">
            <w:pPr>
              <w:jc w:val="center"/>
              <w:rPr>
                <w:b/>
                <w:sz w:val="20"/>
                <w:szCs w:val="20"/>
              </w:rPr>
            </w:pPr>
            <w:r w:rsidRPr="00CF0D0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rPr>
                <w:sz w:val="20"/>
                <w:szCs w:val="20"/>
              </w:rPr>
            </w:pPr>
            <w:r w:rsidRPr="00CF0D08">
              <w:rPr>
                <w:sz w:val="20"/>
                <w:szCs w:val="20"/>
              </w:rPr>
              <w:t>Evaluation of articles and research on the subject</w:t>
            </w:r>
          </w:p>
        </w:tc>
      </w:tr>
      <w:tr w:rsidR="00E55ED5" w:rsidRPr="00CF0D08" w:rsidTr="00DE3749">
        <w:trPr>
          <w:trHeight w:val="265"/>
        </w:trPr>
        <w:tc>
          <w:tcPr>
            <w:tcW w:w="1188" w:type="dxa"/>
            <w:tcBorders>
              <w:right w:val="single" w:sz="12" w:space="0" w:color="auto"/>
            </w:tcBorders>
          </w:tcPr>
          <w:p w:rsidR="00E55ED5" w:rsidRPr="00CF0D08" w:rsidRDefault="00E55ED5" w:rsidP="00DE3749">
            <w:pPr>
              <w:jc w:val="center"/>
              <w:rPr>
                <w:b/>
                <w:sz w:val="20"/>
                <w:szCs w:val="20"/>
              </w:rPr>
            </w:pPr>
            <w:r w:rsidRPr="00CF0D0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rPr>
                <w:sz w:val="20"/>
                <w:szCs w:val="20"/>
              </w:rPr>
            </w:pPr>
            <w:r w:rsidRPr="00CF0D08">
              <w:rPr>
                <w:sz w:val="20"/>
                <w:szCs w:val="20"/>
              </w:rPr>
              <w:t>Evaluation of articles and research on the subject</w:t>
            </w:r>
          </w:p>
        </w:tc>
      </w:tr>
      <w:tr w:rsidR="00E55ED5" w:rsidRPr="00CF0D08" w:rsidTr="00DE3749">
        <w:trPr>
          <w:trHeight w:val="269"/>
        </w:trPr>
        <w:tc>
          <w:tcPr>
            <w:tcW w:w="1188" w:type="dxa"/>
            <w:tcBorders>
              <w:right w:val="single" w:sz="12" w:space="0" w:color="auto"/>
            </w:tcBorders>
          </w:tcPr>
          <w:p w:rsidR="00E55ED5" w:rsidRPr="00CF0D08" w:rsidRDefault="00E55ED5" w:rsidP="00DE3749">
            <w:pPr>
              <w:jc w:val="center"/>
              <w:rPr>
                <w:b/>
                <w:sz w:val="20"/>
                <w:szCs w:val="20"/>
              </w:rPr>
            </w:pPr>
            <w:r w:rsidRPr="00CF0D0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55ED5" w:rsidRPr="00CF0D08" w:rsidRDefault="00E55ED5" w:rsidP="00DE3749">
            <w:pPr>
              <w:rPr>
                <w:sz w:val="20"/>
                <w:szCs w:val="20"/>
              </w:rPr>
            </w:pPr>
            <w:r w:rsidRPr="00CF0D08">
              <w:rPr>
                <w:sz w:val="20"/>
                <w:szCs w:val="20"/>
              </w:rPr>
              <w:t>Evaluation of articles and research on the subject</w:t>
            </w:r>
          </w:p>
        </w:tc>
      </w:tr>
      <w:tr w:rsidR="00E55ED5" w:rsidRPr="00CF0D08" w:rsidTr="00DE3749">
        <w:tc>
          <w:tcPr>
            <w:tcW w:w="1188" w:type="dxa"/>
            <w:tcBorders>
              <w:bottom w:val="single" w:sz="12" w:space="0" w:color="auto"/>
              <w:right w:val="single" w:sz="12" w:space="0" w:color="auto"/>
            </w:tcBorders>
          </w:tcPr>
          <w:p w:rsidR="00E55ED5" w:rsidRPr="00CF0D08" w:rsidRDefault="00E55ED5" w:rsidP="00DE3749">
            <w:pPr>
              <w:jc w:val="center"/>
              <w:rPr>
                <w:b/>
                <w:sz w:val="20"/>
                <w:szCs w:val="20"/>
              </w:rPr>
            </w:pPr>
            <w:r w:rsidRPr="00CF0D0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E55ED5" w:rsidRPr="00CF0D08" w:rsidRDefault="00E55ED5" w:rsidP="00DE3749">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E55ED5" w:rsidRPr="00CF0D08" w:rsidRDefault="00E55ED5" w:rsidP="00DE3749">
            <w:pPr>
              <w:rPr>
                <w:sz w:val="20"/>
                <w:szCs w:val="20"/>
              </w:rPr>
            </w:pPr>
            <w:r w:rsidRPr="00CF0D08">
              <w:rPr>
                <w:sz w:val="20"/>
                <w:szCs w:val="20"/>
              </w:rPr>
              <w:t>END OF SEMESTER EXAM</w:t>
            </w:r>
          </w:p>
        </w:tc>
      </w:tr>
    </w:tbl>
    <w:p w:rsidR="00E55ED5" w:rsidRPr="00CF0D08" w:rsidRDefault="00E55ED5" w:rsidP="00E55ED5">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E55ED5" w:rsidRPr="00CF0D08" w:rsidTr="00DE3749">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E55ED5" w:rsidRPr="00CF0D08" w:rsidRDefault="00E55ED5" w:rsidP="00DE3749">
            <w:pPr>
              <w:jc w:val="center"/>
              <w:rPr>
                <w:b/>
                <w:sz w:val="20"/>
                <w:szCs w:val="20"/>
              </w:rPr>
            </w:pPr>
            <w:r w:rsidRPr="00CF0D08">
              <w:rPr>
                <w:b/>
                <w:sz w:val="20"/>
                <w:szCs w:val="20"/>
              </w:rPr>
              <w:t>CONTRIBUTION OF THE COURSE LEARNING OUTCOMES TO THE ELECTRICAL ELECTRONICS ENGINEERING MSc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E55ED5" w:rsidRPr="00CF0D08" w:rsidRDefault="00E55ED5" w:rsidP="00DE3749">
            <w:pPr>
              <w:jc w:val="center"/>
              <w:rPr>
                <w:b/>
                <w:sz w:val="20"/>
                <w:szCs w:val="20"/>
                <w:lang w:val="en-US"/>
              </w:rPr>
            </w:pPr>
            <w:r w:rsidRPr="00CF0D08">
              <w:rPr>
                <w:b/>
                <w:sz w:val="20"/>
                <w:szCs w:val="20"/>
              </w:rPr>
              <w:t>CONTRIBUTION LEVEL</w:t>
            </w:r>
          </w:p>
        </w:tc>
      </w:tr>
      <w:tr w:rsidR="00E55ED5" w:rsidRPr="00CF0D08" w:rsidTr="00DE3749">
        <w:tc>
          <w:tcPr>
            <w:tcW w:w="836" w:type="dxa"/>
            <w:tcBorders>
              <w:top w:val="single" w:sz="12" w:space="0" w:color="auto"/>
              <w:left w:val="single" w:sz="12" w:space="0" w:color="auto"/>
              <w:bottom w:val="single" w:sz="6" w:space="0" w:color="auto"/>
              <w:right w:val="single" w:sz="6" w:space="0" w:color="auto"/>
            </w:tcBorders>
            <w:vAlign w:val="center"/>
            <w:hideMark/>
          </w:tcPr>
          <w:p w:rsidR="00E55ED5" w:rsidRPr="00CF0D08" w:rsidRDefault="00E55ED5" w:rsidP="00DE3749">
            <w:pPr>
              <w:jc w:val="center"/>
              <w:rPr>
                <w:b/>
                <w:sz w:val="20"/>
                <w:szCs w:val="20"/>
                <w:lang w:val="en-US"/>
              </w:rPr>
            </w:pPr>
            <w:r w:rsidRPr="00CF0D08">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E55ED5" w:rsidRPr="00CF0D08" w:rsidRDefault="00E55ED5" w:rsidP="00DE3749">
            <w:pPr>
              <w:jc w:val="center"/>
              <w:rPr>
                <w:sz w:val="20"/>
                <w:szCs w:val="20"/>
                <w:lang w:val="en-US"/>
              </w:rPr>
            </w:pPr>
            <w:r w:rsidRPr="00CF0D08">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E55ED5" w:rsidRPr="00CF0D08" w:rsidRDefault="00E55ED5" w:rsidP="00DE3749">
            <w:pPr>
              <w:jc w:val="center"/>
              <w:rPr>
                <w:rFonts w:eastAsiaTheme="minorHAnsi"/>
                <w:b/>
                <w:sz w:val="20"/>
                <w:szCs w:val="20"/>
                <w:lang w:eastAsia="en-US"/>
              </w:rPr>
            </w:pPr>
            <w:r w:rsidRPr="00CF0D08">
              <w:rPr>
                <w:b/>
                <w:sz w:val="20"/>
                <w:szCs w:val="20"/>
              </w:rPr>
              <w:t>1</w:t>
            </w:r>
          </w:p>
          <w:p w:rsidR="00E55ED5" w:rsidRPr="00CF0D08" w:rsidRDefault="00E55ED5" w:rsidP="00DE3749">
            <w:pPr>
              <w:jc w:val="center"/>
              <w:rPr>
                <w:b/>
                <w:sz w:val="20"/>
                <w:szCs w:val="20"/>
                <w:lang w:val="en-US"/>
              </w:rPr>
            </w:pPr>
            <w:r w:rsidRPr="00CF0D08">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E55ED5" w:rsidRPr="00CF0D08" w:rsidRDefault="00E55ED5" w:rsidP="00DE3749">
            <w:pPr>
              <w:jc w:val="center"/>
              <w:rPr>
                <w:rFonts w:eastAsiaTheme="minorHAnsi"/>
                <w:b/>
                <w:sz w:val="20"/>
                <w:szCs w:val="20"/>
                <w:lang w:eastAsia="en-US"/>
              </w:rPr>
            </w:pPr>
            <w:r w:rsidRPr="00CF0D08">
              <w:rPr>
                <w:b/>
                <w:sz w:val="20"/>
                <w:szCs w:val="20"/>
              </w:rPr>
              <w:t>2</w:t>
            </w:r>
          </w:p>
          <w:p w:rsidR="00E55ED5" w:rsidRPr="00CF0D08" w:rsidRDefault="00E55ED5" w:rsidP="00DE3749">
            <w:pPr>
              <w:jc w:val="center"/>
              <w:rPr>
                <w:b/>
                <w:sz w:val="20"/>
                <w:szCs w:val="20"/>
                <w:lang w:val="en-US"/>
              </w:rPr>
            </w:pPr>
            <w:r w:rsidRPr="00CF0D08">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E55ED5" w:rsidRPr="00CF0D08" w:rsidRDefault="00E55ED5" w:rsidP="00DE3749">
            <w:pPr>
              <w:jc w:val="center"/>
              <w:rPr>
                <w:rFonts w:eastAsiaTheme="minorHAnsi"/>
                <w:b/>
                <w:sz w:val="20"/>
                <w:szCs w:val="20"/>
                <w:lang w:eastAsia="en-US"/>
              </w:rPr>
            </w:pPr>
            <w:r w:rsidRPr="00CF0D08">
              <w:rPr>
                <w:b/>
                <w:sz w:val="20"/>
                <w:szCs w:val="20"/>
              </w:rPr>
              <w:t>3</w:t>
            </w:r>
          </w:p>
          <w:p w:rsidR="00E55ED5" w:rsidRPr="00CF0D08" w:rsidRDefault="00E55ED5" w:rsidP="00DE3749">
            <w:pPr>
              <w:jc w:val="center"/>
              <w:rPr>
                <w:b/>
                <w:sz w:val="20"/>
                <w:szCs w:val="20"/>
                <w:lang w:val="en-US"/>
              </w:rPr>
            </w:pPr>
            <w:r w:rsidRPr="00CF0D08">
              <w:rPr>
                <w:b/>
                <w:sz w:val="20"/>
                <w:szCs w:val="20"/>
              </w:rPr>
              <w:t>High</w:t>
            </w:r>
          </w:p>
        </w:tc>
      </w:tr>
      <w:tr w:rsidR="00E55ED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55ED5" w:rsidRPr="00CF0D08" w:rsidRDefault="00E55ED5" w:rsidP="00DE3749">
            <w:pPr>
              <w:jc w:val="center"/>
              <w:rPr>
                <w:b/>
                <w:sz w:val="20"/>
                <w:szCs w:val="20"/>
                <w:lang w:val="en-US"/>
              </w:rPr>
            </w:pPr>
            <w:r w:rsidRPr="00CF0D08">
              <w:rPr>
                <w:b/>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E55ED5" w:rsidRPr="00CF0D08" w:rsidRDefault="00E55ED5" w:rsidP="00DE3749">
            <w:pPr>
              <w:rPr>
                <w:sz w:val="20"/>
                <w:szCs w:val="20"/>
              </w:rPr>
            </w:pPr>
            <w:r w:rsidRPr="00CF0D08">
              <w:rPr>
                <w:sz w:val="20"/>
                <w:szCs w:val="20"/>
              </w:rPr>
              <w:t>Fluoride metabolism</w:t>
            </w:r>
          </w:p>
        </w:tc>
        <w:tc>
          <w:tcPr>
            <w:tcW w:w="608"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55ED5" w:rsidRPr="00CF0D08" w:rsidRDefault="00E55ED5" w:rsidP="00DE3749">
            <w:pPr>
              <w:jc w:val="center"/>
              <w:rPr>
                <w:b/>
                <w:sz w:val="20"/>
                <w:szCs w:val="20"/>
                <w:lang w:val="en-US"/>
              </w:rPr>
            </w:pPr>
            <w:r w:rsidRPr="00CF0D08">
              <w:rPr>
                <w:b/>
                <w:sz w:val="20"/>
                <w:szCs w:val="20"/>
                <w:lang w:val="en-US"/>
              </w:rPr>
              <w:t>x</w:t>
            </w:r>
          </w:p>
        </w:tc>
      </w:tr>
      <w:tr w:rsidR="00E55ED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55ED5" w:rsidRPr="00CF0D08" w:rsidRDefault="00E55ED5" w:rsidP="00DE3749">
            <w:pPr>
              <w:jc w:val="center"/>
              <w:rPr>
                <w:b/>
                <w:sz w:val="20"/>
                <w:szCs w:val="20"/>
                <w:lang w:val="en-US"/>
              </w:rPr>
            </w:pPr>
            <w:r w:rsidRPr="00CF0D08">
              <w:rPr>
                <w:b/>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E55ED5" w:rsidRPr="00CF0D08" w:rsidRDefault="00E55ED5" w:rsidP="00DE3749">
            <w:pPr>
              <w:rPr>
                <w:sz w:val="20"/>
                <w:szCs w:val="20"/>
              </w:rPr>
            </w:pPr>
            <w:r w:rsidRPr="00CF0D08">
              <w:rPr>
                <w:sz w:val="20"/>
                <w:szCs w:val="20"/>
              </w:rPr>
              <w:t>Mechanism of action of fluoride in preventing caries</w:t>
            </w:r>
          </w:p>
        </w:tc>
        <w:tc>
          <w:tcPr>
            <w:tcW w:w="608"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55ED5" w:rsidRPr="00CF0D08" w:rsidRDefault="00E55ED5" w:rsidP="00DE3749">
            <w:pPr>
              <w:jc w:val="center"/>
              <w:rPr>
                <w:b/>
                <w:sz w:val="20"/>
                <w:szCs w:val="20"/>
                <w:lang w:val="en-US"/>
              </w:rPr>
            </w:pPr>
            <w:r w:rsidRPr="00CF0D08">
              <w:rPr>
                <w:b/>
                <w:sz w:val="20"/>
                <w:szCs w:val="20"/>
                <w:lang w:val="en-US"/>
              </w:rPr>
              <w:t>x</w:t>
            </w:r>
          </w:p>
        </w:tc>
      </w:tr>
      <w:tr w:rsidR="00E55ED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55ED5" w:rsidRPr="00CF0D08" w:rsidRDefault="00E55ED5" w:rsidP="00DE3749">
            <w:pPr>
              <w:jc w:val="center"/>
              <w:rPr>
                <w:b/>
                <w:sz w:val="20"/>
                <w:szCs w:val="20"/>
                <w:lang w:val="en-US"/>
              </w:rPr>
            </w:pPr>
            <w:r w:rsidRPr="00CF0D08">
              <w:rPr>
                <w:b/>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E55ED5" w:rsidRPr="00CF0D08" w:rsidRDefault="00E55ED5" w:rsidP="00DE3749">
            <w:pPr>
              <w:rPr>
                <w:sz w:val="20"/>
                <w:szCs w:val="20"/>
              </w:rPr>
            </w:pPr>
            <w:r w:rsidRPr="00CF0D08">
              <w:rPr>
                <w:sz w:val="20"/>
                <w:szCs w:val="20"/>
              </w:rPr>
              <w:t>Systemic and topical fluoride application</w:t>
            </w:r>
          </w:p>
        </w:tc>
        <w:tc>
          <w:tcPr>
            <w:tcW w:w="608"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55ED5" w:rsidRPr="00CF0D08" w:rsidRDefault="00E55ED5" w:rsidP="00DE3749">
            <w:pPr>
              <w:jc w:val="center"/>
              <w:rPr>
                <w:b/>
                <w:sz w:val="20"/>
                <w:szCs w:val="20"/>
                <w:lang w:val="en-US"/>
              </w:rPr>
            </w:pPr>
            <w:r w:rsidRPr="00CF0D08">
              <w:rPr>
                <w:b/>
                <w:sz w:val="20"/>
                <w:szCs w:val="20"/>
                <w:lang w:val="en-US"/>
              </w:rPr>
              <w:t>x</w:t>
            </w:r>
          </w:p>
        </w:tc>
      </w:tr>
      <w:tr w:rsidR="00E55ED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55ED5" w:rsidRPr="00CF0D08" w:rsidRDefault="00E55ED5" w:rsidP="00DE3749">
            <w:pPr>
              <w:jc w:val="center"/>
              <w:rPr>
                <w:b/>
                <w:sz w:val="20"/>
                <w:szCs w:val="20"/>
                <w:lang w:val="en-US"/>
              </w:rPr>
            </w:pPr>
            <w:r w:rsidRPr="00CF0D08">
              <w:rPr>
                <w:b/>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E55ED5" w:rsidRPr="00CF0D08" w:rsidRDefault="00E55ED5" w:rsidP="00DE3749">
            <w:pPr>
              <w:rPr>
                <w:sz w:val="20"/>
                <w:szCs w:val="20"/>
              </w:rPr>
            </w:pPr>
            <w:r w:rsidRPr="00CF0D08">
              <w:rPr>
                <w:sz w:val="20"/>
                <w:szCs w:val="20"/>
              </w:rPr>
              <w:t>Toxic effect of fluoride</w:t>
            </w:r>
          </w:p>
        </w:tc>
        <w:tc>
          <w:tcPr>
            <w:tcW w:w="608"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55ED5" w:rsidRPr="00CF0D08" w:rsidRDefault="00E55ED5" w:rsidP="00DE3749">
            <w:pPr>
              <w:jc w:val="center"/>
              <w:rPr>
                <w:b/>
                <w:sz w:val="20"/>
                <w:szCs w:val="20"/>
                <w:lang w:val="en-US"/>
              </w:rPr>
            </w:pPr>
            <w:r w:rsidRPr="00CF0D08">
              <w:rPr>
                <w:b/>
                <w:sz w:val="20"/>
                <w:szCs w:val="20"/>
                <w:lang w:val="en-US"/>
              </w:rPr>
              <w:t>x</w:t>
            </w:r>
          </w:p>
        </w:tc>
      </w:tr>
      <w:tr w:rsidR="00E55ED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55ED5" w:rsidRPr="00CF0D08" w:rsidRDefault="00E55ED5" w:rsidP="00DE3749">
            <w:pPr>
              <w:jc w:val="center"/>
              <w:rPr>
                <w:b/>
                <w:sz w:val="20"/>
                <w:szCs w:val="20"/>
                <w:lang w:val="en-US"/>
              </w:rPr>
            </w:pPr>
            <w:r w:rsidRPr="00CF0D08">
              <w:rPr>
                <w:b/>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E55ED5" w:rsidRPr="00CF0D08" w:rsidRDefault="00E55ED5" w:rsidP="00DE3749">
            <w:pPr>
              <w:rPr>
                <w:sz w:val="20"/>
                <w:szCs w:val="20"/>
              </w:rPr>
            </w:pPr>
            <w:r w:rsidRPr="00CF0D08">
              <w:rPr>
                <w:sz w:val="20"/>
                <w:szCs w:val="20"/>
              </w:rPr>
              <w:t>Indications and contraindications of fissure sealants</w:t>
            </w:r>
          </w:p>
        </w:tc>
        <w:tc>
          <w:tcPr>
            <w:tcW w:w="608"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55ED5" w:rsidRPr="00CF0D08" w:rsidRDefault="00E55ED5" w:rsidP="00DE3749">
            <w:pPr>
              <w:jc w:val="center"/>
              <w:rPr>
                <w:b/>
                <w:sz w:val="20"/>
                <w:szCs w:val="20"/>
                <w:lang w:val="en-US"/>
              </w:rPr>
            </w:pPr>
            <w:r w:rsidRPr="00CF0D08">
              <w:rPr>
                <w:b/>
                <w:sz w:val="20"/>
                <w:szCs w:val="20"/>
                <w:lang w:val="en-US"/>
              </w:rPr>
              <w:t>x</w:t>
            </w:r>
          </w:p>
        </w:tc>
      </w:tr>
      <w:tr w:rsidR="00E55ED5" w:rsidRPr="00CF0D08" w:rsidTr="00DE3749">
        <w:trPr>
          <w:trHeight w:val="309"/>
        </w:trPr>
        <w:tc>
          <w:tcPr>
            <w:tcW w:w="836" w:type="dxa"/>
            <w:tcBorders>
              <w:top w:val="single" w:sz="6" w:space="0" w:color="auto"/>
              <w:left w:val="single" w:sz="12" w:space="0" w:color="auto"/>
              <w:bottom w:val="single" w:sz="6" w:space="0" w:color="auto"/>
              <w:right w:val="single" w:sz="6" w:space="0" w:color="auto"/>
            </w:tcBorders>
            <w:vAlign w:val="center"/>
            <w:hideMark/>
          </w:tcPr>
          <w:p w:rsidR="00E55ED5" w:rsidRPr="00CF0D08" w:rsidRDefault="00E55ED5" w:rsidP="00DE3749">
            <w:pPr>
              <w:jc w:val="center"/>
              <w:rPr>
                <w:b/>
                <w:sz w:val="20"/>
                <w:szCs w:val="20"/>
                <w:lang w:val="en-US"/>
              </w:rPr>
            </w:pPr>
            <w:r w:rsidRPr="00CF0D08">
              <w:rPr>
                <w:b/>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E55ED5" w:rsidRPr="00CF0D08" w:rsidRDefault="00E55ED5" w:rsidP="00DE3749">
            <w:r w:rsidRPr="00CF0D08">
              <w:rPr>
                <w:sz w:val="20"/>
                <w:szCs w:val="20"/>
              </w:rPr>
              <w:t>Fissure sealant application procedure</w:t>
            </w:r>
          </w:p>
        </w:tc>
        <w:tc>
          <w:tcPr>
            <w:tcW w:w="608"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55ED5" w:rsidRPr="00CF0D08" w:rsidRDefault="00E55ED5" w:rsidP="00DE3749">
            <w:pPr>
              <w:jc w:val="center"/>
              <w:rPr>
                <w:b/>
                <w:sz w:val="20"/>
                <w:szCs w:val="20"/>
                <w:lang w:val="en-US"/>
              </w:rPr>
            </w:pPr>
            <w:r w:rsidRPr="00CF0D08">
              <w:rPr>
                <w:b/>
                <w:sz w:val="20"/>
                <w:szCs w:val="20"/>
                <w:lang w:val="en-US"/>
              </w:rPr>
              <w:t>x</w:t>
            </w:r>
          </w:p>
        </w:tc>
      </w:tr>
      <w:tr w:rsidR="00E55ED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55ED5" w:rsidRPr="00CF0D08" w:rsidRDefault="00E55ED5" w:rsidP="00DE3749">
            <w:pPr>
              <w:jc w:val="center"/>
              <w:rPr>
                <w:b/>
                <w:sz w:val="20"/>
                <w:szCs w:val="20"/>
                <w:lang w:val="en-US"/>
              </w:rPr>
            </w:pPr>
            <w:r w:rsidRPr="00CF0D08">
              <w:rPr>
                <w:b/>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E55ED5" w:rsidRPr="00CF0D08" w:rsidRDefault="00E55ED5" w:rsidP="00DE3749">
            <w:r w:rsidRPr="00CF0D08">
              <w:rPr>
                <w:sz w:val="20"/>
                <w:szCs w:val="20"/>
              </w:rPr>
              <w:t>Indications and contraindications of preventive resin restoration</w:t>
            </w:r>
          </w:p>
        </w:tc>
        <w:tc>
          <w:tcPr>
            <w:tcW w:w="608"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55ED5" w:rsidRPr="00CF0D08" w:rsidRDefault="00E55ED5" w:rsidP="00DE3749">
            <w:pPr>
              <w:jc w:val="center"/>
              <w:rPr>
                <w:b/>
                <w:sz w:val="20"/>
                <w:szCs w:val="20"/>
                <w:lang w:val="en-US"/>
              </w:rPr>
            </w:pPr>
            <w:r w:rsidRPr="00CF0D08">
              <w:rPr>
                <w:b/>
                <w:sz w:val="20"/>
                <w:szCs w:val="20"/>
                <w:lang w:val="en-US"/>
              </w:rPr>
              <w:t>x</w:t>
            </w:r>
          </w:p>
        </w:tc>
      </w:tr>
      <w:tr w:rsidR="00E55ED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55ED5" w:rsidRPr="00CF0D08" w:rsidRDefault="00E55ED5" w:rsidP="00DE3749">
            <w:pPr>
              <w:jc w:val="center"/>
              <w:rPr>
                <w:b/>
                <w:sz w:val="20"/>
                <w:szCs w:val="20"/>
                <w:lang w:val="en-US"/>
              </w:rPr>
            </w:pPr>
            <w:r w:rsidRPr="00CF0D08">
              <w:rPr>
                <w:b/>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E55ED5" w:rsidRPr="00CF0D08" w:rsidRDefault="00E55ED5" w:rsidP="00DE3749">
            <w:pPr>
              <w:rPr>
                <w:sz w:val="20"/>
                <w:szCs w:val="20"/>
              </w:rPr>
            </w:pPr>
            <w:r w:rsidRPr="00CF0D08">
              <w:rPr>
                <w:sz w:val="20"/>
                <w:szCs w:val="20"/>
              </w:rPr>
              <w:t>Procedure for applying protective resin restoration</w:t>
            </w:r>
          </w:p>
        </w:tc>
        <w:tc>
          <w:tcPr>
            <w:tcW w:w="608"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55ED5" w:rsidRPr="00CF0D08" w:rsidRDefault="00E55ED5" w:rsidP="00DE3749">
            <w:pPr>
              <w:jc w:val="center"/>
              <w:rPr>
                <w:b/>
                <w:sz w:val="20"/>
                <w:szCs w:val="20"/>
                <w:lang w:val="en-US"/>
              </w:rPr>
            </w:pPr>
            <w:r w:rsidRPr="00CF0D08">
              <w:rPr>
                <w:b/>
                <w:sz w:val="20"/>
                <w:szCs w:val="20"/>
                <w:lang w:val="en-US"/>
              </w:rPr>
              <w:t>x</w:t>
            </w:r>
          </w:p>
        </w:tc>
      </w:tr>
      <w:tr w:rsidR="00E55ED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55ED5" w:rsidRPr="00CF0D08" w:rsidRDefault="00E55ED5" w:rsidP="00DE3749">
            <w:pPr>
              <w:jc w:val="center"/>
              <w:rPr>
                <w:b/>
                <w:sz w:val="20"/>
                <w:szCs w:val="20"/>
                <w:lang w:val="en-US"/>
              </w:rPr>
            </w:pPr>
            <w:r w:rsidRPr="00CF0D08">
              <w:rPr>
                <w:b/>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tcPr>
          <w:p w:rsidR="00E55ED5" w:rsidRPr="00CF0D08" w:rsidRDefault="00E55ED5" w:rsidP="00DE3749">
            <w:pPr>
              <w:rPr>
                <w:sz w:val="20"/>
                <w:szCs w:val="20"/>
              </w:rPr>
            </w:pPr>
            <w:r w:rsidRPr="00CF0D08">
              <w:rPr>
                <w:sz w:val="20"/>
                <w:szCs w:val="20"/>
              </w:rPr>
              <w:t>Evaluation of articles and research on the subject</w:t>
            </w:r>
          </w:p>
        </w:tc>
        <w:tc>
          <w:tcPr>
            <w:tcW w:w="608"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55ED5" w:rsidRPr="00CF0D08" w:rsidRDefault="00E55ED5" w:rsidP="00DE3749">
            <w:pPr>
              <w:jc w:val="center"/>
              <w:rPr>
                <w:b/>
                <w:sz w:val="20"/>
                <w:szCs w:val="20"/>
                <w:lang w:val="en-US"/>
              </w:rPr>
            </w:pPr>
            <w:r w:rsidRPr="00CF0D08">
              <w:rPr>
                <w:b/>
                <w:sz w:val="20"/>
                <w:szCs w:val="20"/>
                <w:lang w:val="en-US"/>
              </w:rPr>
              <w:t>x</w:t>
            </w:r>
          </w:p>
        </w:tc>
      </w:tr>
      <w:tr w:rsidR="00E55ED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55ED5" w:rsidRPr="00CF0D08" w:rsidRDefault="00E55ED5" w:rsidP="00DE3749">
            <w:pPr>
              <w:jc w:val="center"/>
              <w:rPr>
                <w:b/>
                <w:sz w:val="20"/>
                <w:szCs w:val="20"/>
                <w:lang w:val="en-US"/>
              </w:rPr>
            </w:pPr>
            <w:r w:rsidRPr="00CF0D08">
              <w:rPr>
                <w:b/>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55ED5" w:rsidRPr="00CF0D08" w:rsidRDefault="00E55ED5" w:rsidP="00DE3749">
            <w:pPr>
              <w:jc w:val="center"/>
              <w:rPr>
                <w:b/>
                <w:sz w:val="20"/>
                <w:szCs w:val="20"/>
                <w:lang w:val="en-US"/>
              </w:rPr>
            </w:pPr>
          </w:p>
        </w:tc>
      </w:tr>
      <w:tr w:rsidR="00E55ED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55ED5" w:rsidRPr="00CF0D08" w:rsidRDefault="00E55ED5" w:rsidP="00DE3749">
            <w:pPr>
              <w:jc w:val="center"/>
              <w:rPr>
                <w:b/>
                <w:sz w:val="20"/>
                <w:szCs w:val="20"/>
                <w:lang w:val="en-US"/>
              </w:rPr>
            </w:pPr>
            <w:r w:rsidRPr="00CF0D08">
              <w:rPr>
                <w:b/>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55ED5" w:rsidRPr="00CF0D08" w:rsidRDefault="00E55ED5" w:rsidP="00DE3749">
            <w:pPr>
              <w:jc w:val="center"/>
              <w:rPr>
                <w:b/>
                <w:sz w:val="20"/>
                <w:szCs w:val="20"/>
                <w:lang w:val="en-US"/>
              </w:rPr>
            </w:pPr>
          </w:p>
        </w:tc>
      </w:tr>
      <w:tr w:rsidR="00E55ED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55ED5" w:rsidRPr="00CF0D08" w:rsidRDefault="00E55ED5" w:rsidP="00DE3749">
            <w:pPr>
              <w:jc w:val="center"/>
              <w:rPr>
                <w:b/>
                <w:sz w:val="20"/>
                <w:szCs w:val="20"/>
                <w:lang w:val="en-US"/>
              </w:rPr>
            </w:pPr>
            <w:r w:rsidRPr="00CF0D08">
              <w:rPr>
                <w:b/>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55ED5" w:rsidRPr="00CF0D08" w:rsidRDefault="00E55ED5" w:rsidP="00DE3749">
            <w:pPr>
              <w:jc w:val="center"/>
              <w:rPr>
                <w:b/>
                <w:sz w:val="20"/>
                <w:szCs w:val="20"/>
                <w:lang w:val="en-US"/>
              </w:rPr>
            </w:pPr>
          </w:p>
        </w:tc>
      </w:tr>
      <w:tr w:rsidR="00E55ED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55ED5" w:rsidRPr="00CF0D08" w:rsidRDefault="00E55ED5" w:rsidP="00DE3749">
            <w:pPr>
              <w:jc w:val="center"/>
              <w:rPr>
                <w:b/>
                <w:sz w:val="20"/>
                <w:szCs w:val="20"/>
                <w:lang w:val="en-US"/>
              </w:rPr>
            </w:pPr>
            <w:r w:rsidRPr="00CF0D08">
              <w:rPr>
                <w:b/>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55ED5" w:rsidRPr="00CF0D08" w:rsidRDefault="00E55ED5" w:rsidP="00DE3749">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55ED5" w:rsidRPr="00CF0D08" w:rsidRDefault="00E55ED5" w:rsidP="00DE3749">
            <w:pPr>
              <w:jc w:val="center"/>
              <w:rPr>
                <w:sz w:val="20"/>
                <w:szCs w:val="20"/>
                <w:lang w:val="en-US"/>
              </w:rPr>
            </w:pPr>
          </w:p>
        </w:tc>
      </w:tr>
      <w:tr w:rsidR="00E55ED5" w:rsidRPr="00CF0D08" w:rsidTr="00DE3749">
        <w:tc>
          <w:tcPr>
            <w:tcW w:w="836" w:type="dxa"/>
            <w:tcBorders>
              <w:top w:val="single" w:sz="6" w:space="0" w:color="auto"/>
              <w:left w:val="single" w:sz="12" w:space="0" w:color="auto"/>
              <w:bottom w:val="single" w:sz="12" w:space="0" w:color="auto"/>
              <w:right w:val="single" w:sz="6" w:space="0" w:color="auto"/>
            </w:tcBorders>
            <w:vAlign w:val="center"/>
            <w:hideMark/>
          </w:tcPr>
          <w:p w:rsidR="00E55ED5" w:rsidRPr="00CF0D08" w:rsidRDefault="00E55ED5" w:rsidP="00DE3749">
            <w:pPr>
              <w:jc w:val="center"/>
              <w:rPr>
                <w:b/>
                <w:sz w:val="20"/>
                <w:szCs w:val="20"/>
                <w:lang w:val="en-US"/>
              </w:rPr>
            </w:pPr>
            <w:r w:rsidRPr="00CF0D08">
              <w:rPr>
                <w:b/>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E55ED5" w:rsidRPr="00CF0D08" w:rsidRDefault="00E55ED5" w:rsidP="00DE3749">
            <w:pPr>
              <w:rPr>
                <w:sz w:val="20"/>
                <w:szCs w:val="20"/>
                <w:lang w:val="en-US"/>
              </w:rPr>
            </w:pPr>
          </w:p>
        </w:tc>
        <w:tc>
          <w:tcPr>
            <w:tcW w:w="608" w:type="dxa"/>
            <w:tcBorders>
              <w:top w:val="single" w:sz="6" w:space="0" w:color="auto"/>
              <w:left w:val="single" w:sz="6" w:space="0" w:color="auto"/>
              <w:bottom w:val="single" w:sz="12" w:space="0" w:color="auto"/>
              <w:right w:val="single" w:sz="6" w:space="0" w:color="auto"/>
            </w:tcBorders>
            <w:vAlign w:val="center"/>
          </w:tcPr>
          <w:p w:rsidR="00E55ED5" w:rsidRPr="00CF0D08" w:rsidRDefault="00E55ED5" w:rsidP="00DE3749">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E55ED5" w:rsidRPr="00CF0D08" w:rsidRDefault="00E55ED5" w:rsidP="00DE3749">
            <w:pPr>
              <w:jc w:val="center"/>
              <w:rPr>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rsidR="00E55ED5" w:rsidRPr="00CF0D08" w:rsidRDefault="00E55ED5" w:rsidP="00DE3749">
            <w:pPr>
              <w:jc w:val="center"/>
              <w:rPr>
                <w:sz w:val="20"/>
                <w:szCs w:val="20"/>
                <w:lang w:val="en-US"/>
              </w:rPr>
            </w:pPr>
          </w:p>
        </w:tc>
      </w:tr>
    </w:tbl>
    <w:p w:rsidR="00E55ED5" w:rsidRPr="00CF0D08" w:rsidRDefault="00E55ED5" w:rsidP="00E55ED5">
      <w:pPr>
        <w:rPr>
          <w:b/>
          <w:sz w:val="20"/>
          <w:szCs w:val="20"/>
        </w:rPr>
      </w:pPr>
    </w:p>
    <w:p w:rsidR="00E55ED5" w:rsidRPr="00CF0D08" w:rsidRDefault="00E55ED5" w:rsidP="00E55ED5">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55ED5" w:rsidRPr="00CF0D08" w:rsidTr="00DE3749">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E55ED5" w:rsidRPr="00CF0D08" w:rsidRDefault="00E55ED5" w:rsidP="00DE3749">
            <w:pPr>
              <w:rPr>
                <w:b/>
                <w:sz w:val="20"/>
                <w:szCs w:val="20"/>
              </w:rPr>
            </w:pPr>
            <w:r w:rsidRPr="00CF0D08">
              <w:rPr>
                <w:b/>
                <w:sz w:val="20"/>
                <w:szCs w:val="20"/>
              </w:rPr>
              <w:t>INSTRUCTOR GIVING THE COURSE</w:t>
            </w:r>
          </w:p>
        </w:tc>
        <w:tc>
          <w:tcPr>
            <w:tcW w:w="2500" w:type="pct"/>
            <w:tcBorders>
              <w:top w:val="single" w:sz="12" w:space="0" w:color="auto"/>
              <w:left w:val="single" w:sz="12" w:space="0" w:color="auto"/>
              <w:bottom w:val="single" w:sz="2" w:space="0" w:color="auto"/>
              <w:right w:val="single" w:sz="12" w:space="0" w:color="auto"/>
            </w:tcBorders>
            <w:vAlign w:val="center"/>
          </w:tcPr>
          <w:p w:rsidR="00E55ED5" w:rsidRPr="00CF0D08" w:rsidRDefault="00E55ED5" w:rsidP="00DE3749">
            <w:pPr>
              <w:jc w:val="center"/>
              <w:rPr>
                <w:b/>
                <w:sz w:val="20"/>
                <w:szCs w:val="20"/>
              </w:rPr>
            </w:pPr>
            <w:r w:rsidRPr="00CF0D08">
              <w:rPr>
                <w:b/>
                <w:sz w:val="20"/>
                <w:szCs w:val="20"/>
              </w:rPr>
              <w:t>HISTORY</w:t>
            </w:r>
          </w:p>
        </w:tc>
      </w:tr>
      <w:tr w:rsidR="00E55ED5" w:rsidRPr="00CF0D08" w:rsidTr="00DE3749">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E55ED5" w:rsidRPr="00CF0D08" w:rsidRDefault="00E55ED5" w:rsidP="00DE3749">
            <w:pPr>
              <w:rPr>
                <w:sz w:val="20"/>
                <w:szCs w:val="20"/>
              </w:rPr>
            </w:pPr>
            <w:r w:rsidRPr="00CF0D08">
              <w:rPr>
                <w:sz w:val="20"/>
                <w:szCs w:val="20"/>
              </w:rPr>
              <w:t>Asist. Prof. Beril DEMİRCAN</w:t>
            </w:r>
          </w:p>
        </w:tc>
        <w:tc>
          <w:tcPr>
            <w:tcW w:w="2500" w:type="pct"/>
            <w:tcBorders>
              <w:top w:val="single" w:sz="2" w:space="0" w:color="auto"/>
              <w:left w:val="single" w:sz="12" w:space="0" w:color="auto"/>
              <w:bottom w:val="single" w:sz="12" w:space="0" w:color="auto"/>
              <w:right w:val="single" w:sz="12" w:space="0" w:color="auto"/>
            </w:tcBorders>
            <w:vAlign w:val="center"/>
          </w:tcPr>
          <w:p w:rsidR="00E55ED5" w:rsidRPr="00CF0D08" w:rsidRDefault="00E55ED5" w:rsidP="00DE3749">
            <w:pPr>
              <w:jc w:val="center"/>
              <w:rPr>
                <w:b/>
                <w:sz w:val="20"/>
                <w:szCs w:val="20"/>
              </w:rPr>
            </w:pPr>
            <w:r w:rsidRPr="00CF0D08">
              <w:rPr>
                <w:b/>
                <w:sz w:val="20"/>
                <w:szCs w:val="20"/>
              </w:rPr>
              <w:t>24.03.2025</w:t>
            </w:r>
          </w:p>
        </w:tc>
      </w:tr>
    </w:tbl>
    <w:p w:rsidR="00CD4987" w:rsidRPr="00CF0D08" w:rsidRDefault="00CD4987" w:rsidP="00D75148">
      <w:pPr>
        <w:tabs>
          <w:tab w:val="left" w:pos="7800"/>
        </w:tabs>
        <w:jc w:val="both"/>
      </w:pPr>
    </w:p>
    <w:p w:rsidR="0068651F" w:rsidRPr="00CF0D08" w:rsidRDefault="0068651F" w:rsidP="0068651F">
      <w:pPr>
        <w:outlineLvl w:val="0"/>
        <w:rPr>
          <w:b/>
          <w:sz w:val="20"/>
          <w:szCs w:val="20"/>
        </w:rPr>
      </w:pPr>
      <w:r w:rsidRPr="00CF0D08">
        <w:rPr>
          <w:noProof/>
          <w:lang w:val="tr-TR"/>
        </w:rPr>
        <w:drawing>
          <wp:inline distT="0" distB="0" distL="0" distR="0">
            <wp:extent cx="447675" cy="466725"/>
            <wp:effectExtent l="0" t="0" r="9525" b="9525"/>
            <wp:docPr id="7" name="Resim 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68651F" w:rsidRPr="00CF0D08" w:rsidRDefault="0068651F" w:rsidP="0068651F">
      <w:pPr>
        <w:spacing w:before="240"/>
        <w:jc w:val="center"/>
        <w:outlineLvl w:val="0"/>
        <w:rPr>
          <w:b/>
          <w:sz w:val="20"/>
          <w:szCs w:val="20"/>
        </w:rPr>
      </w:pPr>
      <w:r w:rsidRPr="00CF0D08">
        <w:rPr>
          <w:b/>
          <w:sz w:val="20"/>
          <w:szCs w:val="20"/>
        </w:rPr>
        <w:t>ESOGU INSTITUTE OF HEALTH SCIENCES</w:t>
      </w:r>
    </w:p>
    <w:p w:rsidR="0068651F" w:rsidRPr="00CF0D08" w:rsidRDefault="0068651F" w:rsidP="0068651F">
      <w:pPr>
        <w:jc w:val="center"/>
        <w:outlineLvl w:val="0"/>
        <w:rPr>
          <w:b/>
          <w:sz w:val="20"/>
          <w:szCs w:val="20"/>
        </w:rPr>
      </w:pPr>
      <w:r w:rsidRPr="00CF0D08">
        <w:rPr>
          <w:b/>
          <w:sz w:val="20"/>
          <w:szCs w:val="20"/>
        </w:rPr>
        <w:t>DEPARTMENT OF PEDODONTICS</w:t>
      </w:r>
    </w:p>
    <w:p w:rsidR="0068651F" w:rsidRPr="00CF0D08" w:rsidRDefault="0068651F" w:rsidP="0068651F">
      <w:pPr>
        <w:spacing w:after="240"/>
        <w:jc w:val="center"/>
        <w:outlineLvl w:val="0"/>
        <w:rPr>
          <w:b/>
          <w:sz w:val="20"/>
          <w:szCs w:val="20"/>
        </w:rPr>
      </w:pPr>
      <w:r w:rsidRPr="00CF0D08">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19"/>
        <w:gridCol w:w="2271"/>
        <w:gridCol w:w="2311"/>
        <w:gridCol w:w="1079"/>
        <w:gridCol w:w="1067"/>
        <w:gridCol w:w="1261"/>
      </w:tblGrid>
      <w:tr w:rsidR="0068651F" w:rsidRPr="00CF0D08" w:rsidTr="00992AB9">
        <w:tc>
          <w:tcPr>
            <w:tcW w:w="1681" w:type="dxa"/>
            <w:shd w:val="clear" w:color="auto" w:fill="auto"/>
          </w:tcPr>
          <w:p w:rsidR="0068651F" w:rsidRPr="00CF0D08" w:rsidRDefault="0068651F" w:rsidP="00992AB9">
            <w:pPr>
              <w:jc w:val="center"/>
              <w:outlineLvl w:val="0"/>
              <w:rPr>
                <w:b/>
                <w:sz w:val="20"/>
                <w:szCs w:val="20"/>
              </w:rPr>
            </w:pPr>
            <w:r w:rsidRPr="00CF0D08">
              <w:rPr>
                <w:b/>
                <w:sz w:val="20"/>
                <w:szCs w:val="20"/>
              </w:rPr>
              <w:t>COURSE CODE</w:t>
            </w:r>
          </w:p>
        </w:tc>
        <w:tc>
          <w:tcPr>
            <w:tcW w:w="2396" w:type="dxa"/>
            <w:shd w:val="clear" w:color="auto" w:fill="auto"/>
          </w:tcPr>
          <w:p w:rsidR="0068651F" w:rsidRPr="00CF0D08" w:rsidRDefault="00836E5E" w:rsidP="008947BE">
            <w:pPr>
              <w:jc w:val="center"/>
              <w:rPr>
                <w:b/>
                <w:sz w:val="20"/>
                <w:szCs w:val="20"/>
              </w:rPr>
            </w:pPr>
            <w:bookmarkStart w:id="5" w:name="DERS523103306"/>
            <w:r w:rsidRPr="00CF0D08">
              <w:rPr>
                <w:b/>
                <w:sz w:val="20"/>
                <w:szCs w:val="20"/>
              </w:rPr>
              <w:t>523105306</w:t>
            </w:r>
            <w:bookmarkEnd w:id="5"/>
          </w:p>
        </w:tc>
        <w:tc>
          <w:tcPr>
            <w:tcW w:w="2384" w:type="dxa"/>
            <w:shd w:val="clear" w:color="auto" w:fill="auto"/>
          </w:tcPr>
          <w:p w:rsidR="0068651F" w:rsidRPr="00CF0D08" w:rsidRDefault="0068651F" w:rsidP="00992AB9">
            <w:pPr>
              <w:outlineLvl w:val="0"/>
              <w:rPr>
                <w:b/>
                <w:sz w:val="20"/>
                <w:szCs w:val="20"/>
              </w:rPr>
            </w:pPr>
            <w:r w:rsidRPr="00CF0D08">
              <w:rPr>
                <w:b/>
                <w:sz w:val="20"/>
                <w:szCs w:val="20"/>
              </w:rPr>
              <w:t>DEPARTMENT</w:t>
            </w:r>
          </w:p>
        </w:tc>
        <w:tc>
          <w:tcPr>
            <w:tcW w:w="3393" w:type="dxa"/>
            <w:gridSpan w:val="3"/>
            <w:shd w:val="clear" w:color="auto" w:fill="auto"/>
          </w:tcPr>
          <w:p w:rsidR="0068651F" w:rsidRPr="00CF0D08" w:rsidRDefault="0068651F" w:rsidP="00992AB9">
            <w:pPr>
              <w:outlineLvl w:val="0"/>
              <w:rPr>
                <w:sz w:val="20"/>
                <w:szCs w:val="20"/>
              </w:rPr>
            </w:pPr>
            <w:r w:rsidRPr="00CF0D08">
              <w:rPr>
                <w:sz w:val="20"/>
                <w:szCs w:val="20"/>
              </w:rPr>
              <w:t>PEDODONTICS</w:t>
            </w:r>
          </w:p>
        </w:tc>
      </w:tr>
      <w:tr w:rsidR="0068651F" w:rsidRPr="00CF0D08" w:rsidTr="00992AB9">
        <w:tc>
          <w:tcPr>
            <w:tcW w:w="4077" w:type="dxa"/>
            <w:gridSpan w:val="2"/>
            <w:shd w:val="clear" w:color="auto" w:fill="auto"/>
          </w:tcPr>
          <w:p w:rsidR="0068651F" w:rsidRPr="00CF0D08" w:rsidRDefault="0068651F" w:rsidP="00992AB9">
            <w:pPr>
              <w:outlineLvl w:val="0"/>
              <w:rPr>
                <w:b/>
                <w:sz w:val="20"/>
                <w:szCs w:val="20"/>
              </w:rPr>
            </w:pPr>
            <w:r w:rsidRPr="00CF0D08">
              <w:rPr>
                <w:b/>
                <w:sz w:val="20"/>
                <w:szCs w:val="20"/>
              </w:rPr>
              <w:t>COURSE NAME</w:t>
            </w:r>
          </w:p>
        </w:tc>
        <w:tc>
          <w:tcPr>
            <w:tcW w:w="5777" w:type="dxa"/>
            <w:gridSpan w:val="4"/>
            <w:shd w:val="clear" w:color="auto" w:fill="auto"/>
          </w:tcPr>
          <w:p w:rsidR="0068651F" w:rsidRPr="00CF0D08" w:rsidRDefault="0068651F" w:rsidP="00992AB9">
            <w:pPr>
              <w:outlineLvl w:val="0"/>
              <w:rPr>
                <w:sz w:val="20"/>
                <w:szCs w:val="20"/>
              </w:rPr>
            </w:pPr>
            <w:r w:rsidRPr="00CF0D08">
              <w:rPr>
                <w:sz w:val="20"/>
                <w:szCs w:val="20"/>
              </w:rPr>
              <w:t>Oral Pathologies in Children</w:t>
            </w:r>
          </w:p>
        </w:tc>
      </w:tr>
      <w:tr w:rsidR="0068651F" w:rsidRPr="00CF0D08" w:rsidTr="00992AB9">
        <w:trPr>
          <w:trHeight w:val="488"/>
        </w:trPr>
        <w:tc>
          <w:tcPr>
            <w:tcW w:w="4077" w:type="dxa"/>
            <w:gridSpan w:val="2"/>
            <w:shd w:val="clear" w:color="auto" w:fill="auto"/>
            <w:vAlign w:val="center"/>
          </w:tcPr>
          <w:p w:rsidR="0068651F" w:rsidRPr="00CF0D08" w:rsidRDefault="0068651F" w:rsidP="00992AB9">
            <w:pPr>
              <w:jc w:val="center"/>
              <w:outlineLvl w:val="0"/>
              <w:rPr>
                <w:b/>
                <w:sz w:val="20"/>
                <w:szCs w:val="20"/>
              </w:rPr>
            </w:pPr>
            <w:r w:rsidRPr="00CF0D08">
              <w:rPr>
                <w:b/>
                <w:sz w:val="20"/>
                <w:szCs w:val="20"/>
              </w:rPr>
              <w:t>INSTRUCTOR GIVING THE COURSE</w:t>
            </w:r>
          </w:p>
        </w:tc>
        <w:tc>
          <w:tcPr>
            <w:tcW w:w="2384" w:type="dxa"/>
            <w:shd w:val="clear" w:color="auto" w:fill="auto"/>
            <w:vAlign w:val="center"/>
          </w:tcPr>
          <w:p w:rsidR="0068651F" w:rsidRPr="00CF0D08" w:rsidRDefault="0068651F" w:rsidP="00992AB9">
            <w:pPr>
              <w:jc w:val="center"/>
              <w:outlineLvl w:val="0"/>
              <w:rPr>
                <w:b/>
                <w:sz w:val="20"/>
                <w:szCs w:val="20"/>
              </w:rPr>
            </w:pPr>
            <w:r w:rsidRPr="00CF0D08">
              <w:rPr>
                <w:b/>
                <w:sz w:val="20"/>
                <w:szCs w:val="20"/>
              </w:rPr>
              <w:t>COURSE LANGUAGE</w:t>
            </w:r>
          </w:p>
        </w:tc>
        <w:tc>
          <w:tcPr>
            <w:tcW w:w="3393" w:type="dxa"/>
            <w:gridSpan w:val="3"/>
            <w:shd w:val="clear" w:color="auto" w:fill="auto"/>
            <w:vAlign w:val="center"/>
          </w:tcPr>
          <w:p w:rsidR="0068651F" w:rsidRPr="00CF0D08" w:rsidRDefault="0068651F" w:rsidP="00992AB9">
            <w:pPr>
              <w:jc w:val="center"/>
              <w:outlineLvl w:val="0"/>
              <w:rPr>
                <w:b/>
                <w:sz w:val="20"/>
                <w:szCs w:val="20"/>
              </w:rPr>
            </w:pPr>
            <w:r w:rsidRPr="00CF0D08">
              <w:rPr>
                <w:b/>
                <w:sz w:val="20"/>
                <w:szCs w:val="20"/>
              </w:rPr>
              <w:t>COURSE CATEGORY</w:t>
            </w:r>
          </w:p>
        </w:tc>
      </w:tr>
      <w:tr w:rsidR="0068651F" w:rsidRPr="00CF0D08" w:rsidTr="00992AB9">
        <w:trPr>
          <w:trHeight w:val="45"/>
        </w:trPr>
        <w:tc>
          <w:tcPr>
            <w:tcW w:w="4077" w:type="dxa"/>
            <w:gridSpan w:val="2"/>
            <w:vMerge w:val="restart"/>
            <w:shd w:val="clear" w:color="auto" w:fill="auto"/>
            <w:vAlign w:val="center"/>
          </w:tcPr>
          <w:p w:rsidR="0068651F" w:rsidRPr="00CF0D08" w:rsidRDefault="0068651F" w:rsidP="00900AAE">
            <w:pPr>
              <w:jc w:val="both"/>
              <w:outlineLvl w:val="0"/>
              <w:rPr>
                <w:sz w:val="20"/>
                <w:szCs w:val="20"/>
              </w:rPr>
            </w:pPr>
            <w:r w:rsidRPr="00CF0D08">
              <w:rPr>
                <w:sz w:val="20"/>
                <w:szCs w:val="20"/>
              </w:rPr>
              <w:t xml:space="preserve">Assoc. Prof. Dr. </w:t>
            </w:r>
            <w:r w:rsidR="00900AAE" w:rsidRPr="00CF0D08">
              <w:rPr>
                <w:sz w:val="20"/>
                <w:szCs w:val="20"/>
              </w:rPr>
              <w:t>Merve CANDAN</w:t>
            </w:r>
          </w:p>
        </w:tc>
        <w:tc>
          <w:tcPr>
            <w:tcW w:w="2384" w:type="dxa"/>
            <w:vMerge w:val="restart"/>
            <w:shd w:val="clear" w:color="auto" w:fill="auto"/>
            <w:vAlign w:val="center"/>
          </w:tcPr>
          <w:p w:rsidR="0068651F" w:rsidRPr="00CF0D08" w:rsidRDefault="0068651F" w:rsidP="00992AB9">
            <w:pPr>
              <w:jc w:val="center"/>
              <w:outlineLvl w:val="0"/>
              <w:rPr>
                <w:sz w:val="20"/>
                <w:szCs w:val="20"/>
              </w:rPr>
            </w:pPr>
            <w:r w:rsidRPr="00CF0D08">
              <w:rPr>
                <w:sz w:val="20"/>
                <w:szCs w:val="20"/>
              </w:rPr>
              <w:t>Turkish</w:t>
            </w:r>
          </w:p>
        </w:tc>
        <w:tc>
          <w:tcPr>
            <w:tcW w:w="1082" w:type="dxa"/>
            <w:shd w:val="clear" w:color="auto" w:fill="auto"/>
            <w:vAlign w:val="center"/>
          </w:tcPr>
          <w:p w:rsidR="0068651F" w:rsidRPr="00CF0D08" w:rsidRDefault="0068651F" w:rsidP="00992AB9">
            <w:pPr>
              <w:jc w:val="center"/>
              <w:outlineLvl w:val="0"/>
              <w:rPr>
                <w:b/>
                <w:sz w:val="20"/>
                <w:szCs w:val="20"/>
              </w:rPr>
            </w:pPr>
            <w:r w:rsidRPr="00CF0D08">
              <w:rPr>
                <w:b/>
                <w:sz w:val="20"/>
                <w:szCs w:val="20"/>
              </w:rPr>
              <w:t>Technical</w:t>
            </w:r>
          </w:p>
        </w:tc>
        <w:tc>
          <w:tcPr>
            <w:tcW w:w="1084" w:type="dxa"/>
            <w:shd w:val="clear" w:color="auto" w:fill="auto"/>
            <w:vAlign w:val="center"/>
          </w:tcPr>
          <w:p w:rsidR="0068651F" w:rsidRPr="00CF0D08" w:rsidRDefault="0068651F" w:rsidP="00992AB9">
            <w:pPr>
              <w:jc w:val="center"/>
              <w:outlineLvl w:val="0"/>
              <w:rPr>
                <w:b/>
                <w:sz w:val="20"/>
                <w:szCs w:val="20"/>
              </w:rPr>
            </w:pPr>
            <w:r w:rsidRPr="00CF0D08">
              <w:rPr>
                <w:b/>
                <w:sz w:val="20"/>
                <w:szCs w:val="20"/>
              </w:rPr>
              <w:t>Medical</w:t>
            </w:r>
          </w:p>
        </w:tc>
        <w:tc>
          <w:tcPr>
            <w:tcW w:w="1227" w:type="dxa"/>
            <w:shd w:val="clear" w:color="auto" w:fill="auto"/>
            <w:vAlign w:val="center"/>
          </w:tcPr>
          <w:p w:rsidR="0068651F" w:rsidRPr="00CF0D08" w:rsidRDefault="0068651F" w:rsidP="00992AB9">
            <w:pPr>
              <w:jc w:val="center"/>
              <w:outlineLvl w:val="0"/>
              <w:rPr>
                <w:b/>
                <w:sz w:val="20"/>
                <w:szCs w:val="20"/>
              </w:rPr>
            </w:pPr>
            <w:r w:rsidRPr="00CF0D08">
              <w:rPr>
                <w:b/>
                <w:sz w:val="20"/>
                <w:szCs w:val="20"/>
              </w:rPr>
              <w:t>Other(……)</w:t>
            </w:r>
          </w:p>
        </w:tc>
      </w:tr>
      <w:tr w:rsidR="0068651F" w:rsidRPr="00CF0D08" w:rsidTr="00992AB9">
        <w:tc>
          <w:tcPr>
            <w:tcW w:w="4077" w:type="dxa"/>
            <w:gridSpan w:val="2"/>
            <w:vMerge/>
            <w:shd w:val="clear" w:color="auto" w:fill="auto"/>
          </w:tcPr>
          <w:p w:rsidR="0068651F" w:rsidRPr="00CF0D08" w:rsidRDefault="0068651F" w:rsidP="00992AB9">
            <w:pPr>
              <w:jc w:val="center"/>
              <w:outlineLvl w:val="0"/>
              <w:rPr>
                <w:b/>
                <w:sz w:val="20"/>
                <w:szCs w:val="20"/>
              </w:rPr>
            </w:pPr>
          </w:p>
        </w:tc>
        <w:tc>
          <w:tcPr>
            <w:tcW w:w="2384" w:type="dxa"/>
            <w:vMerge/>
            <w:shd w:val="clear" w:color="auto" w:fill="auto"/>
          </w:tcPr>
          <w:p w:rsidR="0068651F" w:rsidRPr="00CF0D08" w:rsidRDefault="0068651F" w:rsidP="00992AB9">
            <w:pPr>
              <w:outlineLvl w:val="0"/>
              <w:rPr>
                <w:b/>
                <w:sz w:val="20"/>
                <w:szCs w:val="20"/>
              </w:rPr>
            </w:pPr>
          </w:p>
        </w:tc>
        <w:tc>
          <w:tcPr>
            <w:tcW w:w="1082" w:type="dxa"/>
            <w:shd w:val="clear" w:color="auto" w:fill="auto"/>
          </w:tcPr>
          <w:p w:rsidR="0068651F" w:rsidRPr="00CF0D08" w:rsidRDefault="0068651F" w:rsidP="00992AB9">
            <w:pPr>
              <w:jc w:val="center"/>
              <w:outlineLvl w:val="0"/>
              <w:rPr>
                <w:sz w:val="20"/>
                <w:szCs w:val="20"/>
              </w:rPr>
            </w:pPr>
          </w:p>
        </w:tc>
        <w:tc>
          <w:tcPr>
            <w:tcW w:w="1084" w:type="dxa"/>
            <w:shd w:val="clear" w:color="auto" w:fill="auto"/>
          </w:tcPr>
          <w:p w:rsidR="0068651F" w:rsidRPr="00CF0D08" w:rsidRDefault="0068651F" w:rsidP="00992AB9">
            <w:pPr>
              <w:jc w:val="center"/>
              <w:outlineLvl w:val="0"/>
              <w:rPr>
                <w:sz w:val="20"/>
                <w:szCs w:val="20"/>
              </w:rPr>
            </w:pPr>
            <w:r w:rsidRPr="00CF0D08">
              <w:rPr>
                <w:sz w:val="20"/>
                <w:szCs w:val="20"/>
              </w:rPr>
              <w:t>X</w:t>
            </w:r>
          </w:p>
        </w:tc>
        <w:tc>
          <w:tcPr>
            <w:tcW w:w="1227" w:type="dxa"/>
            <w:shd w:val="clear" w:color="auto" w:fill="auto"/>
          </w:tcPr>
          <w:p w:rsidR="0068651F" w:rsidRPr="00CF0D08" w:rsidRDefault="0068651F" w:rsidP="00992AB9">
            <w:pPr>
              <w:jc w:val="center"/>
              <w:outlineLvl w:val="0"/>
              <w:rPr>
                <w:sz w:val="20"/>
                <w:szCs w:val="20"/>
              </w:rPr>
            </w:pPr>
          </w:p>
        </w:tc>
      </w:tr>
    </w:tbl>
    <w:p w:rsidR="0068651F" w:rsidRPr="00CF0D08" w:rsidRDefault="0068651F" w:rsidP="0068651F">
      <w:pPr>
        <w:spacing w:before="240"/>
        <w:jc w:val="center"/>
        <w:outlineLvl w:val="0"/>
        <w:rPr>
          <w:b/>
          <w:sz w:val="20"/>
          <w:szCs w:val="20"/>
        </w:rPr>
      </w:pPr>
      <w:r w:rsidRPr="00CF0D08">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661"/>
      </w:tblGrid>
      <w:tr w:rsidR="0068651F" w:rsidRPr="00CF0D08" w:rsidTr="00992AB9">
        <w:tc>
          <w:tcPr>
            <w:tcW w:w="2444" w:type="dxa"/>
            <w:shd w:val="clear" w:color="auto" w:fill="auto"/>
          </w:tcPr>
          <w:p w:rsidR="0068651F" w:rsidRPr="00CF0D08" w:rsidRDefault="0068651F" w:rsidP="00992AB9">
            <w:pPr>
              <w:jc w:val="center"/>
              <w:outlineLvl w:val="0"/>
              <w:rPr>
                <w:b/>
                <w:sz w:val="20"/>
                <w:szCs w:val="20"/>
              </w:rPr>
            </w:pPr>
            <w:r w:rsidRPr="00CF0D08">
              <w:rPr>
                <w:b/>
                <w:sz w:val="20"/>
                <w:szCs w:val="20"/>
              </w:rPr>
              <w:t>SCIENTIFIC PREPARATION</w:t>
            </w:r>
          </w:p>
        </w:tc>
        <w:tc>
          <w:tcPr>
            <w:tcW w:w="2444" w:type="dxa"/>
            <w:shd w:val="clear" w:color="auto" w:fill="auto"/>
          </w:tcPr>
          <w:p w:rsidR="0068651F" w:rsidRPr="00CF0D08" w:rsidRDefault="0068651F" w:rsidP="00992AB9">
            <w:pPr>
              <w:jc w:val="center"/>
              <w:outlineLvl w:val="0"/>
              <w:rPr>
                <w:b/>
                <w:sz w:val="20"/>
                <w:szCs w:val="20"/>
              </w:rPr>
            </w:pPr>
            <w:r w:rsidRPr="00CF0D08">
              <w:rPr>
                <w:b/>
                <w:sz w:val="20"/>
                <w:szCs w:val="20"/>
              </w:rPr>
              <w:t>DEGREE</w:t>
            </w:r>
          </w:p>
        </w:tc>
        <w:tc>
          <w:tcPr>
            <w:tcW w:w="2180" w:type="dxa"/>
            <w:shd w:val="clear" w:color="auto" w:fill="auto"/>
          </w:tcPr>
          <w:p w:rsidR="0068651F" w:rsidRPr="00CF0D08" w:rsidRDefault="0068651F" w:rsidP="00992AB9">
            <w:pPr>
              <w:jc w:val="center"/>
              <w:outlineLvl w:val="0"/>
              <w:rPr>
                <w:b/>
                <w:sz w:val="20"/>
                <w:szCs w:val="20"/>
              </w:rPr>
            </w:pPr>
            <w:r w:rsidRPr="00CF0D08">
              <w:rPr>
                <w:b/>
                <w:sz w:val="20"/>
                <w:szCs w:val="20"/>
              </w:rPr>
              <w:t>DOCTORATE</w:t>
            </w:r>
          </w:p>
        </w:tc>
        <w:tc>
          <w:tcPr>
            <w:tcW w:w="2710" w:type="dxa"/>
            <w:shd w:val="clear" w:color="auto" w:fill="auto"/>
          </w:tcPr>
          <w:p w:rsidR="0068651F" w:rsidRPr="00CF0D08" w:rsidRDefault="0068651F" w:rsidP="00992AB9">
            <w:pPr>
              <w:jc w:val="center"/>
              <w:outlineLvl w:val="0"/>
              <w:rPr>
                <w:b/>
                <w:sz w:val="20"/>
                <w:szCs w:val="20"/>
              </w:rPr>
            </w:pPr>
            <w:r w:rsidRPr="00CF0D08">
              <w:rPr>
                <w:b/>
                <w:sz w:val="20"/>
                <w:szCs w:val="20"/>
              </w:rPr>
              <w:t>SPECIALIZED FIELD COURSE</w:t>
            </w:r>
          </w:p>
        </w:tc>
      </w:tr>
      <w:tr w:rsidR="0068651F" w:rsidRPr="00CF0D08" w:rsidTr="00992AB9">
        <w:tc>
          <w:tcPr>
            <w:tcW w:w="2444" w:type="dxa"/>
            <w:shd w:val="clear" w:color="auto" w:fill="auto"/>
          </w:tcPr>
          <w:p w:rsidR="0068651F" w:rsidRPr="00CF0D08" w:rsidRDefault="0068651F" w:rsidP="00992AB9">
            <w:pPr>
              <w:jc w:val="center"/>
              <w:outlineLvl w:val="0"/>
              <w:rPr>
                <w:b/>
                <w:sz w:val="20"/>
                <w:szCs w:val="20"/>
              </w:rPr>
            </w:pPr>
          </w:p>
        </w:tc>
        <w:tc>
          <w:tcPr>
            <w:tcW w:w="2444" w:type="dxa"/>
            <w:shd w:val="clear" w:color="auto" w:fill="auto"/>
          </w:tcPr>
          <w:p w:rsidR="0068651F" w:rsidRPr="00CF0D08" w:rsidRDefault="0068651F" w:rsidP="00992AB9">
            <w:pPr>
              <w:jc w:val="center"/>
              <w:outlineLvl w:val="0"/>
              <w:rPr>
                <w:sz w:val="20"/>
                <w:szCs w:val="20"/>
              </w:rPr>
            </w:pPr>
          </w:p>
        </w:tc>
        <w:tc>
          <w:tcPr>
            <w:tcW w:w="2180" w:type="dxa"/>
            <w:shd w:val="clear" w:color="auto" w:fill="auto"/>
          </w:tcPr>
          <w:p w:rsidR="0068651F" w:rsidRPr="00CF0D08" w:rsidRDefault="0068651F" w:rsidP="00992AB9">
            <w:pPr>
              <w:jc w:val="center"/>
              <w:outlineLvl w:val="0"/>
              <w:rPr>
                <w:b/>
                <w:sz w:val="20"/>
                <w:szCs w:val="20"/>
              </w:rPr>
            </w:pPr>
            <w:r w:rsidRPr="00CF0D08">
              <w:rPr>
                <w:b/>
                <w:sz w:val="20"/>
                <w:szCs w:val="20"/>
              </w:rPr>
              <w:t>X</w:t>
            </w:r>
          </w:p>
        </w:tc>
        <w:tc>
          <w:tcPr>
            <w:tcW w:w="2710" w:type="dxa"/>
            <w:shd w:val="clear" w:color="auto" w:fill="auto"/>
          </w:tcPr>
          <w:p w:rsidR="0068651F" w:rsidRPr="00CF0D08" w:rsidRDefault="0068651F" w:rsidP="00992AB9">
            <w:pPr>
              <w:jc w:val="center"/>
              <w:outlineLvl w:val="0"/>
              <w:rPr>
                <w:b/>
                <w:sz w:val="20"/>
                <w:szCs w:val="20"/>
              </w:rPr>
            </w:pPr>
          </w:p>
        </w:tc>
      </w:tr>
    </w:tbl>
    <w:p w:rsidR="0068651F" w:rsidRPr="00CF0D08" w:rsidRDefault="0068651F" w:rsidP="0068651F">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79"/>
        <w:gridCol w:w="464"/>
        <w:gridCol w:w="534"/>
        <w:gridCol w:w="394"/>
        <w:gridCol w:w="314"/>
        <w:gridCol w:w="2575"/>
      </w:tblGrid>
      <w:tr w:rsidR="0068651F" w:rsidRPr="00CF0D08" w:rsidTr="00BD54CF">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68651F" w:rsidRPr="00CF0D08" w:rsidRDefault="0068651F" w:rsidP="00992AB9">
            <w:pPr>
              <w:rPr>
                <w:b/>
                <w:sz w:val="20"/>
                <w:szCs w:val="20"/>
              </w:rPr>
            </w:pPr>
            <w:r w:rsidRPr="00CF0D08">
              <w:rPr>
                <w:b/>
                <w:sz w:val="20"/>
                <w:szCs w:val="20"/>
              </w:rPr>
              <w:t>SEMESTER</w:t>
            </w:r>
          </w:p>
        </w:tc>
        <w:tc>
          <w:tcPr>
            <w:tcW w:w="4549" w:type="dxa"/>
            <w:gridSpan w:val="3"/>
            <w:tcBorders>
              <w:top w:val="single" w:sz="12" w:space="0" w:color="auto"/>
              <w:left w:val="single" w:sz="4" w:space="0" w:color="auto"/>
              <w:bottom w:val="single" w:sz="4" w:space="0" w:color="auto"/>
              <w:right w:val="single" w:sz="4" w:space="0" w:color="auto"/>
            </w:tcBorders>
            <w:vAlign w:val="center"/>
          </w:tcPr>
          <w:p w:rsidR="0068651F" w:rsidRPr="00CF0D08" w:rsidRDefault="0068651F" w:rsidP="00992AB9">
            <w:pPr>
              <w:jc w:val="center"/>
              <w:rPr>
                <w:b/>
                <w:sz w:val="20"/>
                <w:szCs w:val="20"/>
              </w:rPr>
            </w:pPr>
            <w:r w:rsidRPr="00CF0D08">
              <w:rPr>
                <w:b/>
                <w:sz w:val="20"/>
                <w:szCs w:val="20"/>
              </w:rPr>
              <w:t>WEEKLY CLASS HOURS</w:t>
            </w:r>
          </w:p>
        </w:tc>
        <w:tc>
          <w:tcPr>
            <w:tcW w:w="4034" w:type="dxa"/>
            <w:gridSpan w:val="5"/>
            <w:tcBorders>
              <w:left w:val="single" w:sz="4" w:space="0" w:color="auto"/>
              <w:bottom w:val="single" w:sz="4" w:space="0" w:color="auto"/>
            </w:tcBorders>
            <w:vAlign w:val="center"/>
          </w:tcPr>
          <w:p w:rsidR="0068651F" w:rsidRPr="00CF0D08" w:rsidRDefault="0068651F" w:rsidP="00992AB9">
            <w:pPr>
              <w:jc w:val="center"/>
              <w:rPr>
                <w:b/>
                <w:sz w:val="20"/>
                <w:szCs w:val="20"/>
              </w:rPr>
            </w:pPr>
            <w:r w:rsidRPr="00CF0D08">
              <w:rPr>
                <w:b/>
                <w:sz w:val="20"/>
                <w:szCs w:val="20"/>
              </w:rPr>
              <w:t>YOUR COURSE</w:t>
            </w:r>
          </w:p>
        </w:tc>
      </w:tr>
      <w:tr w:rsidR="0068651F" w:rsidRPr="00CF0D08" w:rsidTr="00BD54CF">
        <w:trPr>
          <w:trHeight w:val="382"/>
        </w:trPr>
        <w:tc>
          <w:tcPr>
            <w:tcW w:w="0" w:type="auto"/>
            <w:vMerge/>
            <w:tcBorders>
              <w:top w:val="single" w:sz="4" w:space="0" w:color="auto"/>
              <w:left w:val="single" w:sz="12" w:space="0" w:color="auto"/>
              <w:bottom w:val="single" w:sz="4" w:space="0" w:color="auto"/>
              <w:right w:val="single" w:sz="4" w:space="0" w:color="auto"/>
            </w:tcBorders>
          </w:tcPr>
          <w:p w:rsidR="0068651F" w:rsidRPr="00CF0D08" w:rsidRDefault="0068651F" w:rsidP="00992AB9">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8651F" w:rsidRPr="00CF0D08" w:rsidRDefault="0068651F" w:rsidP="00992AB9">
            <w:pPr>
              <w:rPr>
                <w:b/>
                <w:sz w:val="20"/>
                <w:szCs w:val="20"/>
              </w:rPr>
            </w:pPr>
            <w:r w:rsidRPr="00CF0D08">
              <w:rPr>
                <w:b/>
                <w:sz w:val="20"/>
                <w:szCs w:val="20"/>
              </w:rPr>
              <w:t>THEORETICAL</w:t>
            </w:r>
          </w:p>
        </w:tc>
        <w:tc>
          <w:tcPr>
            <w:tcW w:w="0" w:type="auto"/>
            <w:tcBorders>
              <w:top w:val="single" w:sz="4" w:space="0" w:color="auto"/>
              <w:left w:val="single" w:sz="4" w:space="0" w:color="auto"/>
              <w:bottom w:val="single" w:sz="4" w:space="0" w:color="auto"/>
            </w:tcBorders>
            <w:vAlign w:val="center"/>
          </w:tcPr>
          <w:p w:rsidR="0068651F" w:rsidRPr="00CF0D08" w:rsidRDefault="0068651F" w:rsidP="00992AB9">
            <w:pPr>
              <w:rPr>
                <w:b/>
                <w:sz w:val="20"/>
                <w:szCs w:val="20"/>
              </w:rPr>
            </w:pPr>
            <w:r w:rsidRPr="00CF0D08">
              <w:rPr>
                <w:b/>
                <w:sz w:val="20"/>
                <w:szCs w:val="20"/>
              </w:rPr>
              <w:t>APPLICATION</w:t>
            </w:r>
          </w:p>
        </w:tc>
        <w:tc>
          <w:tcPr>
            <w:tcW w:w="1226" w:type="dxa"/>
            <w:tcBorders>
              <w:top w:val="single" w:sz="4" w:space="0" w:color="auto"/>
              <w:bottom w:val="single" w:sz="4" w:space="0" w:color="auto"/>
              <w:right w:val="single" w:sz="4" w:space="0" w:color="auto"/>
            </w:tcBorders>
            <w:vAlign w:val="center"/>
          </w:tcPr>
          <w:p w:rsidR="0068651F" w:rsidRPr="00CF0D08" w:rsidRDefault="0068651F" w:rsidP="00992AB9">
            <w:pPr>
              <w:ind w:left="-111" w:right="-108"/>
              <w:jc w:val="center"/>
              <w:rPr>
                <w:b/>
                <w:sz w:val="20"/>
                <w:szCs w:val="20"/>
              </w:rPr>
            </w:pPr>
            <w:r w:rsidRPr="00CF0D08">
              <w:rPr>
                <w:b/>
                <w:sz w:val="20"/>
                <w:szCs w:val="20"/>
              </w:rPr>
              <w:t>LAB</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68651F" w:rsidRPr="00CF0D08" w:rsidRDefault="0068651F" w:rsidP="00992AB9">
            <w:pPr>
              <w:jc w:val="center"/>
              <w:rPr>
                <w:b/>
                <w:sz w:val="20"/>
                <w:szCs w:val="20"/>
              </w:rPr>
            </w:pPr>
            <w:r w:rsidRPr="00CF0D08">
              <w:rPr>
                <w:b/>
                <w:sz w:val="20"/>
                <w:szCs w:val="20"/>
              </w:rPr>
              <w:t>LOAN</w:t>
            </w:r>
          </w:p>
        </w:tc>
        <w:tc>
          <w:tcPr>
            <w:tcW w:w="692" w:type="dxa"/>
            <w:gridSpan w:val="2"/>
            <w:tcBorders>
              <w:top w:val="single" w:sz="4" w:space="0" w:color="auto"/>
              <w:left w:val="single" w:sz="4" w:space="0" w:color="auto"/>
              <w:bottom w:val="single" w:sz="4" w:space="0" w:color="auto"/>
              <w:right w:val="single" w:sz="4" w:space="0" w:color="auto"/>
            </w:tcBorders>
            <w:vAlign w:val="center"/>
          </w:tcPr>
          <w:p w:rsidR="0068651F" w:rsidRPr="00CF0D08" w:rsidRDefault="0068651F" w:rsidP="00992AB9">
            <w:pPr>
              <w:ind w:left="-111" w:right="-108"/>
              <w:jc w:val="center"/>
              <w:rPr>
                <w:b/>
                <w:sz w:val="20"/>
                <w:szCs w:val="20"/>
              </w:rPr>
            </w:pPr>
            <w:r w:rsidRPr="00CF0D08">
              <w:rPr>
                <w:b/>
                <w:sz w:val="20"/>
                <w:szCs w:val="20"/>
              </w:rPr>
              <w:t>ECTS</w:t>
            </w:r>
          </w:p>
        </w:tc>
        <w:tc>
          <w:tcPr>
            <w:tcW w:w="2345" w:type="dxa"/>
            <w:tcBorders>
              <w:top w:val="single" w:sz="4" w:space="0" w:color="auto"/>
              <w:left w:val="single" w:sz="4" w:space="0" w:color="auto"/>
              <w:bottom w:val="single" w:sz="4" w:space="0" w:color="auto"/>
            </w:tcBorders>
            <w:vAlign w:val="center"/>
          </w:tcPr>
          <w:p w:rsidR="0068651F" w:rsidRPr="00CF0D08" w:rsidRDefault="0068651F" w:rsidP="00992AB9">
            <w:pPr>
              <w:jc w:val="center"/>
              <w:rPr>
                <w:b/>
                <w:sz w:val="20"/>
                <w:szCs w:val="20"/>
              </w:rPr>
            </w:pPr>
            <w:r w:rsidRPr="00CF0D08">
              <w:rPr>
                <w:b/>
                <w:sz w:val="20"/>
                <w:szCs w:val="20"/>
              </w:rPr>
              <w:t>TYPE</w:t>
            </w:r>
          </w:p>
        </w:tc>
      </w:tr>
      <w:tr w:rsidR="0068651F" w:rsidRPr="00CF0D08" w:rsidTr="00BD54CF">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68651F" w:rsidRPr="00CF0D08" w:rsidRDefault="0068651F" w:rsidP="00992AB9">
            <w:pPr>
              <w:jc w:val="center"/>
              <w:rPr>
                <w:sz w:val="20"/>
                <w:szCs w:val="20"/>
              </w:rPr>
            </w:pPr>
            <w:r w:rsidRPr="00CF0D08">
              <w:rPr>
                <w:sz w:val="20"/>
                <w:szCs w:val="20"/>
              </w:rPr>
              <w:t>AUTUMN</w:t>
            </w:r>
          </w:p>
        </w:tc>
        <w:tc>
          <w:tcPr>
            <w:tcW w:w="0" w:type="auto"/>
            <w:tcBorders>
              <w:top w:val="single" w:sz="4" w:space="0" w:color="auto"/>
              <w:left w:val="single" w:sz="4" w:space="0" w:color="auto"/>
              <w:bottom w:val="single" w:sz="12" w:space="0" w:color="auto"/>
              <w:right w:val="single" w:sz="4" w:space="0" w:color="auto"/>
            </w:tcBorders>
            <w:vAlign w:val="center"/>
          </w:tcPr>
          <w:p w:rsidR="0068651F" w:rsidRPr="00CF0D08" w:rsidRDefault="0068651F" w:rsidP="00992AB9">
            <w:pPr>
              <w:jc w:val="center"/>
              <w:rPr>
                <w:sz w:val="20"/>
                <w:szCs w:val="20"/>
              </w:rPr>
            </w:pPr>
            <w:r w:rsidRPr="00CF0D08">
              <w:rPr>
                <w:sz w:val="20"/>
                <w:szCs w:val="20"/>
              </w:rPr>
              <w:t>2</w:t>
            </w:r>
          </w:p>
        </w:tc>
        <w:tc>
          <w:tcPr>
            <w:tcW w:w="0" w:type="auto"/>
            <w:tcBorders>
              <w:top w:val="single" w:sz="4" w:space="0" w:color="auto"/>
              <w:left w:val="single" w:sz="4" w:space="0" w:color="auto"/>
              <w:bottom w:val="single" w:sz="12" w:space="0" w:color="auto"/>
            </w:tcBorders>
            <w:vAlign w:val="center"/>
          </w:tcPr>
          <w:p w:rsidR="0068651F" w:rsidRPr="00CF0D08" w:rsidRDefault="0068651F" w:rsidP="00992AB9">
            <w:pPr>
              <w:jc w:val="center"/>
              <w:rPr>
                <w:sz w:val="20"/>
                <w:szCs w:val="20"/>
              </w:rPr>
            </w:pPr>
            <w:r w:rsidRPr="00CF0D08">
              <w:rPr>
                <w:sz w:val="20"/>
                <w:szCs w:val="20"/>
              </w:rPr>
              <w:t>0</w:t>
            </w:r>
          </w:p>
        </w:tc>
        <w:tc>
          <w:tcPr>
            <w:tcW w:w="1226" w:type="dxa"/>
            <w:tcBorders>
              <w:top w:val="single" w:sz="4" w:space="0" w:color="auto"/>
              <w:bottom w:val="single" w:sz="12" w:space="0" w:color="auto"/>
              <w:right w:val="single" w:sz="4" w:space="0" w:color="auto"/>
            </w:tcBorders>
            <w:shd w:val="clear" w:color="auto" w:fill="auto"/>
            <w:vAlign w:val="center"/>
          </w:tcPr>
          <w:p w:rsidR="0068651F" w:rsidRPr="00CF0D08" w:rsidRDefault="0068651F" w:rsidP="00992AB9">
            <w:pPr>
              <w:jc w:val="center"/>
              <w:rPr>
                <w:sz w:val="20"/>
                <w:szCs w:val="20"/>
              </w:rPr>
            </w:pPr>
            <w:r w:rsidRPr="00CF0D08">
              <w:rPr>
                <w:sz w:val="20"/>
                <w:szCs w:val="20"/>
              </w:rPr>
              <w:t>0</w:t>
            </w:r>
          </w:p>
        </w:tc>
        <w:tc>
          <w:tcPr>
            <w:tcW w:w="99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8651F" w:rsidRPr="00CF0D08" w:rsidRDefault="0068651F" w:rsidP="00992AB9">
            <w:pPr>
              <w:jc w:val="center"/>
              <w:rPr>
                <w:sz w:val="20"/>
                <w:szCs w:val="20"/>
              </w:rPr>
            </w:pPr>
            <w:r w:rsidRPr="00CF0D08">
              <w:rPr>
                <w:sz w:val="20"/>
                <w:szCs w:val="20"/>
              </w:rPr>
              <w:t>2</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8651F" w:rsidRPr="00CF0D08" w:rsidRDefault="00836E5E" w:rsidP="00992AB9">
            <w:pPr>
              <w:jc w:val="center"/>
              <w:rPr>
                <w:sz w:val="20"/>
                <w:szCs w:val="20"/>
              </w:rPr>
            </w:pPr>
            <w:r w:rsidRPr="00CF0D08">
              <w:rPr>
                <w:sz w:val="20"/>
                <w:szCs w:val="20"/>
              </w:rPr>
              <w:t>5.0</w:t>
            </w:r>
          </w:p>
        </w:tc>
        <w:tc>
          <w:tcPr>
            <w:tcW w:w="2345" w:type="dxa"/>
            <w:tcBorders>
              <w:top w:val="single" w:sz="4" w:space="0" w:color="auto"/>
              <w:left w:val="single" w:sz="4" w:space="0" w:color="auto"/>
              <w:bottom w:val="single" w:sz="12" w:space="0" w:color="auto"/>
            </w:tcBorders>
            <w:vAlign w:val="center"/>
          </w:tcPr>
          <w:p w:rsidR="0068651F" w:rsidRPr="00CF0D08" w:rsidRDefault="0068651F" w:rsidP="00992AB9">
            <w:pPr>
              <w:jc w:val="center"/>
              <w:rPr>
                <w:sz w:val="20"/>
                <w:szCs w:val="20"/>
              </w:rPr>
            </w:pPr>
            <w:r w:rsidRPr="00CF0D08">
              <w:rPr>
                <w:sz w:val="20"/>
                <w:szCs w:val="20"/>
              </w:rPr>
              <w:t>ELECTIVE</w:t>
            </w:r>
          </w:p>
        </w:tc>
      </w:tr>
      <w:tr w:rsidR="0068651F" w:rsidRPr="00CF0D08" w:rsidTr="00992AB9">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68651F" w:rsidRPr="00CF0D08" w:rsidRDefault="0068651F" w:rsidP="00992AB9">
            <w:pPr>
              <w:jc w:val="center"/>
              <w:rPr>
                <w:b/>
                <w:sz w:val="20"/>
                <w:szCs w:val="20"/>
              </w:rPr>
            </w:pPr>
          </w:p>
        </w:tc>
      </w:tr>
      <w:tr w:rsidR="0068651F" w:rsidRPr="00CF0D08" w:rsidTr="00992AB9">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68651F" w:rsidRPr="00CF0D08" w:rsidRDefault="0068651F" w:rsidP="00992AB9">
            <w:pPr>
              <w:jc w:val="center"/>
              <w:rPr>
                <w:b/>
                <w:sz w:val="20"/>
                <w:szCs w:val="20"/>
              </w:rPr>
            </w:pPr>
            <w:r w:rsidRPr="00CF0D08">
              <w:rPr>
                <w:b/>
                <w:sz w:val="20"/>
                <w:szCs w:val="20"/>
              </w:rPr>
              <w:t>EVALUATION CRITERIA</w:t>
            </w:r>
          </w:p>
        </w:tc>
      </w:tr>
      <w:tr w:rsidR="00BD54CF" w:rsidRPr="00CF0D08" w:rsidTr="00BD54CF">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BD54CF" w:rsidRPr="00CF0D08" w:rsidRDefault="00BD54CF" w:rsidP="00BD54CF">
            <w:pPr>
              <w:rPr>
                <w:b/>
                <w:sz w:val="20"/>
                <w:szCs w:val="20"/>
              </w:rPr>
            </w:pPr>
            <w:r w:rsidRPr="00CF0D08">
              <w:rPr>
                <w:b/>
                <w:sz w:val="20"/>
                <w:szCs w:val="20"/>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BD54CF" w:rsidRPr="00CF0D08" w:rsidRDefault="00BD54CF" w:rsidP="00BD54CF">
            <w:pPr>
              <w:rPr>
                <w:b/>
                <w:sz w:val="20"/>
                <w:szCs w:val="20"/>
              </w:rPr>
            </w:pPr>
            <w:r w:rsidRPr="00CF0D08">
              <w:rPr>
                <w:b/>
                <w:sz w:val="20"/>
                <w:szCs w:val="20"/>
              </w:rPr>
              <w:t>Number</w:t>
            </w:r>
          </w:p>
        </w:tc>
        <w:tc>
          <w:tcPr>
            <w:tcW w:w="2659" w:type="dxa"/>
            <w:gridSpan w:val="2"/>
            <w:tcBorders>
              <w:top w:val="single" w:sz="12" w:space="0" w:color="auto"/>
              <w:left w:val="single" w:sz="8" w:space="0" w:color="auto"/>
              <w:bottom w:val="single" w:sz="8" w:space="0" w:color="auto"/>
              <w:right w:val="single" w:sz="12" w:space="0" w:color="auto"/>
            </w:tcBorders>
            <w:vAlign w:val="center"/>
          </w:tcPr>
          <w:p w:rsidR="00BD54CF" w:rsidRPr="00CF0D08" w:rsidRDefault="00BD54CF" w:rsidP="00BD54CF">
            <w:pPr>
              <w:rPr>
                <w:b/>
                <w:sz w:val="20"/>
                <w:szCs w:val="20"/>
              </w:rPr>
            </w:pPr>
            <w:r w:rsidRPr="00CF0D08">
              <w:rPr>
                <w:b/>
                <w:sz w:val="20"/>
                <w:szCs w:val="20"/>
              </w:rPr>
              <w:t>Percentage (%)</w:t>
            </w: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BD54CF" w:rsidRPr="00CF0D08" w:rsidRDefault="00BD54CF" w:rsidP="00BD54CF">
            <w:pPr>
              <w:rPr>
                <w:sz w:val="20"/>
                <w:szCs w:val="20"/>
              </w:rPr>
            </w:pPr>
            <w:r w:rsidRPr="00CF0D08">
              <w:rPr>
                <w:sz w:val="20"/>
                <w:szCs w:val="20"/>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BD54CF" w:rsidRPr="00CF0D08" w:rsidRDefault="00BD54CF" w:rsidP="00BD54CF">
            <w:pPr>
              <w:jc w:val="center"/>
              <w:rPr>
                <w:sz w:val="20"/>
                <w:szCs w:val="20"/>
              </w:rPr>
            </w:pPr>
            <w:r w:rsidRPr="00CF0D08">
              <w:rPr>
                <w:b/>
                <w:sz w:val="20"/>
                <w:szCs w:val="20"/>
              </w:rPr>
              <w:t>1</w:t>
            </w:r>
          </w:p>
        </w:tc>
        <w:tc>
          <w:tcPr>
            <w:tcW w:w="2659" w:type="dxa"/>
            <w:gridSpan w:val="2"/>
            <w:tcBorders>
              <w:top w:val="single" w:sz="8" w:space="0" w:color="auto"/>
              <w:left w:val="single" w:sz="8" w:space="0" w:color="auto"/>
              <w:bottom w:val="single" w:sz="4" w:space="0" w:color="auto"/>
              <w:right w:val="single" w:sz="12" w:space="0" w:color="auto"/>
            </w:tcBorders>
            <w:shd w:val="clear" w:color="auto" w:fill="auto"/>
          </w:tcPr>
          <w:p w:rsidR="00BD54CF" w:rsidRPr="00CF0D08" w:rsidRDefault="00BD54CF" w:rsidP="00BD54CF">
            <w:pPr>
              <w:jc w:val="center"/>
              <w:rPr>
                <w:sz w:val="20"/>
                <w:szCs w:val="20"/>
              </w:rPr>
            </w:pPr>
            <w:r w:rsidRPr="00CF0D08">
              <w:rPr>
                <w:b/>
                <w:sz w:val="20"/>
                <w:szCs w:val="20"/>
              </w:rPr>
              <w:t>50</w:t>
            </w: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D54CF" w:rsidRPr="00CF0D08" w:rsidRDefault="00BD54CF" w:rsidP="00BD54CF">
            <w:pPr>
              <w:rPr>
                <w:sz w:val="20"/>
                <w:szCs w:val="20"/>
              </w:rPr>
            </w:pPr>
            <w:r w:rsidRPr="00CF0D08">
              <w:rPr>
                <w:sz w:val="20"/>
                <w:szCs w:val="20"/>
              </w:rPr>
              <w:t>Quiz</w:t>
            </w:r>
          </w:p>
        </w:tc>
        <w:tc>
          <w:tcPr>
            <w:tcW w:w="0" w:type="auto"/>
            <w:gridSpan w:val="2"/>
            <w:tcBorders>
              <w:top w:val="single" w:sz="4" w:space="0" w:color="auto"/>
              <w:left w:val="single" w:sz="4" w:space="0" w:color="auto"/>
              <w:bottom w:val="single" w:sz="4" w:space="0" w:color="auto"/>
              <w:right w:val="single" w:sz="8" w:space="0" w:color="auto"/>
            </w:tcBorders>
          </w:tcPr>
          <w:p w:rsidR="00BD54CF" w:rsidRPr="00CF0D08" w:rsidRDefault="00BD54CF" w:rsidP="00BD54CF">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shd w:val="clear" w:color="auto" w:fill="auto"/>
          </w:tcPr>
          <w:p w:rsidR="00BD54CF" w:rsidRPr="00CF0D08" w:rsidRDefault="00BD54CF" w:rsidP="00BD54CF">
            <w:pPr>
              <w:jc w:val="center"/>
              <w:rPr>
                <w:sz w:val="20"/>
                <w:szCs w:val="20"/>
              </w:rPr>
            </w:pP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D54CF" w:rsidRPr="00CF0D08" w:rsidRDefault="00BD54CF" w:rsidP="00BD54CF">
            <w:pPr>
              <w:rPr>
                <w:sz w:val="20"/>
                <w:szCs w:val="20"/>
              </w:rPr>
            </w:pPr>
            <w:r w:rsidRPr="00CF0D08">
              <w:rPr>
                <w:sz w:val="20"/>
                <w:szCs w:val="20"/>
              </w:rPr>
              <w:t>Homework</w:t>
            </w:r>
          </w:p>
        </w:tc>
        <w:tc>
          <w:tcPr>
            <w:tcW w:w="0" w:type="auto"/>
            <w:gridSpan w:val="2"/>
            <w:tcBorders>
              <w:top w:val="single" w:sz="4" w:space="0" w:color="auto"/>
              <w:left w:val="single" w:sz="4" w:space="0" w:color="auto"/>
              <w:bottom w:val="single" w:sz="4" w:space="0" w:color="auto"/>
              <w:right w:val="single" w:sz="8" w:space="0" w:color="auto"/>
            </w:tcBorders>
          </w:tcPr>
          <w:p w:rsidR="00BD54CF" w:rsidRPr="00CF0D08" w:rsidRDefault="00BD54CF" w:rsidP="00BD54CF">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tcPr>
          <w:p w:rsidR="00BD54CF" w:rsidRPr="00CF0D08" w:rsidRDefault="00BD54CF" w:rsidP="00BD54CF">
            <w:pPr>
              <w:jc w:val="center"/>
              <w:rPr>
                <w:sz w:val="20"/>
                <w:szCs w:val="20"/>
              </w:rPr>
            </w:pP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D54CF" w:rsidRPr="00CF0D08" w:rsidRDefault="00BD54CF" w:rsidP="00BD54CF">
            <w:pPr>
              <w:rPr>
                <w:sz w:val="20"/>
                <w:szCs w:val="20"/>
              </w:rPr>
            </w:pPr>
            <w:r w:rsidRPr="00CF0D08">
              <w:rPr>
                <w:sz w:val="20"/>
                <w:szCs w:val="20"/>
              </w:rPr>
              <w:t>Project</w:t>
            </w:r>
          </w:p>
        </w:tc>
        <w:tc>
          <w:tcPr>
            <w:tcW w:w="0" w:type="auto"/>
            <w:gridSpan w:val="2"/>
            <w:tcBorders>
              <w:top w:val="single" w:sz="4" w:space="0" w:color="auto"/>
              <w:left w:val="single" w:sz="4" w:space="0" w:color="auto"/>
              <w:bottom w:val="single" w:sz="4" w:space="0" w:color="auto"/>
              <w:right w:val="single" w:sz="8" w:space="0" w:color="auto"/>
            </w:tcBorders>
          </w:tcPr>
          <w:p w:rsidR="00BD54CF" w:rsidRPr="00CF0D08" w:rsidRDefault="00BD54CF" w:rsidP="00BD54CF">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tcPr>
          <w:p w:rsidR="00BD54CF" w:rsidRPr="00CF0D08" w:rsidRDefault="00BD54CF" w:rsidP="00BD54CF">
            <w:pPr>
              <w:jc w:val="center"/>
              <w:rPr>
                <w:sz w:val="20"/>
                <w:szCs w:val="20"/>
              </w:rPr>
            </w:pP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BD54CF" w:rsidRPr="00CF0D08" w:rsidRDefault="00BD54CF" w:rsidP="00BD54CF">
            <w:pPr>
              <w:rPr>
                <w:sz w:val="20"/>
                <w:szCs w:val="20"/>
              </w:rPr>
            </w:pPr>
            <w:r w:rsidRPr="00CF0D08">
              <w:rPr>
                <w:sz w:val="20"/>
                <w:szCs w:val="20"/>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BD54CF" w:rsidRPr="00CF0D08" w:rsidRDefault="00BD54CF" w:rsidP="00BD54CF">
            <w:pPr>
              <w:jc w:val="center"/>
              <w:rPr>
                <w:sz w:val="20"/>
                <w:szCs w:val="20"/>
              </w:rPr>
            </w:pPr>
          </w:p>
        </w:tc>
        <w:tc>
          <w:tcPr>
            <w:tcW w:w="2659" w:type="dxa"/>
            <w:gridSpan w:val="2"/>
            <w:tcBorders>
              <w:top w:val="single" w:sz="4" w:space="0" w:color="auto"/>
              <w:left w:val="single" w:sz="8" w:space="0" w:color="auto"/>
              <w:bottom w:val="single" w:sz="2" w:space="0" w:color="auto"/>
              <w:right w:val="single" w:sz="12" w:space="0" w:color="auto"/>
            </w:tcBorders>
          </w:tcPr>
          <w:p w:rsidR="00BD54CF" w:rsidRPr="00CF0D08" w:rsidRDefault="00BD54CF" w:rsidP="00BD54CF">
            <w:pPr>
              <w:jc w:val="center"/>
              <w:rPr>
                <w:sz w:val="20"/>
                <w:szCs w:val="20"/>
              </w:rPr>
            </w:pP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BD54CF" w:rsidRPr="00CF0D08" w:rsidRDefault="00BD54CF" w:rsidP="00BD54CF">
            <w:pPr>
              <w:rPr>
                <w:sz w:val="20"/>
                <w:szCs w:val="20"/>
              </w:rPr>
            </w:pPr>
            <w:r w:rsidRPr="00CF0D08">
              <w:rPr>
                <w:sz w:val="20"/>
                <w:szCs w:val="20"/>
              </w:rPr>
              <w:t>Other (………)</w:t>
            </w:r>
          </w:p>
        </w:tc>
        <w:tc>
          <w:tcPr>
            <w:tcW w:w="0" w:type="auto"/>
            <w:gridSpan w:val="2"/>
            <w:tcBorders>
              <w:top w:val="single" w:sz="2" w:space="0" w:color="auto"/>
              <w:left w:val="single" w:sz="4" w:space="0" w:color="auto"/>
              <w:bottom w:val="single" w:sz="2" w:space="0" w:color="auto"/>
              <w:right w:val="single" w:sz="8" w:space="0" w:color="auto"/>
            </w:tcBorders>
          </w:tcPr>
          <w:p w:rsidR="00BD54CF" w:rsidRPr="00CF0D08" w:rsidRDefault="00BD54CF" w:rsidP="00BD54CF">
            <w:pPr>
              <w:jc w:val="center"/>
              <w:rPr>
                <w:sz w:val="20"/>
                <w:szCs w:val="20"/>
              </w:rPr>
            </w:pPr>
          </w:p>
        </w:tc>
        <w:tc>
          <w:tcPr>
            <w:tcW w:w="2659" w:type="dxa"/>
            <w:gridSpan w:val="2"/>
            <w:tcBorders>
              <w:top w:val="single" w:sz="2" w:space="0" w:color="auto"/>
              <w:left w:val="single" w:sz="8" w:space="0" w:color="auto"/>
              <w:bottom w:val="single" w:sz="2" w:space="0" w:color="auto"/>
              <w:right w:val="single" w:sz="12" w:space="0" w:color="auto"/>
            </w:tcBorders>
          </w:tcPr>
          <w:p w:rsidR="00BD54CF" w:rsidRPr="00CF0D08" w:rsidRDefault="00BD54CF" w:rsidP="00BD54CF">
            <w:pPr>
              <w:jc w:val="center"/>
              <w:rPr>
                <w:sz w:val="20"/>
                <w:szCs w:val="20"/>
              </w:rPr>
            </w:pP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BD54CF" w:rsidRPr="00CF0D08" w:rsidRDefault="00BD54CF" w:rsidP="00BD54CF">
            <w:pPr>
              <w:rPr>
                <w:sz w:val="20"/>
                <w:szCs w:val="20"/>
              </w:rPr>
            </w:pPr>
            <w:r w:rsidRPr="00CF0D08">
              <w:rPr>
                <w:b/>
                <w:sz w:val="20"/>
                <w:szCs w:val="20"/>
              </w:rPr>
              <w:t>Final Exam</w:t>
            </w:r>
          </w:p>
        </w:tc>
        <w:tc>
          <w:tcPr>
            <w:tcW w:w="2659" w:type="dxa"/>
            <w:gridSpan w:val="2"/>
            <w:tcBorders>
              <w:top w:val="single" w:sz="2" w:space="0" w:color="auto"/>
              <w:left w:val="single" w:sz="8" w:space="0" w:color="auto"/>
              <w:bottom w:val="single" w:sz="12" w:space="0" w:color="auto"/>
              <w:right w:val="single" w:sz="12" w:space="0" w:color="auto"/>
            </w:tcBorders>
          </w:tcPr>
          <w:p w:rsidR="00BD54CF" w:rsidRPr="00CF0D08" w:rsidRDefault="00BD54CF" w:rsidP="00BD54CF">
            <w:pPr>
              <w:jc w:val="center"/>
              <w:rPr>
                <w:sz w:val="20"/>
                <w:szCs w:val="20"/>
              </w:rPr>
            </w:pPr>
            <w:r w:rsidRPr="00CF0D08">
              <w:rPr>
                <w:b/>
                <w:sz w:val="20"/>
                <w:szCs w:val="20"/>
              </w:rPr>
              <w:t>50</w:t>
            </w:r>
          </w:p>
        </w:tc>
      </w:tr>
      <w:tr w:rsidR="00BD54CF" w:rsidRPr="00CF0D08" w:rsidTr="00BD54CF">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lang w:val="en-US"/>
              </w:rPr>
            </w:pPr>
          </w:p>
          <w:p w:rsidR="00BD54CF" w:rsidRPr="00CF0D08" w:rsidRDefault="00BD54CF" w:rsidP="00BD54CF">
            <w:pPr>
              <w:jc w:val="center"/>
              <w:rPr>
                <w:b/>
                <w:sz w:val="20"/>
                <w:szCs w:val="20"/>
              </w:rPr>
            </w:pPr>
            <w:r w:rsidRPr="00CF0D08">
              <w:rPr>
                <w:b/>
                <w:sz w:val="20"/>
                <w:szCs w:val="20"/>
                <w:lang w:val="en-US"/>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both"/>
              <w:rPr>
                <w:sz w:val="20"/>
                <w:szCs w:val="20"/>
              </w:rPr>
            </w:pPr>
            <w:r w:rsidRPr="00CF0D08">
              <w:rPr>
                <w:sz w:val="20"/>
                <w:szCs w:val="20"/>
              </w:rPr>
              <w:t>-</w:t>
            </w:r>
          </w:p>
        </w:tc>
      </w:tr>
      <w:tr w:rsidR="00BD54CF" w:rsidRPr="00CF0D08" w:rsidTr="00BD54CF">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BD54CF" w:rsidRPr="00CF0D08" w:rsidRDefault="00BD54CF" w:rsidP="00BD54CF">
            <w:pPr>
              <w:jc w:val="both"/>
              <w:rPr>
                <w:sz w:val="20"/>
                <w:szCs w:val="20"/>
              </w:rPr>
            </w:pPr>
            <w:r w:rsidRPr="00CF0D08">
              <w:rPr>
                <w:sz w:val="20"/>
                <w:szCs w:val="20"/>
              </w:rPr>
              <w:t>Classification of oral pathologies that can be seen in infants and various oral and maxillofacial pathologies that may occur during growth and development, and explanation of the characteristics of these pathologies.</w:t>
            </w:r>
          </w:p>
        </w:tc>
      </w:tr>
      <w:tr w:rsidR="00BD54CF" w:rsidRPr="00CF0D08" w:rsidTr="00BD54CF">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BD54CF" w:rsidRPr="00CF0D08" w:rsidRDefault="00BD54CF" w:rsidP="00BD54CF">
            <w:pPr>
              <w:jc w:val="both"/>
              <w:rPr>
                <w:sz w:val="20"/>
                <w:szCs w:val="20"/>
              </w:rPr>
            </w:pPr>
            <w:r w:rsidRPr="00CF0D08">
              <w:rPr>
                <w:sz w:val="20"/>
                <w:szCs w:val="20"/>
              </w:rPr>
              <w:t>The aim of this course is to classify oral pathologies and various oral and maxillofacial pathologies that may occur during growth and development and to explain the characteristics of these pathologies.</w:t>
            </w:r>
          </w:p>
        </w:tc>
      </w:tr>
      <w:tr w:rsidR="00BD54CF" w:rsidRPr="00CF0D08" w:rsidTr="00BD54CF">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both"/>
              <w:rPr>
                <w:sz w:val="20"/>
                <w:szCs w:val="20"/>
              </w:rPr>
            </w:pPr>
            <w:r w:rsidRPr="00CF0D08">
              <w:rPr>
                <w:sz w:val="20"/>
                <w:szCs w:val="20"/>
              </w:rPr>
              <w:tab/>
              <w:t>Classification of oral pathologies that can be seen in babies from birth and various oral and maxillofacial pathologies that can occur during growth and development, and explanation of the characteristics of these pathologies, learning the separation, diagnosis and treatment of pathologies.</w:t>
            </w:r>
          </w:p>
        </w:tc>
      </w:tr>
      <w:tr w:rsidR="00BD54CF" w:rsidRPr="00CF0D08" w:rsidTr="00BD54CF">
        <w:trPr>
          <w:trHeight w:val="261"/>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9111E1" w:rsidRPr="00CF0D08" w:rsidRDefault="009111E1" w:rsidP="009111E1">
            <w:pPr>
              <w:jc w:val="both"/>
              <w:rPr>
                <w:sz w:val="20"/>
                <w:szCs w:val="20"/>
              </w:rPr>
            </w:pPr>
            <w:r w:rsidRPr="00CF0D08">
              <w:rPr>
                <w:sz w:val="20"/>
                <w:szCs w:val="20"/>
              </w:rPr>
              <w:t>Identification of Oral Pathologies</w:t>
            </w:r>
          </w:p>
          <w:p w:rsidR="009111E1" w:rsidRPr="00CF0D08" w:rsidRDefault="009111E1" w:rsidP="009111E1">
            <w:pPr>
              <w:jc w:val="both"/>
              <w:rPr>
                <w:sz w:val="20"/>
                <w:szCs w:val="20"/>
              </w:rPr>
            </w:pPr>
            <w:r w:rsidRPr="00CF0D08">
              <w:rPr>
                <w:sz w:val="20"/>
                <w:szCs w:val="20"/>
              </w:rPr>
              <w:t>Knowledge of clinical signs of pathological conditions</w:t>
            </w:r>
          </w:p>
          <w:p w:rsidR="009111E1" w:rsidRPr="00CF0D08" w:rsidRDefault="009111E1" w:rsidP="009111E1">
            <w:pPr>
              <w:jc w:val="both"/>
              <w:rPr>
                <w:sz w:val="20"/>
                <w:szCs w:val="20"/>
              </w:rPr>
            </w:pPr>
            <w:r w:rsidRPr="00CF0D08">
              <w:rPr>
                <w:sz w:val="20"/>
                <w:szCs w:val="20"/>
              </w:rPr>
              <w:t>Differentiation of odontogenic and non odontogenic cysts</w:t>
            </w:r>
          </w:p>
          <w:p w:rsidR="009111E1" w:rsidRPr="00CF0D08" w:rsidRDefault="009111E1" w:rsidP="009111E1">
            <w:pPr>
              <w:jc w:val="both"/>
              <w:rPr>
                <w:sz w:val="20"/>
                <w:szCs w:val="20"/>
              </w:rPr>
            </w:pPr>
            <w:r w:rsidRPr="00CF0D08">
              <w:rPr>
                <w:sz w:val="20"/>
                <w:szCs w:val="20"/>
              </w:rPr>
              <w:t>Diagnosis and treatment of benign odontogenic tumors</w:t>
            </w:r>
          </w:p>
          <w:p w:rsidR="009111E1" w:rsidRPr="00CF0D08" w:rsidRDefault="009111E1" w:rsidP="009111E1">
            <w:pPr>
              <w:jc w:val="both"/>
              <w:rPr>
                <w:sz w:val="20"/>
                <w:szCs w:val="20"/>
              </w:rPr>
            </w:pPr>
            <w:r w:rsidRPr="00CF0D08">
              <w:rPr>
                <w:sz w:val="20"/>
                <w:szCs w:val="20"/>
              </w:rPr>
              <w:t>Learning the diagnosis and treatment of Bone and Cartilage Tumors in the maxillofacial region</w:t>
            </w:r>
          </w:p>
          <w:p w:rsidR="009111E1" w:rsidRPr="00CF0D08" w:rsidRDefault="009111E1" w:rsidP="009111E1">
            <w:pPr>
              <w:jc w:val="both"/>
              <w:rPr>
                <w:sz w:val="20"/>
                <w:szCs w:val="20"/>
              </w:rPr>
            </w:pPr>
            <w:r w:rsidRPr="00CF0D08">
              <w:rPr>
                <w:sz w:val="20"/>
                <w:szCs w:val="20"/>
              </w:rPr>
              <w:lastRenderedPageBreak/>
              <w:t>Learning the diagnosis and treatment of fibroosseous and osteochondromatous lesions</w:t>
            </w:r>
          </w:p>
          <w:p w:rsidR="00BD54CF" w:rsidRPr="00CF0D08" w:rsidRDefault="009111E1" w:rsidP="009111E1">
            <w:pPr>
              <w:jc w:val="both"/>
              <w:rPr>
                <w:sz w:val="20"/>
                <w:szCs w:val="20"/>
              </w:rPr>
            </w:pPr>
            <w:r w:rsidRPr="00CF0D08">
              <w:rPr>
                <w:sz w:val="20"/>
                <w:szCs w:val="20"/>
              </w:rPr>
              <w:t>To be able to diagnose and treat Giant Cell Lesions and Simple Bone Cysts</w:t>
            </w:r>
          </w:p>
        </w:tc>
      </w:tr>
      <w:tr w:rsidR="00BD54CF" w:rsidRPr="00CF0D08" w:rsidTr="00BD54CF">
        <w:trPr>
          <w:trHeight w:val="261"/>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BD54CF" w:rsidRPr="00CF0D08" w:rsidRDefault="00BD54CF" w:rsidP="00BD54CF">
            <w:pPr>
              <w:jc w:val="both"/>
              <w:rPr>
                <w:sz w:val="20"/>
                <w:szCs w:val="20"/>
              </w:rPr>
            </w:pPr>
            <w:r w:rsidRPr="00CF0D08">
              <w:rPr>
                <w:sz w:val="20"/>
                <w:szCs w:val="20"/>
              </w:rPr>
              <w:t>Prof. Dr. Ömer GÜNHAN, Oral and Maxillofacial Pathology, Quintessence Publishing; 2015.</w:t>
            </w:r>
          </w:p>
        </w:tc>
      </w:tr>
      <w:tr w:rsidR="00BD54CF" w:rsidRPr="00CF0D08" w:rsidTr="00BD54CF">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BD54CF" w:rsidRPr="00CF0D08" w:rsidRDefault="00BD54CF" w:rsidP="00BD54CF">
            <w:pPr>
              <w:jc w:val="both"/>
              <w:rPr>
                <w:sz w:val="20"/>
                <w:szCs w:val="20"/>
              </w:rPr>
            </w:pPr>
            <w:r w:rsidRPr="00CF0D08">
              <w:rPr>
                <w:sz w:val="20"/>
                <w:szCs w:val="20"/>
              </w:rPr>
              <w:t>Assoc. Prof. Dr. Ömür Dereci, Cyst and Tumor-Like Lesions in Oral and Maxillofacial Surgery, Ankara Nobel Medical Bookstore, 2020.</w:t>
            </w:r>
          </w:p>
        </w:tc>
      </w:tr>
      <w:tr w:rsidR="00BD54CF" w:rsidRPr="00CF0D08" w:rsidTr="00BD54CF">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1"/>
                <w:szCs w:val="21"/>
                <w:lang w:val="en-US"/>
              </w:rPr>
              <w:t>TOOLS AND EQUIPMENTS REQUIRED</w:t>
            </w:r>
            <w:r w:rsidRPr="00CF0D08">
              <w:rPr>
                <w:b/>
                <w:sz w:val="20"/>
                <w:szCs w:val="20"/>
                <w:lang w:val="en-US"/>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BD54CF" w:rsidRPr="00CF0D08" w:rsidRDefault="00B05DBC" w:rsidP="00BD54CF">
            <w:pPr>
              <w:jc w:val="both"/>
              <w:rPr>
                <w:sz w:val="20"/>
                <w:szCs w:val="20"/>
              </w:rPr>
            </w:pPr>
            <w:r w:rsidRPr="00CF0D08">
              <w:rPr>
                <w:sz w:val="20"/>
                <w:szCs w:val="20"/>
              </w:rPr>
              <w:t>Computer or laptop, internet connection, blackboard</w:t>
            </w:r>
          </w:p>
        </w:tc>
      </w:tr>
    </w:tbl>
    <w:p w:rsidR="0068651F" w:rsidRPr="00CF0D08" w:rsidRDefault="0068651F" w:rsidP="0068651F">
      <w:pPr>
        <w:rPr>
          <w:sz w:val="20"/>
          <w:szCs w:val="20"/>
        </w:rPr>
        <w:sectPr w:rsidR="0068651F" w:rsidRPr="00CF0D08">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8651F" w:rsidRPr="00CF0D08" w:rsidTr="00992AB9">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68651F" w:rsidRPr="00CF0D08" w:rsidRDefault="0068651F" w:rsidP="00992AB9">
            <w:pPr>
              <w:jc w:val="center"/>
              <w:rPr>
                <w:b/>
                <w:sz w:val="20"/>
                <w:szCs w:val="20"/>
              </w:rPr>
            </w:pPr>
            <w:r w:rsidRPr="00CF0D08">
              <w:rPr>
                <w:b/>
                <w:sz w:val="20"/>
                <w:szCs w:val="20"/>
              </w:rPr>
              <w:lastRenderedPageBreak/>
              <w:t>WEEKLY PLAN OF THE COURSE</w:t>
            </w:r>
          </w:p>
        </w:tc>
      </w:tr>
      <w:tr w:rsidR="0068651F" w:rsidRPr="00CF0D08" w:rsidTr="00992AB9">
        <w:trPr>
          <w:trHeight w:val="434"/>
        </w:trPr>
        <w:tc>
          <w:tcPr>
            <w:tcW w:w="1188" w:type="dxa"/>
            <w:tcBorders>
              <w:top w:val="single" w:sz="12" w:space="0" w:color="auto"/>
              <w:right w:val="single" w:sz="12" w:space="0" w:color="auto"/>
            </w:tcBorders>
            <w:vAlign w:val="center"/>
          </w:tcPr>
          <w:p w:rsidR="0068651F" w:rsidRPr="00CF0D08" w:rsidRDefault="0068651F" w:rsidP="00992AB9">
            <w:pPr>
              <w:jc w:val="center"/>
              <w:rPr>
                <w:b/>
                <w:sz w:val="20"/>
                <w:szCs w:val="20"/>
              </w:rPr>
            </w:pPr>
            <w:r w:rsidRPr="00CF0D08">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68651F" w:rsidRPr="00CF0D08" w:rsidRDefault="0068651F" w:rsidP="00992AB9">
            <w:pPr>
              <w:jc w:val="center"/>
              <w:rPr>
                <w:b/>
                <w:sz w:val="20"/>
                <w:szCs w:val="20"/>
              </w:rPr>
            </w:pPr>
            <w:r w:rsidRPr="00CF0D08">
              <w:rPr>
                <w:b/>
                <w:sz w:val="20"/>
                <w:szCs w:val="20"/>
              </w:rPr>
              <w:t>HISTORY</w:t>
            </w:r>
          </w:p>
        </w:tc>
        <w:tc>
          <w:tcPr>
            <w:tcW w:w="7441" w:type="dxa"/>
            <w:tcBorders>
              <w:top w:val="single" w:sz="12" w:space="0" w:color="auto"/>
              <w:left w:val="single" w:sz="12" w:space="0" w:color="auto"/>
              <w:bottom w:val="single" w:sz="4" w:space="0" w:color="auto"/>
              <w:right w:val="single" w:sz="12" w:space="0" w:color="auto"/>
            </w:tcBorders>
            <w:vAlign w:val="center"/>
          </w:tcPr>
          <w:p w:rsidR="0068651F" w:rsidRPr="00CF0D08" w:rsidRDefault="0068651F" w:rsidP="00992AB9">
            <w:pPr>
              <w:ind w:left="140"/>
              <w:jc w:val="center"/>
              <w:rPr>
                <w:b/>
                <w:sz w:val="20"/>
                <w:szCs w:val="20"/>
              </w:rPr>
            </w:pPr>
            <w:r w:rsidRPr="00CF0D08">
              <w:rPr>
                <w:b/>
                <w:sz w:val="20"/>
                <w:szCs w:val="20"/>
              </w:rPr>
              <w:t>TOPICS TO BE COVERED</w:t>
            </w:r>
          </w:p>
        </w:tc>
      </w:tr>
      <w:tr w:rsidR="0068651F" w:rsidRPr="00CF0D08" w:rsidTr="00992AB9">
        <w:trPr>
          <w:trHeight w:val="331"/>
        </w:trPr>
        <w:tc>
          <w:tcPr>
            <w:tcW w:w="1188" w:type="dxa"/>
            <w:tcBorders>
              <w:right w:val="single" w:sz="12" w:space="0" w:color="auto"/>
            </w:tcBorders>
          </w:tcPr>
          <w:p w:rsidR="0068651F" w:rsidRPr="00CF0D08" w:rsidRDefault="0068651F" w:rsidP="00992AB9">
            <w:pPr>
              <w:jc w:val="center"/>
              <w:rPr>
                <w:b/>
                <w:sz w:val="20"/>
                <w:szCs w:val="20"/>
              </w:rPr>
            </w:pPr>
            <w:r w:rsidRPr="00CF0D0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rPr>
                <w:sz w:val="20"/>
                <w:szCs w:val="20"/>
              </w:rPr>
            </w:pPr>
            <w:r w:rsidRPr="00CF0D08">
              <w:rPr>
                <w:sz w:val="20"/>
                <w:szCs w:val="20"/>
              </w:rPr>
              <w:t>Odontogenic and Non-odontogenic Cysts</w:t>
            </w:r>
          </w:p>
        </w:tc>
      </w:tr>
      <w:tr w:rsidR="0068651F" w:rsidRPr="00CF0D08" w:rsidTr="00992AB9">
        <w:trPr>
          <w:trHeight w:val="279"/>
        </w:trPr>
        <w:tc>
          <w:tcPr>
            <w:tcW w:w="1188" w:type="dxa"/>
            <w:tcBorders>
              <w:right w:val="single" w:sz="12" w:space="0" w:color="auto"/>
            </w:tcBorders>
          </w:tcPr>
          <w:p w:rsidR="0068651F" w:rsidRPr="00CF0D08" w:rsidRDefault="0068651F" w:rsidP="00992AB9">
            <w:pPr>
              <w:jc w:val="center"/>
              <w:rPr>
                <w:b/>
                <w:sz w:val="20"/>
                <w:szCs w:val="20"/>
              </w:rPr>
            </w:pPr>
            <w:r w:rsidRPr="00CF0D0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rPr>
                <w:sz w:val="20"/>
                <w:szCs w:val="20"/>
              </w:rPr>
            </w:pPr>
            <w:r w:rsidRPr="00CF0D08">
              <w:rPr>
                <w:sz w:val="20"/>
                <w:szCs w:val="20"/>
              </w:rPr>
              <w:t>Cyst and Tumor-like Lesions</w:t>
            </w:r>
          </w:p>
        </w:tc>
      </w:tr>
      <w:tr w:rsidR="0068651F" w:rsidRPr="00CF0D08" w:rsidTr="00992AB9">
        <w:trPr>
          <w:trHeight w:val="255"/>
        </w:trPr>
        <w:tc>
          <w:tcPr>
            <w:tcW w:w="1188" w:type="dxa"/>
            <w:tcBorders>
              <w:right w:val="single" w:sz="12" w:space="0" w:color="auto"/>
            </w:tcBorders>
          </w:tcPr>
          <w:p w:rsidR="0068651F" w:rsidRPr="00CF0D08" w:rsidRDefault="0068651F" w:rsidP="00992AB9">
            <w:pPr>
              <w:jc w:val="center"/>
              <w:rPr>
                <w:b/>
                <w:sz w:val="20"/>
                <w:szCs w:val="20"/>
              </w:rPr>
            </w:pPr>
            <w:r w:rsidRPr="00CF0D0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rPr>
                <w:sz w:val="20"/>
                <w:szCs w:val="20"/>
              </w:rPr>
            </w:pPr>
            <w:r w:rsidRPr="00CF0D08">
              <w:rPr>
                <w:sz w:val="20"/>
                <w:szCs w:val="20"/>
              </w:rPr>
              <w:t>Benign Odontogenic Tumors</w:t>
            </w:r>
          </w:p>
        </w:tc>
      </w:tr>
      <w:tr w:rsidR="0068651F" w:rsidRPr="00CF0D08" w:rsidTr="00992AB9">
        <w:trPr>
          <w:trHeight w:val="273"/>
        </w:trPr>
        <w:tc>
          <w:tcPr>
            <w:tcW w:w="1188" w:type="dxa"/>
            <w:tcBorders>
              <w:right w:val="single" w:sz="12" w:space="0" w:color="auto"/>
            </w:tcBorders>
          </w:tcPr>
          <w:p w:rsidR="0068651F" w:rsidRPr="00CF0D08" w:rsidRDefault="0068651F" w:rsidP="00992AB9">
            <w:pPr>
              <w:jc w:val="center"/>
              <w:rPr>
                <w:b/>
                <w:sz w:val="20"/>
                <w:szCs w:val="20"/>
              </w:rPr>
            </w:pPr>
            <w:r w:rsidRPr="00CF0D0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rPr>
                <w:sz w:val="20"/>
                <w:szCs w:val="20"/>
              </w:rPr>
            </w:pPr>
            <w:r w:rsidRPr="00CF0D08">
              <w:rPr>
                <w:sz w:val="20"/>
                <w:szCs w:val="20"/>
              </w:rPr>
              <w:t>Benign Odontogenic Tumors</w:t>
            </w:r>
          </w:p>
        </w:tc>
      </w:tr>
      <w:tr w:rsidR="0068651F" w:rsidRPr="00CF0D08" w:rsidTr="00992AB9">
        <w:trPr>
          <w:trHeight w:val="263"/>
        </w:trPr>
        <w:tc>
          <w:tcPr>
            <w:tcW w:w="1188" w:type="dxa"/>
            <w:tcBorders>
              <w:right w:val="single" w:sz="12" w:space="0" w:color="auto"/>
            </w:tcBorders>
          </w:tcPr>
          <w:p w:rsidR="0068651F" w:rsidRPr="00CF0D08" w:rsidRDefault="0068651F" w:rsidP="00992AB9">
            <w:pPr>
              <w:jc w:val="center"/>
              <w:rPr>
                <w:b/>
                <w:sz w:val="20"/>
                <w:szCs w:val="20"/>
              </w:rPr>
            </w:pPr>
            <w:r w:rsidRPr="00CF0D0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rPr>
                <w:sz w:val="20"/>
                <w:szCs w:val="20"/>
              </w:rPr>
            </w:pPr>
            <w:r w:rsidRPr="00CF0D08">
              <w:rPr>
                <w:sz w:val="20"/>
                <w:szCs w:val="20"/>
              </w:rPr>
              <w:t>Benign Maxillofacial Bone and Cartilage Tumors</w:t>
            </w:r>
          </w:p>
        </w:tc>
      </w:tr>
      <w:tr w:rsidR="0068651F" w:rsidRPr="00CF0D08" w:rsidTr="00992AB9">
        <w:trPr>
          <w:trHeight w:val="281"/>
        </w:trPr>
        <w:tc>
          <w:tcPr>
            <w:tcW w:w="1188" w:type="dxa"/>
            <w:tcBorders>
              <w:right w:val="single" w:sz="12" w:space="0" w:color="auto"/>
            </w:tcBorders>
          </w:tcPr>
          <w:p w:rsidR="0068651F" w:rsidRPr="00CF0D08" w:rsidRDefault="0068651F" w:rsidP="00992AB9">
            <w:pPr>
              <w:jc w:val="center"/>
              <w:rPr>
                <w:b/>
                <w:sz w:val="20"/>
                <w:szCs w:val="20"/>
              </w:rPr>
            </w:pPr>
            <w:r w:rsidRPr="00CF0D0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rPr>
                <w:sz w:val="20"/>
                <w:szCs w:val="20"/>
              </w:rPr>
            </w:pPr>
            <w:r w:rsidRPr="00CF0D08">
              <w:rPr>
                <w:sz w:val="20"/>
                <w:szCs w:val="20"/>
              </w:rPr>
              <w:t>Benign Maxillofacial Bone and Cartilage Tumors</w:t>
            </w:r>
          </w:p>
        </w:tc>
      </w:tr>
      <w:tr w:rsidR="0068651F" w:rsidRPr="00CF0D08" w:rsidTr="00992AB9">
        <w:trPr>
          <w:trHeight w:val="257"/>
        </w:trPr>
        <w:tc>
          <w:tcPr>
            <w:tcW w:w="1188" w:type="dxa"/>
            <w:tcBorders>
              <w:right w:val="single" w:sz="12" w:space="0" w:color="auto"/>
            </w:tcBorders>
          </w:tcPr>
          <w:p w:rsidR="0068651F" w:rsidRPr="00CF0D08" w:rsidRDefault="0068651F" w:rsidP="00992AB9">
            <w:pPr>
              <w:jc w:val="center"/>
              <w:rPr>
                <w:b/>
                <w:sz w:val="20"/>
                <w:szCs w:val="20"/>
              </w:rPr>
            </w:pPr>
            <w:r w:rsidRPr="00CF0D0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rPr>
                <w:sz w:val="20"/>
                <w:szCs w:val="20"/>
              </w:rPr>
            </w:pPr>
            <w:r w:rsidRPr="00CF0D08">
              <w:rPr>
                <w:sz w:val="20"/>
                <w:szCs w:val="20"/>
              </w:rPr>
              <w:t>Malignant Maxillofacial Bone and Cartilage Tumors</w:t>
            </w:r>
          </w:p>
        </w:tc>
      </w:tr>
      <w:tr w:rsidR="0068651F" w:rsidRPr="00CF0D08" w:rsidTr="00992AB9">
        <w:tc>
          <w:tcPr>
            <w:tcW w:w="1188" w:type="dxa"/>
            <w:tcBorders>
              <w:right w:val="single" w:sz="12" w:space="0" w:color="auto"/>
            </w:tcBorders>
          </w:tcPr>
          <w:p w:rsidR="0068651F" w:rsidRPr="00CF0D08" w:rsidRDefault="0068651F" w:rsidP="00992AB9">
            <w:pPr>
              <w:jc w:val="center"/>
              <w:rPr>
                <w:b/>
                <w:sz w:val="20"/>
                <w:szCs w:val="20"/>
              </w:rPr>
            </w:pPr>
            <w:r w:rsidRPr="00CF0D0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rPr>
                <w:sz w:val="20"/>
                <w:szCs w:val="20"/>
              </w:rPr>
            </w:pPr>
            <w:r w:rsidRPr="00CF0D08">
              <w:rPr>
                <w:sz w:val="20"/>
                <w:szCs w:val="20"/>
              </w:rPr>
              <w:t>MIDTERM EXAM</w:t>
            </w:r>
          </w:p>
        </w:tc>
      </w:tr>
      <w:tr w:rsidR="0068651F" w:rsidRPr="00CF0D08" w:rsidTr="00992AB9">
        <w:trPr>
          <w:trHeight w:val="307"/>
        </w:trPr>
        <w:tc>
          <w:tcPr>
            <w:tcW w:w="1188" w:type="dxa"/>
            <w:tcBorders>
              <w:right w:val="single" w:sz="12" w:space="0" w:color="auto"/>
            </w:tcBorders>
          </w:tcPr>
          <w:p w:rsidR="0068651F" w:rsidRPr="00CF0D08" w:rsidRDefault="0068651F" w:rsidP="00992AB9">
            <w:pPr>
              <w:jc w:val="center"/>
              <w:rPr>
                <w:b/>
                <w:sz w:val="20"/>
                <w:szCs w:val="20"/>
              </w:rPr>
            </w:pPr>
            <w:r w:rsidRPr="00CF0D0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rPr>
                <w:sz w:val="20"/>
                <w:szCs w:val="20"/>
              </w:rPr>
            </w:pPr>
            <w:r w:rsidRPr="00CF0D08">
              <w:rPr>
                <w:sz w:val="20"/>
                <w:szCs w:val="20"/>
              </w:rPr>
              <w:t>Malignant Maxillofacial Bone and Cartilage Tumors</w:t>
            </w:r>
          </w:p>
        </w:tc>
      </w:tr>
      <w:tr w:rsidR="0068651F" w:rsidRPr="00CF0D08" w:rsidTr="00992AB9">
        <w:trPr>
          <w:trHeight w:val="269"/>
        </w:trPr>
        <w:tc>
          <w:tcPr>
            <w:tcW w:w="1188" w:type="dxa"/>
            <w:tcBorders>
              <w:right w:val="single" w:sz="12" w:space="0" w:color="auto"/>
            </w:tcBorders>
          </w:tcPr>
          <w:p w:rsidR="0068651F" w:rsidRPr="00CF0D08" w:rsidRDefault="0068651F" w:rsidP="00992AB9">
            <w:pPr>
              <w:jc w:val="center"/>
              <w:rPr>
                <w:b/>
                <w:sz w:val="20"/>
                <w:szCs w:val="20"/>
              </w:rPr>
            </w:pPr>
            <w:r w:rsidRPr="00CF0D0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CF0D08" w:rsidRDefault="0068651F" w:rsidP="00992AB9">
            <w:r w:rsidRPr="00CF0D08">
              <w:rPr>
                <w:sz w:val="20"/>
                <w:szCs w:val="20"/>
              </w:rPr>
              <w:t>Odontogenic Carcinomas and Sarcomas</w:t>
            </w:r>
          </w:p>
        </w:tc>
      </w:tr>
      <w:tr w:rsidR="0068651F" w:rsidRPr="00CF0D08" w:rsidTr="00992AB9">
        <w:trPr>
          <w:trHeight w:val="295"/>
        </w:trPr>
        <w:tc>
          <w:tcPr>
            <w:tcW w:w="1188" w:type="dxa"/>
            <w:tcBorders>
              <w:right w:val="single" w:sz="12" w:space="0" w:color="auto"/>
            </w:tcBorders>
          </w:tcPr>
          <w:p w:rsidR="0068651F" w:rsidRPr="00CF0D08" w:rsidRDefault="0068651F" w:rsidP="00992AB9">
            <w:pPr>
              <w:jc w:val="center"/>
              <w:rPr>
                <w:b/>
                <w:sz w:val="20"/>
                <w:szCs w:val="20"/>
              </w:rPr>
            </w:pPr>
            <w:r w:rsidRPr="00CF0D0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rPr>
                <w:sz w:val="20"/>
                <w:szCs w:val="20"/>
              </w:rPr>
            </w:pPr>
            <w:r w:rsidRPr="00CF0D08">
              <w:rPr>
                <w:sz w:val="20"/>
                <w:szCs w:val="20"/>
              </w:rPr>
              <w:t>Fibroosseous and Osteochondromatous Lesions</w:t>
            </w:r>
          </w:p>
        </w:tc>
      </w:tr>
      <w:tr w:rsidR="0068651F" w:rsidRPr="00CF0D08" w:rsidTr="00992AB9">
        <w:trPr>
          <w:trHeight w:val="257"/>
        </w:trPr>
        <w:tc>
          <w:tcPr>
            <w:tcW w:w="1188" w:type="dxa"/>
            <w:tcBorders>
              <w:right w:val="single" w:sz="12" w:space="0" w:color="auto"/>
            </w:tcBorders>
          </w:tcPr>
          <w:p w:rsidR="0068651F" w:rsidRPr="00CF0D08" w:rsidRDefault="0068651F" w:rsidP="00992AB9">
            <w:pPr>
              <w:jc w:val="center"/>
              <w:rPr>
                <w:b/>
                <w:sz w:val="20"/>
                <w:szCs w:val="20"/>
              </w:rPr>
            </w:pPr>
            <w:r w:rsidRPr="00CF0D0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rPr>
                <w:sz w:val="20"/>
                <w:szCs w:val="20"/>
              </w:rPr>
            </w:pPr>
            <w:r w:rsidRPr="00CF0D08">
              <w:rPr>
                <w:sz w:val="20"/>
                <w:szCs w:val="20"/>
              </w:rPr>
              <w:t>Fibroosseous and Osteochondromatous Lesions</w:t>
            </w:r>
          </w:p>
        </w:tc>
      </w:tr>
      <w:tr w:rsidR="0068651F" w:rsidRPr="00CF0D08" w:rsidTr="00992AB9">
        <w:trPr>
          <w:trHeight w:val="275"/>
        </w:trPr>
        <w:tc>
          <w:tcPr>
            <w:tcW w:w="1188" w:type="dxa"/>
            <w:tcBorders>
              <w:right w:val="single" w:sz="12" w:space="0" w:color="auto"/>
            </w:tcBorders>
          </w:tcPr>
          <w:p w:rsidR="0068651F" w:rsidRPr="00CF0D08" w:rsidRDefault="0068651F" w:rsidP="00992AB9">
            <w:pPr>
              <w:jc w:val="center"/>
              <w:rPr>
                <w:b/>
                <w:sz w:val="20"/>
                <w:szCs w:val="20"/>
              </w:rPr>
            </w:pPr>
            <w:r w:rsidRPr="00CF0D0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rPr>
                <w:sz w:val="20"/>
                <w:szCs w:val="20"/>
              </w:rPr>
            </w:pPr>
            <w:r w:rsidRPr="00CF0D08">
              <w:rPr>
                <w:sz w:val="20"/>
                <w:szCs w:val="20"/>
              </w:rPr>
              <w:t>Giant Cell Lesions and Simple Bone Cyst</w:t>
            </w:r>
          </w:p>
        </w:tc>
      </w:tr>
      <w:tr w:rsidR="0068651F" w:rsidRPr="00CF0D08" w:rsidTr="00992AB9">
        <w:trPr>
          <w:trHeight w:val="265"/>
        </w:trPr>
        <w:tc>
          <w:tcPr>
            <w:tcW w:w="1188" w:type="dxa"/>
            <w:tcBorders>
              <w:right w:val="single" w:sz="12" w:space="0" w:color="auto"/>
            </w:tcBorders>
          </w:tcPr>
          <w:p w:rsidR="0068651F" w:rsidRPr="00CF0D08" w:rsidRDefault="0068651F" w:rsidP="00992AB9">
            <w:pPr>
              <w:jc w:val="center"/>
              <w:rPr>
                <w:b/>
                <w:sz w:val="20"/>
                <w:szCs w:val="20"/>
              </w:rPr>
            </w:pPr>
            <w:r w:rsidRPr="00CF0D0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rPr>
                <w:sz w:val="20"/>
                <w:szCs w:val="20"/>
              </w:rPr>
            </w:pPr>
            <w:r w:rsidRPr="00CF0D08">
              <w:rPr>
                <w:sz w:val="20"/>
                <w:szCs w:val="20"/>
              </w:rPr>
              <w:t>Giant Cell Lesions and Simple Bone Cyst</w:t>
            </w:r>
          </w:p>
        </w:tc>
      </w:tr>
      <w:tr w:rsidR="0068651F" w:rsidRPr="00CF0D08" w:rsidTr="00992AB9">
        <w:trPr>
          <w:trHeight w:val="269"/>
        </w:trPr>
        <w:tc>
          <w:tcPr>
            <w:tcW w:w="1188" w:type="dxa"/>
            <w:tcBorders>
              <w:right w:val="single" w:sz="12" w:space="0" w:color="auto"/>
            </w:tcBorders>
          </w:tcPr>
          <w:p w:rsidR="0068651F" w:rsidRPr="00CF0D08" w:rsidRDefault="0068651F" w:rsidP="00992AB9">
            <w:pPr>
              <w:jc w:val="center"/>
              <w:rPr>
                <w:b/>
                <w:sz w:val="20"/>
                <w:szCs w:val="20"/>
              </w:rPr>
            </w:pPr>
            <w:r w:rsidRPr="00CF0D0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8651F" w:rsidRPr="00CF0D08" w:rsidRDefault="0068651F" w:rsidP="00992AB9">
            <w:pPr>
              <w:rPr>
                <w:sz w:val="20"/>
                <w:szCs w:val="20"/>
              </w:rPr>
            </w:pPr>
            <w:r w:rsidRPr="00CF0D08">
              <w:rPr>
                <w:sz w:val="20"/>
                <w:szCs w:val="20"/>
              </w:rPr>
              <w:t>Hematolymphoid Tumors</w:t>
            </w:r>
          </w:p>
        </w:tc>
      </w:tr>
      <w:tr w:rsidR="0068651F" w:rsidRPr="00CF0D08" w:rsidTr="00992AB9">
        <w:tc>
          <w:tcPr>
            <w:tcW w:w="1188" w:type="dxa"/>
            <w:tcBorders>
              <w:bottom w:val="single" w:sz="12" w:space="0" w:color="auto"/>
              <w:right w:val="single" w:sz="12" w:space="0" w:color="auto"/>
            </w:tcBorders>
          </w:tcPr>
          <w:p w:rsidR="0068651F" w:rsidRPr="00CF0D08" w:rsidRDefault="0068651F" w:rsidP="00992AB9">
            <w:pPr>
              <w:jc w:val="center"/>
              <w:rPr>
                <w:b/>
                <w:sz w:val="20"/>
                <w:szCs w:val="20"/>
              </w:rPr>
            </w:pPr>
            <w:r w:rsidRPr="00CF0D0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68651F" w:rsidRPr="00CF0D08" w:rsidRDefault="0068651F" w:rsidP="00992AB9">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68651F" w:rsidRPr="00CF0D08" w:rsidRDefault="0068651F" w:rsidP="00992AB9">
            <w:pPr>
              <w:rPr>
                <w:sz w:val="20"/>
                <w:szCs w:val="20"/>
              </w:rPr>
            </w:pPr>
            <w:r w:rsidRPr="00CF0D08">
              <w:rPr>
                <w:sz w:val="20"/>
                <w:szCs w:val="20"/>
              </w:rPr>
              <w:t>END OF SEMESTER EXAM</w:t>
            </w:r>
          </w:p>
        </w:tc>
      </w:tr>
    </w:tbl>
    <w:p w:rsidR="0068651F" w:rsidRPr="00CF0D08" w:rsidRDefault="0068651F" w:rsidP="0068651F">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EB13F7" w:rsidRPr="00CF0D08" w:rsidTr="00EB13F7">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rPr>
            </w:pPr>
            <w:r w:rsidRPr="00CF0D08">
              <w:rPr>
                <w:b/>
                <w:sz w:val="20"/>
                <w:szCs w:val="20"/>
              </w:rPr>
              <w:t>CONTRIBUTION OF THE COURSE LEARNING OUTCOMES TO THE ELECTRICAL ELECTRONICS ENGINEERING MSc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EB13F7" w:rsidRPr="00CF0D08" w:rsidRDefault="00EB13F7">
            <w:pPr>
              <w:jc w:val="center"/>
              <w:rPr>
                <w:b/>
                <w:sz w:val="20"/>
                <w:szCs w:val="20"/>
                <w:lang w:val="en-US"/>
              </w:rPr>
            </w:pPr>
            <w:r w:rsidRPr="00CF0D08">
              <w:rPr>
                <w:b/>
                <w:sz w:val="20"/>
                <w:szCs w:val="20"/>
              </w:rPr>
              <w:t>CONTRIBUTION LEVEL</w:t>
            </w:r>
          </w:p>
        </w:tc>
      </w:tr>
      <w:tr w:rsidR="00EB13F7" w:rsidRPr="00CF0D08" w:rsidTr="00EB13F7">
        <w:tc>
          <w:tcPr>
            <w:tcW w:w="836" w:type="dxa"/>
            <w:tcBorders>
              <w:top w:val="single" w:sz="12"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EB13F7" w:rsidRPr="00CF0D08" w:rsidRDefault="00EB13F7">
            <w:pPr>
              <w:jc w:val="center"/>
              <w:rPr>
                <w:sz w:val="20"/>
                <w:szCs w:val="20"/>
                <w:lang w:val="en-US"/>
              </w:rPr>
            </w:pPr>
            <w:r w:rsidRPr="00CF0D08">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EB13F7" w:rsidRPr="00CF0D08" w:rsidRDefault="00EB13F7">
            <w:pPr>
              <w:jc w:val="center"/>
              <w:rPr>
                <w:rFonts w:eastAsiaTheme="minorHAnsi"/>
                <w:b/>
                <w:sz w:val="20"/>
                <w:szCs w:val="20"/>
                <w:lang w:eastAsia="en-US"/>
              </w:rPr>
            </w:pPr>
            <w:r w:rsidRPr="00CF0D08">
              <w:rPr>
                <w:b/>
                <w:sz w:val="20"/>
                <w:szCs w:val="20"/>
              </w:rPr>
              <w:t>1</w:t>
            </w:r>
          </w:p>
          <w:p w:rsidR="00EB13F7" w:rsidRPr="00CF0D08" w:rsidRDefault="00EB13F7">
            <w:pPr>
              <w:jc w:val="center"/>
              <w:rPr>
                <w:b/>
                <w:sz w:val="20"/>
                <w:szCs w:val="20"/>
                <w:lang w:val="en-US"/>
              </w:rPr>
            </w:pPr>
            <w:r w:rsidRPr="00CF0D08">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EB13F7" w:rsidRPr="00CF0D08" w:rsidRDefault="00EB13F7">
            <w:pPr>
              <w:jc w:val="center"/>
              <w:rPr>
                <w:rFonts w:eastAsiaTheme="minorHAnsi"/>
                <w:b/>
                <w:sz w:val="20"/>
                <w:szCs w:val="20"/>
                <w:lang w:eastAsia="en-US"/>
              </w:rPr>
            </w:pPr>
            <w:r w:rsidRPr="00CF0D08">
              <w:rPr>
                <w:b/>
                <w:sz w:val="20"/>
                <w:szCs w:val="20"/>
              </w:rPr>
              <w:t>2</w:t>
            </w:r>
          </w:p>
          <w:p w:rsidR="00EB13F7" w:rsidRPr="00CF0D08" w:rsidRDefault="00EB13F7">
            <w:pPr>
              <w:jc w:val="center"/>
              <w:rPr>
                <w:b/>
                <w:sz w:val="20"/>
                <w:szCs w:val="20"/>
                <w:lang w:val="en-US"/>
              </w:rPr>
            </w:pPr>
            <w:r w:rsidRPr="00CF0D08">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EB13F7" w:rsidRPr="00CF0D08" w:rsidRDefault="00EB13F7">
            <w:pPr>
              <w:jc w:val="center"/>
              <w:rPr>
                <w:rFonts w:eastAsiaTheme="minorHAnsi"/>
                <w:b/>
                <w:sz w:val="20"/>
                <w:szCs w:val="20"/>
                <w:lang w:eastAsia="en-US"/>
              </w:rPr>
            </w:pPr>
            <w:r w:rsidRPr="00CF0D08">
              <w:rPr>
                <w:b/>
                <w:sz w:val="20"/>
                <w:szCs w:val="20"/>
              </w:rPr>
              <w:t>3</w:t>
            </w:r>
          </w:p>
          <w:p w:rsidR="00EB13F7" w:rsidRPr="00CF0D08" w:rsidRDefault="00EB13F7">
            <w:pPr>
              <w:jc w:val="center"/>
              <w:rPr>
                <w:b/>
                <w:sz w:val="20"/>
                <w:szCs w:val="20"/>
                <w:lang w:val="en-US"/>
              </w:rPr>
            </w:pPr>
            <w:r w:rsidRPr="00CF0D08">
              <w:rPr>
                <w:b/>
                <w:sz w:val="20"/>
                <w:szCs w:val="20"/>
              </w:rPr>
              <w:t>High</w:t>
            </w:r>
          </w:p>
        </w:tc>
      </w:tr>
      <w:tr w:rsidR="009111E1" w:rsidRPr="00CF0D08" w:rsidTr="00D50596">
        <w:tc>
          <w:tcPr>
            <w:tcW w:w="836" w:type="dxa"/>
            <w:tcBorders>
              <w:top w:val="single" w:sz="6" w:space="0" w:color="auto"/>
              <w:left w:val="single" w:sz="12" w:space="0" w:color="auto"/>
              <w:bottom w:val="single" w:sz="6" w:space="0" w:color="auto"/>
              <w:right w:val="single" w:sz="6" w:space="0" w:color="auto"/>
            </w:tcBorders>
            <w:vAlign w:val="center"/>
            <w:hideMark/>
          </w:tcPr>
          <w:p w:rsidR="009111E1" w:rsidRPr="00CF0D08" w:rsidRDefault="009111E1" w:rsidP="009111E1">
            <w:pPr>
              <w:jc w:val="center"/>
              <w:rPr>
                <w:b/>
                <w:sz w:val="20"/>
                <w:szCs w:val="20"/>
                <w:lang w:val="en-US"/>
              </w:rPr>
            </w:pPr>
            <w:r w:rsidRPr="00CF0D08">
              <w:rPr>
                <w:b/>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9111E1" w:rsidRPr="00CF0D08" w:rsidRDefault="009111E1" w:rsidP="009111E1">
            <w:pPr>
              <w:rPr>
                <w:sz w:val="20"/>
                <w:szCs w:val="20"/>
              </w:rPr>
            </w:pPr>
            <w:r w:rsidRPr="00CF0D08">
              <w:rPr>
                <w:sz w:val="20"/>
                <w:szCs w:val="20"/>
              </w:rPr>
              <w:t>Identification of Oral Pathologies</w:t>
            </w:r>
          </w:p>
        </w:tc>
        <w:tc>
          <w:tcPr>
            <w:tcW w:w="608" w:type="dxa"/>
            <w:tcBorders>
              <w:top w:val="single" w:sz="6" w:space="0" w:color="auto"/>
              <w:left w:val="single" w:sz="6" w:space="0" w:color="auto"/>
              <w:bottom w:val="single" w:sz="6" w:space="0" w:color="auto"/>
              <w:right w:val="single" w:sz="6" w:space="0" w:color="auto"/>
            </w:tcBorders>
            <w:vAlign w:val="center"/>
          </w:tcPr>
          <w:p w:rsidR="009111E1" w:rsidRPr="00CF0D08" w:rsidRDefault="009111E1" w:rsidP="009111E1">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111E1" w:rsidRPr="00CF0D08" w:rsidRDefault="009111E1" w:rsidP="009111E1">
            <w:pPr>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9111E1" w:rsidRPr="00CF0D08" w:rsidRDefault="009111E1" w:rsidP="009111E1">
            <w:pPr>
              <w:jc w:val="center"/>
              <w:rPr>
                <w:sz w:val="20"/>
                <w:szCs w:val="20"/>
              </w:rPr>
            </w:pPr>
          </w:p>
        </w:tc>
      </w:tr>
      <w:tr w:rsidR="009111E1" w:rsidRPr="00CF0D08" w:rsidTr="00D50596">
        <w:tc>
          <w:tcPr>
            <w:tcW w:w="836" w:type="dxa"/>
            <w:tcBorders>
              <w:top w:val="single" w:sz="6" w:space="0" w:color="auto"/>
              <w:left w:val="single" w:sz="12" w:space="0" w:color="auto"/>
              <w:bottom w:val="single" w:sz="6" w:space="0" w:color="auto"/>
              <w:right w:val="single" w:sz="6" w:space="0" w:color="auto"/>
            </w:tcBorders>
            <w:vAlign w:val="center"/>
            <w:hideMark/>
          </w:tcPr>
          <w:p w:rsidR="009111E1" w:rsidRPr="00CF0D08" w:rsidRDefault="009111E1" w:rsidP="009111E1">
            <w:pPr>
              <w:jc w:val="center"/>
              <w:rPr>
                <w:b/>
                <w:sz w:val="20"/>
                <w:szCs w:val="20"/>
                <w:lang w:val="en-US"/>
              </w:rPr>
            </w:pPr>
            <w:r w:rsidRPr="00CF0D08">
              <w:rPr>
                <w:b/>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9111E1" w:rsidRPr="00CF0D08" w:rsidRDefault="009111E1" w:rsidP="009111E1">
            <w:pPr>
              <w:rPr>
                <w:sz w:val="20"/>
                <w:szCs w:val="20"/>
              </w:rPr>
            </w:pPr>
            <w:r w:rsidRPr="00CF0D08">
              <w:rPr>
                <w:sz w:val="20"/>
                <w:szCs w:val="20"/>
              </w:rPr>
              <w:t>Knowledge of clinical signs of pathological conditions</w:t>
            </w:r>
          </w:p>
        </w:tc>
        <w:tc>
          <w:tcPr>
            <w:tcW w:w="608" w:type="dxa"/>
            <w:tcBorders>
              <w:top w:val="single" w:sz="6" w:space="0" w:color="auto"/>
              <w:left w:val="single" w:sz="6" w:space="0" w:color="auto"/>
              <w:bottom w:val="single" w:sz="6" w:space="0" w:color="auto"/>
              <w:right w:val="single" w:sz="6" w:space="0" w:color="auto"/>
            </w:tcBorders>
            <w:vAlign w:val="center"/>
          </w:tcPr>
          <w:p w:rsidR="009111E1" w:rsidRPr="00CF0D08" w:rsidRDefault="009111E1" w:rsidP="009111E1">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111E1" w:rsidRPr="00CF0D08" w:rsidRDefault="009111E1" w:rsidP="009111E1">
            <w:pPr>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9111E1" w:rsidRPr="00CF0D08" w:rsidRDefault="009111E1" w:rsidP="009111E1">
            <w:pPr>
              <w:jc w:val="center"/>
              <w:rPr>
                <w:b/>
                <w:bCs/>
                <w:sz w:val="20"/>
                <w:szCs w:val="20"/>
              </w:rPr>
            </w:pPr>
          </w:p>
        </w:tc>
      </w:tr>
      <w:tr w:rsidR="009111E1" w:rsidRPr="00CF0D08" w:rsidTr="00D50596">
        <w:tc>
          <w:tcPr>
            <w:tcW w:w="836" w:type="dxa"/>
            <w:tcBorders>
              <w:top w:val="single" w:sz="6" w:space="0" w:color="auto"/>
              <w:left w:val="single" w:sz="12" w:space="0" w:color="auto"/>
              <w:bottom w:val="single" w:sz="6" w:space="0" w:color="auto"/>
              <w:right w:val="single" w:sz="6" w:space="0" w:color="auto"/>
            </w:tcBorders>
            <w:vAlign w:val="center"/>
            <w:hideMark/>
          </w:tcPr>
          <w:p w:rsidR="009111E1" w:rsidRPr="00CF0D08" w:rsidRDefault="009111E1" w:rsidP="009111E1">
            <w:pPr>
              <w:jc w:val="center"/>
              <w:rPr>
                <w:b/>
                <w:sz w:val="20"/>
                <w:szCs w:val="20"/>
                <w:lang w:val="en-US"/>
              </w:rPr>
            </w:pPr>
            <w:r w:rsidRPr="00CF0D08">
              <w:rPr>
                <w:b/>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9111E1" w:rsidRPr="00CF0D08" w:rsidRDefault="009111E1" w:rsidP="009111E1">
            <w:pPr>
              <w:rPr>
                <w:sz w:val="20"/>
                <w:szCs w:val="20"/>
              </w:rPr>
            </w:pPr>
            <w:r w:rsidRPr="00CF0D08">
              <w:rPr>
                <w:sz w:val="20"/>
                <w:szCs w:val="20"/>
              </w:rPr>
              <w:t>Differentiation of odontogenic and non odontogenic cysts</w:t>
            </w:r>
          </w:p>
        </w:tc>
        <w:tc>
          <w:tcPr>
            <w:tcW w:w="608" w:type="dxa"/>
            <w:tcBorders>
              <w:top w:val="single" w:sz="6" w:space="0" w:color="auto"/>
              <w:left w:val="single" w:sz="6" w:space="0" w:color="auto"/>
              <w:bottom w:val="single" w:sz="6" w:space="0" w:color="auto"/>
              <w:right w:val="single" w:sz="6" w:space="0" w:color="auto"/>
            </w:tcBorders>
            <w:vAlign w:val="center"/>
          </w:tcPr>
          <w:p w:rsidR="009111E1" w:rsidRPr="00CF0D08" w:rsidRDefault="009111E1" w:rsidP="009111E1">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9111E1" w:rsidRPr="00CF0D08" w:rsidRDefault="009111E1" w:rsidP="009111E1">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111E1" w:rsidRPr="00CF0D08" w:rsidRDefault="009111E1" w:rsidP="009111E1">
            <w:pPr>
              <w:jc w:val="center"/>
              <w:rPr>
                <w:b/>
                <w:bCs/>
                <w:sz w:val="20"/>
                <w:szCs w:val="20"/>
              </w:rPr>
            </w:pPr>
            <w:r w:rsidRPr="00CF0D08">
              <w:rPr>
                <w:b/>
                <w:bCs/>
                <w:sz w:val="20"/>
                <w:szCs w:val="20"/>
              </w:rPr>
              <w:t>x</w:t>
            </w:r>
          </w:p>
        </w:tc>
      </w:tr>
      <w:tr w:rsidR="009111E1" w:rsidRPr="00CF0D08" w:rsidTr="00D50596">
        <w:tc>
          <w:tcPr>
            <w:tcW w:w="836" w:type="dxa"/>
            <w:tcBorders>
              <w:top w:val="single" w:sz="6" w:space="0" w:color="auto"/>
              <w:left w:val="single" w:sz="12" w:space="0" w:color="auto"/>
              <w:bottom w:val="single" w:sz="6" w:space="0" w:color="auto"/>
              <w:right w:val="single" w:sz="6" w:space="0" w:color="auto"/>
            </w:tcBorders>
            <w:vAlign w:val="center"/>
            <w:hideMark/>
          </w:tcPr>
          <w:p w:rsidR="009111E1" w:rsidRPr="00CF0D08" w:rsidRDefault="009111E1" w:rsidP="009111E1">
            <w:pPr>
              <w:jc w:val="center"/>
              <w:rPr>
                <w:b/>
                <w:sz w:val="20"/>
                <w:szCs w:val="20"/>
                <w:lang w:val="en-US"/>
              </w:rPr>
            </w:pPr>
            <w:r w:rsidRPr="00CF0D08">
              <w:rPr>
                <w:b/>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9111E1" w:rsidRPr="00CF0D08" w:rsidRDefault="009111E1" w:rsidP="009111E1">
            <w:pPr>
              <w:rPr>
                <w:sz w:val="20"/>
                <w:szCs w:val="20"/>
              </w:rPr>
            </w:pPr>
            <w:r w:rsidRPr="00CF0D08">
              <w:rPr>
                <w:sz w:val="20"/>
                <w:szCs w:val="20"/>
              </w:rPr>
              <w:t>Diagnosis and treatment of benign odontogenic tumors</w:t>
            </w:r>
          </w:p>
        </w:tc>
        <w:tc>
          <w:tcPr>
            <w:tcW w:w="608" w:type="dxa"/>
            <w:tcBorders>
              <w:top w:val="single" w:sz="6" w:space="0" w:color="auto"/>
              <w:left w:val="single" w:sz="6" w:space="0" w:color="auto"/>
              <w:bottom w:val="single" w:sz="6" w:space="0" w:color="auto"/>
              <w:right w:val="single" w:sz="6" w:space="0" w:color="auto"/>
            </w:tcBorders>
            <w:vAlign w:val="center"/>
          </w:tcPr>
          <w:p w:rsidR="009111E1" w:rsidRPr="00CF0D08" w:rsidRDefault="009111E1" w:rsidP="009111E1">
            <w:pPr>
              <w:jc w:val="center"/>
              <w:rPr>
                <w:b/>
                <w:sz w:val="20"/>
                <w:szCs w:val="20"/>
              </w:rPr>
            </w:pPr>
            <w:r w:rsidRPr="00CF0D08">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9111E1" w:rsidRPr="00CF0D08" w:rsidRDefault="009111E1" w:rsidP="009111E1">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111E1" w:rsidRPr="00CF0D08" w:rsidRDefault="009111E1" w:rsidP="009111E1">
            <w:pPr>
              <w:jc w:val="center"/>
              <w:rPr>
                <w:b/>
                <w:bCs/>
                <w:sz w:val="20"/>
                <w:szCs w:val="20"/>
              </w:rPr>
            </w:pPr>
          </w:p>
        </w:tc>
      </w:tr>
      <w:tr w:rsidR="009111E1" w:rsidRPr="00CF0D08" w:rsidTr="00D50596">
        <w:tc>
          <w:tcPr>
            <w:tcW w:w="836" w:type="dxa"/>
            <w:tcBorders>
              <w:top w:val="single" w:sz="6" w:space="0" w:color="auto"/>
              <w:left w:val="single" w:sz="12" w:space="0" w:color="auto"/>
              <w:bottom w:val="single" w:sz="6" w:space="0" w:color="auto"/>
              <w:right w:val="single" w:sz="6" w:space="0" w:color="auto"/>
            </w:tcBorders>
            <w:vAlign w:val="center"/>
            <w:hideMark/>
          </w:tcPr>
          <w:p w:rsidR="009111E1" w:rsidRPr="00CF0D08" w:rsidRDefault="009111E1" w:rsidP="009111E1">
            <w:pPr>
              <w:jc w:val="center"/>
              <w:rPr>
                <w:b/>
                <w:sz w:val="20"/>
                <w:szCs w:val="20"/>
                <w:lang w:val="en-US"/>
              </w:rPr>
            </w:pPr>
            <w:r w:rsidRPr="00CF0D08">
              <w:rPr>
                <w:b/>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9111E1" w:rsidRPr="00CF0D08" w:rsidRDefault="009111E1" w:rsidP="009111E1">
            <w:pPr>
              <w:rPr>
                <w:sz w:val="20"/>
                <w:szCs w:val="20"/>
              </w:rPr>
            </w:pPr>
            <w:r w:rsidRPr="00CF0D08">
              <w:rPr>
                <w:sz w:val="20"/>
                <w:szCs w:val="20"/>
              </w:rPr>
              <w:t>Learning the diagnosis and treatment of Bone and Cartilage Tumors in the maxillofacial region</w:t>
            </w:r>
          </w:p>
        </w:tc>
        <w:tc>
          <w:tcPr>
            <w:tcW w:w="608" w:type="dxa"/>
            <w:tcBorders>
              <w:top w:val="single" w:sz="6" w:space="0" w:color="auto"/>
              <w:left w:val="single" w:sz="6" w:space="0" w:color="auto"/>
              <w:bottom w:val="single" w:sz="6" w:space="0" w:color="auto"/>
              <w:right w:val="single" w:sz="6" w:space="0" w:color="auto"/>
            </w:tcBorders>
            <w:vAlign w:val="center"/>
          </w:tcPr>
          <w:p w:rsidR="009111E1" w:rsidRPr="00CF0D08" w:rsidRDefault="009111E1" w:rsidP="009111E1">
            <w:pPr>
              <w:jc w:val="center"/>
              <w:rPr>
                <w:b/>
                <w:sz w:val="20"/>
                <w:szCs w:val="20"/>
              </w:rPr>
            </w:pPr>
            <w:r w:rsidRPr="00CF0D08">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9111E1" w:rsidRPr="00CF0D08" w:rsidRDefault="009111E1" w:rsidP="009111E1">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111E1" w:rsidRPr="00CF0D08" w:rsidRDefault="009111E1" w:rsidP="009111E1">
            <w:pPr>
              <w:jc w:val="center"/>
              <w:rPr>
                <w:b/>
                <w:bCs/>
                <w:sz w:val="20"/>
                <w:szCs w:val="20"/>
              </w:rPr>
            </w:pPr>
          </w:p>
        </w:tc>
      </w:tr>
      <w:tr w:rsidR="009111E1" w:rsidRPr="00CF0D08" w:rsidTr="00D50596">
        <w:trPr>
          <w:trHeight w:val="309"/>
        </w:trPr>
        <w:tc>
          <w:tcPr>
            <w:tcW w:w="836" w:type="dxa"/>
            <w:tcBorders>
              <w:top w:val="single" w:sz="6" w:space="0" w:color="auto"/>
              <w:left w:val="single" w:sz="12" w:space="0" w:color="auto"/>
              <w:bottom w:val="single" w:sz="6" w:space="0" w:color="auto"/>
              <w:right w:val="single" w:sz="6" w:space="0" w:color="auto"/>
            </w:tcBorders>
            <w:vAlign w:val="center"/>
            <w:hideMark/>
          </w:tcPr>
          <w:p w:rsidR="009111E1" w:rsidRPr="00CF0D08" w:rsidRDefault="009111E1" w:rsidP="009111E1">
            <w:pPr>
              <w:jc w:val="center"/>
              <w:rPr>
                <w:b/>
                <w:sz w:val="20"/>
                <w:szCs w:val="20"/>
                <w:lang w:val="en-US"/>
              </w:rPr>
            </w:pPr>
            <w:r w:rsidRPr="00CF0D08">
              <w:rPr>
                <w:b/>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9111E1" w:rsidRPr="00CF0D08" w:rsidRDefault="009111E1" w:rsidP="009111E1">
            <w:pPr>
              <w:rPr>
                <w:sz w:val="20"/>
                <w:szCs w:val="20"/>
              </w:rPr>
            </w:pPr>
            <w:r w:rsidRPr="00CF0D08">
              <w:rPr>
                <w:sz w:val="20"/>
                <w:szCs w:val="20"/>
              </w:rPr>
              <w:t>Learning the diagnosis and treatment of fibroosseous and osteochondromatous lesions</w:t>
            </w:r>
          </w:p>
        </w:tc>
        <w:tc>
          <w:tcPr>
            <w:tcW w:w="608" w:type="dxa"/>
            <w:tcBorders>
              <w:top w:val="single" w:sz="6" w:space="0" w:color="auto"/>
              <w:left w:val="single" w:sz="6" w:space="0" w:color="auto"/>
              <w:bottom w:val="single" w:sz="6" w:space="0" w:color="auto"/>
              <w:right w:val="single" w:sz="6" w:space="0" w:color="auto"/>
            </w:tcBorders>
            <w:vAlign w:val="center"/>
          </w:tcPr>
          <w:p w:rsidR="009111E1" w:rsidRPr="00CF0D08" w:rsidRDefault="009111E1" w:rsidP="009111E1">
            <w:pPr>
              <w:jc w:val="center"/>
              <w:rPr>
                <w:b/>
                <w:sz w:val="20"/>
                <w:szCs w:val="20"/>
              </w:rPr>
            </w:pPr>
            <w:r w:rsidRPr="00CF0D08">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9111E1" w:rsidRPr="00CF0D08" w:rsidRDefault="009111E1" w:rsidP="009111E1">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111E1" w:rsidRPr="00CF0D08" w:rsidRDefault="009111E1" w:rsidP="009111E1">
            <w:pPr>
              <w:jc w:val="center"/>
              <w:rPr>
                <w:b/>
                <w:bCs/>
                <w:sz w:val="20"/>
                <w:szCs w:val="20"/>
              </w:rPr>
            </w:pPr>
          </w:p>
        </w:tc>
      </w:tr>
      <w:tr w:rsidR="009111E1" w:rsidRPr="00CF0D08" w:rsidTr="00D50596">
        <w:tc>
          <w:tcPr>
            <w:tcW w:w="836" w:type="dxa"/>
            <w:tcBorders>
              <w:top w:val="single" w:sz="6" w:space="0" w:color="auto"/>
              <w:left w:val="single" w:sz="12" w:space="0" w:color="auto"/>
              <w:bottom w:val="single" w:sz="6" w:space="0" w:color="auto"/>
              <w:right w:val="single" w:sz="6" w:space="0" w:color="auto"/>
            </w:tcBorders>
            <w:vAlign w:val="center"/>
            <w:hideMark/>
          </w:tcPr>
          <w:p w:rsidR="009111E1" w:rsidRPr="00CF0D08" w:rsidRDefault="009111E1" w:rsidP="009111E1">
            <w:pPr>
              <w:jc w:val="center"/>
              <w:rPr>
                <w:b/>
                <w:sz w:val="20"/>
                <w:szCs w:val="20"/>
                <w:lang w:val="en-US"/>
              </w:rPr>
            </w:pPr>
            <w:r w:rsidRPr="00CF0D08">
              <w:rPr>
                <w:b/>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9111E1" w:rsidRPr="00CF0D08" w:rsidRDefault="009111E1" w:rsidP="009111E1">
            <w:pPr>
              <w:rPr>
                <w:sz w:val="20"/>
                <w:szCs w:val="20"/>
              </w:rPr>
            </w:pPr>
            <w:r w:rsidRPr="00CF0D08">
              <w:rPr>
                <w:sz w:val="20"/>
                <w:szCs w:val="20"/>
              </w:rPr>
              <w:t>To be able to diagnose and treat Giant Cell Lesions and Simple Bone Cysts</w:t>
            </w:r>
          </w:p>
        </w:tc>
        <w:tc>
          <w:tcPr>
            <w:tcW w:w="608" w:type="dxa"/>
            <w:tcBorders>
              <w:top w:val="single" w:sz="6" w:space="0" w:color="auto"/>
              <w:left w:val="single" w:sz="6" w:space="0" w:color="auto"/>
              <w:bottom w:val="single" w:sz="6" w:space="0" w:color="auto"/>
              <w:right w:val="single" w:sz="6" w:space="0" w:color="auto"/>
            </w:tcBorders>
            <w:vAlign w:val="center"/>
          </w:tcPr>
          <w:p w:rsidR="009111E1" w:rsidRPr="00CF0D08" w:rsidRDefault="009111E1" w:rsidP="009111E1">
            <w:pPr>
              <w:jc w:val="center"/>
              <w:rPr>
                <w:b/>
                <w:sz w:val="20"/>
                <w:szCs w:val="20"/>
              </w:rPr>
            </w:pPr>
            <w:r w:rsidRPr="00CF0D08">
              <w:rPr>
                <w:b/>
                <w:sz w:val="20"/>
                <w:szCs w:val="20"/>
              </w:rPr>
              <w:t>x</w:t>
            </w:r>
          </w:p>
        </w:tc>
        <w:tc>
          <w:tcPr>
            <w:tcW w:w="575" w:type="dxa"/>
            <w:tcBorders>
              <w:top w:val="single" w:sz="6" w:space="0" w:color="auto"/>
              <w:left w:val="single" w:sz="6" w:space="0" w:color="auto"/>
              <w:bottom w:val="single" w:sz="6" w:space="0" w:color="auto"/>
              <w:right w:val="single" w:sz="6" w:space="0" w:color="auto"/>
            </w:tcBorders>
            <w:vAlign w:val="center"/>
          </w:tcPr>
          <w:p w:rsidR="009111E1" w:rsidRPr="00CF0D08" w:rsidRDefault="009111E1" w:rsidP="009111E1">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111E1" w:rsidRPr="00CF0D08" w:rsidRDefault="009111E1" w:rsidP="009111E1">
            <w:pPr>
              <w:jc w:val="center"/>
              <w:rPr>
                <w:b/>
                <w:bCs/>
                <w:sz w:val="20"/>
                <w:szCs w:val="20"/>
              </w:rPr>
            </w:pPr>
          </w:p>
        </w:tc>
      </w:tr>
      <w:tr w:rsidR="00EB13F7" w:rsidRPr="00CF0D08" w:rsidTr="00EB13F7">
        <w:tc>
          <w:tcPr>
            <w:tcW w:w="836" w:type="dxa"/>
            <w:tcBorders>
              <w:top w:val="single" w:sz="6"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B13F7" w:rsidRPr="00CF0D08" w:rsidRDefault="00EB13F7">
            <w:pPr>
              <w:jc w:val="center"/>
              <w:rPr>
                <w:b/>
                <w:sz w:val="20"/>
                <w:szCs w:val="20"/>
                <w:lang w:val="en-US"/>
              </w:rPr>
            </w:pPr>
          </w:p>
        </w:tc>
      </w:tr>
      <w:tr w:rsidR="00EB13F7" w:rsidRPr="00CF0D08" w:rsidTr="00EB13F7">
        <w:tc>
          <w:tcPr>
            <w:tcW w:w="836" w:type="dxa"/>
            <w:tcBorders>
              <w:top w:val="single" w:sz="6"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B13F7" w:rsidRPr="00CF0D08" w:rsidRDefault="00EB13F7">
            <w:pPr>
              <w:jc w:val="center"/>
              <w:rPr>
                <w:b/>
                <w:sz w:val="20"/>
                <w:szCs w:val="20"/>
                <w:lang w:val="en-US"/>
              </w:rPr>
            </w:pPr>
          </w:p>
        </w:tc>
      </w:tr>
      <w:tr w:rsidR="00EB13F7" w:rsidRPr="00CF0D08" w:rsidTr="00EB13F7">
        <w:tc>
          <w:tcPr>
            <w:tcW w:w="836" w:type="dxa"/>
            <w:tcBorders>
              <w:top w:val="single" w:sz="6"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B13F7" w:rsidRPr="00CF0D08" w:rsidRDefault="00EB13F7">
            <w:pPr>
              <w:jc w:val="center"/>
              <w:rPr>
                <w:b/>
                <w:sz w:val="20"/>
                <w:szCs w:val="20"/>
                <w:lang w:val="en-US"/>
              </w:rPr>
            </w:pPr>
          </w:p>
        </w:tc>
      </w:tr>
      <w:tr w:rsidR="00EB13F7" w:rsidRPr="00CF0D08" w:rsidTr="00EB13F7">
        <w:tc>
          <w:tcPr>
            <w:tcW w:w="836" w:type="dxa"/>
            <w:tcBorders>
              <w:top w:val="single" w:sz="6"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B13F7" w:rsidRPr="00CF0D08" w:rsidRDefault="00EB13F7">
            <w:pPr>
              <w:jc w:val="center"/>
              <w:rPr>
                <w:b/>
                <w:sz w:val="20"/>
                <w:szCs w:val="20"/>
                <w:lang w:val="en-US"/>
              </w:rPr>
            </w:pPr>
          </w:p>
        </w:tc>
      </w:tr>
      <w:tr w:rsidR="00EB13F7" w:rsidRPr="00CF0D08" w:rsidTr="00EB13F7">
        <w:tc>
          <w:tcPr>
            <w:tcW w:w="836" w:type="dxa"/>
            <w:tcBorders>
              <w:top w:val="single" w:sz="6"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B13F7" w:rsidRPr="00CF0D08" w:rsidRDefault="00EB13F7">
            <w:pPr>
              <w:jc w:val="center"/>
              <w:rPr>
                <w:b/>
                <w:sz w:val="20"/>
                <w:szCs w:val="20"/>
                <w:lang w:val="en-US"/>
              </w:rPr>
            </w:pPr>
          </w:p>
        </w:tc>
      </w:tr>
      <w:tr w:rsidR="00EB13F7" w:rsidRPr="00CF0D08" w:rsidTr="00EB13F7">
        <w:tc>
          <w:tcPr>
            <w:tcW w:w="836" w:type="dxa"/>
            <w:tcBorders>
              <w:top w:val="single" w:sz="6"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B13F7" w:rsidRPr="00CF0D08" w:rsidRDefault="00EB13F7">
            <w:pPr>
              <w:jc w:val="center"/>
              <w:rPr>
                <w:sz w:val="20"/>
                <w:szCs w:val="20"/>
                <w:lang w:val="en-US"/>
              </w:rPr>
            </w:pPr>
          </w:p>
        </w:tc>
      </w:tr>
      <w:tr w:rsidR="00EB13F7" w:rsidRPr="00CF0D08" w:rsidTr="00EB13F7">
        <w:tc>
          <w:tcPr>
            <w:tcW w:w="836" w:type="dxa"/>
            <w:tcBorders>
              <w:top w:val="single" w:sz="6" w:space="0" w:color="auto"/>
              <w:left w:val="single" w:sz="12" w:space="0" w:color="auto"/>
              <w:bottom w:val="single" w:sz="12"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12" w:space="0" w:color="auto"/>
              <w:right w:val="single" w:sz="6" w:space="0" w:color="auto"/>
            </w:tcBorders>
            <w:vAlign w:val="center"/>
          </w:tcPr>
          <w:p w:rsidR="00EB13F7" w:rsidRPr="00CF0D08" w:rsidRDefault="00EB13F7">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EB13F7" w:rsidRPr="00CF0D08" w:rsidRDefault="00EB13F7">
            <w:pPr>
              <w:jc w:val="center"/>
              <w:rPr>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rsidR="00EB13F7" w:rsidRPr="00CF0D08" w:rsidRDefault="00EB13F7">
            <w:pPr>
              <w:jc w:val="center"/>
              <w:rPr>
                <w:sz w:val="20"/>
                <w:szCs w:val="20"/>
                <w:lang w:val="en-US"/>
              </w:rPr>
            </w:pPr>
          </w:p>
        </w:tc>
      </w:tr>
    </w:tbl>
    <w:p w:rsidR="0068651F" w:rsidRPr="00CF0D08" w:rsidRDefault="0068651F" w:rsidP="0068651F">
      <w:pPr>
        <w:tabs>
          <w:tab w:val="left" w:pos="7800"/>
        </w:tabs>
        <w:rPr>
          <w:sz w:val="20"/>
          <w:szCs w:val="20"/>
        </w:rPr>
      </w:pPr>
    </w:p>
    <w:p w:rsidR="00EB13F7" w:rsidRPr="00CF0D08" w:rsidRDefault="00EB13F7" w:rsidP="0068651F">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68651F" w:rsidRPr="00CF0D08" w:rsidTr="00992AB9">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68651F" w:rsidRPr="00CF0D08" w:rsidRDefault="0068651F" w:rsidP="00992AB9">
            <w:pPr>
              <w:rPr>
                <w:b/>
                <w:sz w:val="20"/>
                <w:szCs w:val="20"/>
              </w:rPr>
            </w:pPr>
            <w:r w:rsidRPr="00CF0D08">
              <w:rPr>
                <w:b/>
                <w:sz w:val="20"/>
                <w:szCs w:val="20"/>
              </w:rPr>
              <w:t>INSTRUCTOR GIVING THE COURSE</w:t>
            </w:r>
          </w:p>
        </w:tc>
        <w:tc>
          <w:tcPr>
            <w:tcW w:w="2500" w:type="pct"/>
            <w:tcBorders>
              <w:top w:val="single" w:sz="12" w:space="0" w:color="auto"/>
              <w:left w:val="single" w:sz="12" w:space="0" w:color="auto"/>
              <w:bottom w:val="single" w:sz="2" w:space="0" w:color="auto"/>
              <w:right w:val="single" w:sz="12" w:space="0" w:color="auto"/>
            </w:tcBorders>
            <w:vAlign w:val="center"/>
          </w:tcPr>
          <w:p w:rsidR="0068651F" w:rsidRPr="00CF0D08" w:rsidRDefault="0068651F" w:rsidP="00992AB9">
            <w:pPr>
              <w:jc w:val="center"/>
              <w:rPr>
                <w:b/>
                <w:sz w:val="20"/>
                <w:szCs w:val="20"/>
              </w:rPr>
            </w:pPr>
            <w:r w:rsidRPr="00CF0D08">
              <w:rPr>
                <w:b/>
                <w:sz w:val="20"/>
                <w:szCs w:val="20"/>
              </w:rPr>
              <w:t>HISTORY</w:t>
            </w:r>
          </w:p>
        </w:tc>
      </w:tr>
      <w:tr w:rsidR="0068651F" w:rsidRPr="00CF0D08" w:rsidTr="00992AB9">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68651F" w:rsidRPr="00CF0D08" w:rsidRDefault="0068651F" w:rsidP="00900AAE">
            <w:pPr>
              <w:rPr>
                <w:sz w:val="20"/>
                <w:szCs w:val="20"/>
              </w:rPr>
            </w:pPr>
            <w:r w:rsidRPr="00CF0D08">
              <w:rPr>
                <w:sz w:val="20"/>
                <w:szCs w:val="20"/>
              </w:rPr>
              <w:t xml:space="preserve">Assoc. Prof. Dr. </w:t>
            </w:r>
            <w:r w:rsidR="00900AAE" w:rsidRPr="00CF0D08">
              <w:rPr>
                <w:sz w:val="20"/>
                <w:szCs w:val="20"/>
              </w:rPr>
              <w:t>Merve CANDAN</w:t>
            </w:r>
          </w:p>
        </w:tc>
        <w:tc>
          <w:tcPr>
            <w:tcW w:w="2500" w:type="pct"/>
            <w:tcBorders>
              <w:top w:val="single" w:sz="2" w:space="0" w:color="auto"/>
              <w:left w:val="single" w:sz="12" w:space="0" w:color="auto"/>
              <w:bottom w:val="single" w:sz="12" w:space="0" w:color="auto"/>
              <w:right w:val="single" w:sz="12" w:space="0" w:color="auto"/>
            </w:tcBorders>
            <w:vAlign w:val="center"/>
          </w:tcPr>
          <w:p w:rsidR="0068651F" w:rsidRPr="00CF0D08" w:rsidRDefault="00D50596" w:rsidP="00992AB9">
            <w:pPr>
              <w:jc w:val="center"/>
              <w:rPr>
                <w:b/>
                <w:sz w:val="20"/>
                <w:szCs w:val="20"/>
              </w:rPr>
            </w:pPr>
            <w:r w:rsidRPr="00CF0D08">
              <w:rPr>
                <w:b/>
                <w:sz w:val="20"/>
                <w:szCs w:val="20"/>
              </w:rPr>
              <w:t>19.03.2025</w:t>
            </w:r>
          </w:p>
        </w:tc>
      </w:tr>
    </w:tbl>
    <w:p w:rsidR="008B5EC5" w:rsidRPr="00CF0D08" w:rsidRDefault="008B5EC5" w:rsidP="0068651F">
      <w:pPr>
        <w:tabs>
          <w:tab w:val="left" w:pos="7800"/>
        </w:tabs>
        <w:jc w:val="both"/>
      </w:pPr>
    </w:p>
    <w:p w:rsidR="008B5EC5" w:rsidRPr="00CF0D08" w:rsidRDefault="008B5EC5">
      <w:pPr>
        <w:spacing w:after="200" w:line="276" w:lineRule="auto"/>
      </w:pPr>
      <w:r w:rsidRPr="00CF0D08">
        <w:br w:type="page"/>
      </w:r>
    </w:p>
    <w:p w:rsidR="00E14C08" w:rsidRPr="00CF0D08" w:rsidRDefault="00E14C08" w:rsidP="00E14C08">
      <w:pPr>
        <w:tabs>
          <w:tab w:val="left" w:pos="7800"/>
        </w:tabs>
        <w:jc w:val="both"/>
      </w:pPr>
    </w:p>
    <w:p w:rsidR="00E14C08" w:rsidRPr="00CF0D08" w:rsidRDefault="00E14C08" w:rsidP="00E14C08">
      <w:pPr>
        <w:outlineLvl w:val="0"/>
        <w:rPr>
          <w:b/>
          <w:sz w:val="20"/>
          <w:szCs w:val="20"/>
        </w:rPr>
      </w:pPr>
      <w:r w:rsidRPr="00CF0D08">
        <w:rPr>
          <w:noProof/>
          <w:lang w:val="tr-TR"/>
        </w:rPr>
        <w:drawing>
          <wp:inline distT="0" distB="0" distL="0" distR="0" wp14:anchorId="04641B7F" wp14:editId="0F7F836C">
            <wp:extent cx="447675" cy="466725"/>
            <wp:effectExtent l="0" t="0" r="9525" b="9525"/>
            <wp:docPr id="9" name="Resim 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E14C08" w:rsidRPr="00CF0D08" w:rsidRDefault="00E14C08" w:rsidP="00E14C08">
      <w:pPr>
        <w:spacing w:before="240"/>
        <w:jc w:val="center"/>
        <w:outlineLvl w:val="0"/>
        <w:rPr>
          <w:b/>
          <w:sz w:val="20"/>
          <w:szCs w:val="20"/>
        </w:rPr>
      </w:pPr>
      <w:r w:rsidRPr="00CF0D08">
        <w:rPr>
          <w:b/>
          <w:sz w:val="20"/>
          <w:szCs w:val="20"/>
        </w:rPr>
        <w:t>ESOGU INSTITUTE OF HEALTH SCIENCES</w:t>
      </w:r>
    </w:p>
    <w:p w:rsidR="00E14C08" w:rsidRPr="00CF0D08" w:rsidRDefault="00E14C08" w:rsidP="00E14C08">
      <w:pPr>
        <w:jc w:val="center"/>
        <w:outlineLvl w:val="0"/>
        <w:rPr>
          <w:b/>
          <w:sz w:val="20"/>
          <w:szCs w:val="20"/>
        </w:rPr>
      </w:pPr>
      <w:r w:rsidRPr="00CF0D08">
        <w:rPr>
          <w:b/>
          <w:sz w:val="20"/>
          <w:szCs w:val="20"/>
        </w:rPr>
        <w:t>DEPARTMENT OF PEDODONTICS</w:t>
      </w:r>
    </w:p>
    <w:p w:rsidR="00E14C08" w:rsidRPr="00CF0D08" w:rsidRDefault="00E14C08" w:rsidP="00E14C08">
      <w:pPr>
        <w:spacing w:after="240"/>
        <w:jc w:val="center"/>
        <w:outlineLvl w:val="0"/>
        <w:rPr>
          <w:b/>
          <w:sz w:val="20"/>
          <w:szCs w:val="20"/>
        </w:rPr>
      </w:pPr>
      <w:r w:rsidRPr="00CF0D08">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19"/>
        <w:gridCol w:w="2271"/>
        <w:gridCol w:w="2311"/>
        <w:gridCol w:w="1079"/>
        <w:gridCol w:w="1067"/>
        <w:gridCol w:w="1261"/>
      </w:tblGrid>
      <w:tr w:rsidR="00E14C08" w:rsidRPr="00CF0D08" w:rsidTr="00DE3749">
        <w:tc>
          <w:tcPr>
            <w:tcW w:w="1681" w:type="dxa"/>
            <w:shd w:val="clear" w:color="auto" w:fill="auto"/>
          </w:tcPr>
          <w:p w:rsidR="00E14C08" w:rsidRPr="00CF0D08" w:rsidRDefault="00E14C08" w:rsidP="00DE3749">
            <w:pPr>
              <w:jc w:val="center"/>
              <w:outlineLvl w:val="0"/>
              <w:rPr>
                <w:b/>
                <w:sz w:val="20"/>
                <w:szCs w:val="20"/>
              </w:rPr>
            </w:pPr>
            <w:r w:rsidRPr="00CF0D08">
              <w:rPr>
                <w:b/>
                <w:sz w:val="20"/>
                <w:szCs w:val="20"/>
              </w:rPr>
              <w:t>COURSE CODE</w:t>
            </w:r>
          </w:p>
        </w:tc>
        <w:tc>
          <w:tcPr>
            <w:tcW w:w="2396" w:type="dxa"/>
            <w:shd w:val="clear" w:color="auto" w:fill="auto"/>
          </w:tcPr>
          <w:p w:rsidR="00E14C08" w:rsidRPr="00CF0D08" w:rsidRDefault="00E14C08" w:rsidP="00DE3749">
            <w:pPr>
              <w:jc w:val="center"/>
              <w:rPr>
                <w:b/>
                <w:sz w:val="20"/>
                <w:szCs w:val="20"/>
              </w:rPr>
            </w:pPr>
            <w:bookmarkStart w:id="6" w:name="DERS523104301"/>
            <w:r w:rsidRPr="00CF0D08">
              <w:rPr>
                <w:b/>
                <w:sz w:val="20"/>
                <w:szCs w:val="20"/>
              </w:rPr>
              <w:t>523104301</w:t>
            </w:r>
            <w:bookmarkEnd w:id="6"/>
          </w:p>
        </w:tc>
        <w:tc>
          <w:tcPr>
            <w:tcW w:w="2384" w:type="dxa"/>
            <w:shd w:val="clear" w:color="auto" w:fill="auto"/>
          </w:tcPr>
          <w:p w:rsidR="00E14C08" w:rsidRPr="00CF0D08" w:rsidRDefault="00E14C08" w:rsidP="00DE3749">
            <w:pPr>
              <w:outlineLvl w:val="0"/>
              <w:rPr>
                <w:b/>
                <w:sz w:val="20"/>
                <w:szCs w:val="20"/>
              </w:rPr>
            </w:pPr>
            <w:r w:rsidRPr="00CF0D08">
              <w:rPr>
                <w:b/>
                <w:sz w:val="20"/>
                <w:szCs w:val="20"/>
              </w:rPr>
              <w:t>DEPARTMENT</w:t>
            </w:r>
          </w:p>
        </w:tc>
        <w:tc>
          <w:tcPr>
            <w:tcW w:w="3393" w:type="dxa"/>
            <w:gridSpan w:val="3"/>
            <w:shd w:val="clear" w:color="auto" w:fill="auto"/>
          </w:tcPr>
          <w:p w:rsidR="00E14C08" w:rsidRPr="00CF0D08" w:rsidRDefault="00E14C08" w:rsidP="00DE3749">
            <w:pPr>
              <w:outlineLvl w:val="0"/>
              <w:rPr>
                <w:sz w:val="20"/>
                <w:szCs w:val="20"/>
              </w:rPr>
            </w:pPr>
            <w:r w:rsidRPr="00CF0D08">
              <w:rPr>
                <w:sz w:val="20"/>
                <w:szCs w:val="20"/>
              </w:rPr>
              <w:t>PEDODONTICS</w:t>
            </w:r>
          </w:p>
        </w:tc>
      </w:tr>
      <w:tr w:rsidR="00E14C08" w:rsidRPr="00CF0D08" w:rsidTr="00DE3749">
        <w:tc>
          <w:tcPr>
            <w:tcW w:w="4077" w:type="dxa"/>
            <w:gridSpan w:val="2"/>
            <w:shd w:val="clear" w:color="auto" w:fill="auto"/>
          </w:tcPr>
          <w:p w:rsidR="00E14C08" w:rsidRPr="00CF0D08" w:rsidRDefault="00E14C08" w:rsidP="00DE3749">
            <w:pPr>
              <w:outlineLvl w:val="0"/>
              <w:rPr>
                <w:b/>
                <w:sz w:val="20"/>
                <w:szCs w:val="20"/>
              </w:rPr>
            </w:pPr>
            <w:r w:rsidRPr="00CF0D08">
              <w:rPr>
                <w:b/>
                <w:sz w:val="20"/>
                <w:szCs w:val="20"/>
              </w:rPr>
              <w:t>COURSE NAME</w:t>
            </w:r>
          </w:p>
        </w:tc>
        <w:tc>
          <w:tcPr>
            <w:tcW w:w="5777" w:type="dxa"/>
            <w:gridSpan w:val="4"/>
            <w:shd w:val="clear" w:color="auto" w:fill="auto"/>
          </w:tcPr>
          <w:p w:rsidR="00E14C08" w:rsidRPr="00CF0D08" w:rsidRDefault="00E14C08" w:rsidP="00DE3749">
            <w:pPr>
              <w:outlineLvl w:val="0"/>
              <w:rPr>
                <w:sz w:val="20"/>
                <w:szCs w:val="20"/>
              </w:rPr>
            </w:pPr>
            <w:r w:rsidRPr="00CF0D08">
              <w:rPr>
                <w:sz w:val="20"/>
                <w:szCs w:val="20"/>
              </w:rPr>
              <w:t>Anamnesis, Clinical and Radiographic Examination in the Child Patient</w:t>
            </w:r>
          </w:p>
        </w:tc>
      </w:tr>
      <w:tr w:rsidR="00E14C08" w:rsidRPr="00CF0D08" w:rsidTr="00DE3749">
        <w:trPr>
          <w:trHeight w:val="488"/>
        </w:trPr>
        <w:tc>
          <w:tcPr>
            <w:tcW w:w="4077" w:type="dxa"/>
            <w:gridSpan w:val="2"/>
            <w:shd w:val="clear" w:color="auto" w:fill="auto"/>
            <w:vAlign w:val="center"/>
          </w:tcPr>
          <w:p w:rsidR="00E14C08" w:rsidRPr="00CF0D08" w:rsidRDefault="00E14C08" w:rsidP="00DE3749">
            <w:pPr>
              <w:jc w:val="center"/>
              <w:outlineLvl w:val="0"/>
              <w:rPr>
                <w:b/>
                <w:sz w:val="20"/>
                <w:szCs w:val="20"/>
              </w:rPr>
            </w:pPr>
            <w:r w:rsidRPr="00CF0D08">
              <w:rPr>
                <w:b/>
                <w:sz w:val="20"/>
                <w:szCs w:val="20"/>
              </w:rPr>
              <w:t>INSTRUCTOR GIVING THE COURSE</w:t>
            </w:r>
          </w:p>
        </w:tc>
        <w:tc>
          <w:tcPr>
            <w:tcW w:w="2384" w:type="dxa"/>
            <w:shd w:val="clear" w:color="auto" w:fill="auto"/>
            <w:vAlign w:val="center"/>
          </w:tcPr>
          <w:p w:rsidR="00E14C08" w:rsidRPr="00CF0D08" w:rsidRDefault="00E14C08" w:rsidP="00DE3749">
            <w:pPr>
              <w:jc w:val="center"/>
              <w:outlineLvl w:val="0"/>
              <w:rPr>
                <w:b/>
                <w:sz w:val="20"/>
                <w:szCs w:val="20"/>
              </w:rPr>
            </w:pPr>
            <w:r w:rsidRPr="00CF0D08">
              <w:rPr>
                <w:b/>
                <w:sz w:val="20"/>
                <w:szCs w:val="20"/>
              </w:rPr>
              <w:t>COURSE LANGUAGE</w:t>
            </w:r>
          </w:p>
        </w:tc>
        <w:tc>
          <w:tcPr>
            <w:tcW w:w="3393" w:type="dxa"/>
            <w:gridSpan w:val="3"/>
            <w:shd w:val="clear" w:color="auto" w:fill="auto"/>
            <w:vAlign w:val="center"/>
          </w:tcPr>
          <w:p w:rsidR="00E14C08" w:rsidRPr="00CF0D08" w:rsidRDefault="00E14C08" w:rsidP="00DE3749">
            <w:pPr>
              <w:jc w:val="center"/>
              <w:outlineLvl w:val="0"/>
              <w:rPr>
                <w:b/>
                <w:sz w:val="20"/>
                <w:szCs w:val="20"/>
              </w:rPr>
            </w:pPr>
            <w:r w:rsidRPr="00CF0D08">
              <w:rPr>
                <w:b/>
                <w:sz w:val="20"/>
                <w:szCs w:val="20"/>
              </w:rPr>
              <w:t>COURSE CATEGORY</w:t>
            </w:r>
          </w:p>
        </w:tc>
      </w:tr>
      <w:tr w:rsidR="00E14C08" w:rsidRPr="00CF0D08" w:rsidTr="00DE3749">
        <w:trPr>
          <w:trHeight w:val="45"/>
        </w:trPr>
        <w:tc>
          <w:tcPr>
            <w:tcW w:w="4077" w:type="dxa"/>
            <w:gridSpan w:val="2"/>
            <w:vMerge w:val="restart"/>
            <w:shd w:val="clear" w:color="auto" w:fill="auto"/>
            <w:vAlign w:val="center"/>
          </w:tcPr>
          <w:p w:rsidR="00E14C08" w:rsidRPr="00CF0D08" w:rsidRDefault="00E14C08" w:rsidP="00DE3749">
            <w:pPr>
              <w:ind w:left="720"/>
              <w:jc w:val="both"/>
              <w:outlineLvl w:val="0"/>
              <w:rPr>
                <w:sz w:val="20"/>
                <w:szCs w:val="20"/>
              </w:rPr>
            </w:pPr>
            <w:r w:rsidRPr="00CF0D08">
              <w:rPr>
                <w:sz w:val="20"/>
                <w:szCs w:val="20"/>
              </w:rPr>
              <w:t xml:space="preserve">Asist. Prof. Beril DEMİRCAN </w:t>
            </w:r>
          </w:p>
        </w:tc>
        <w:tc>
          <w:tcPr>
            <w:tcW w:w="2384" w:type="dxa"/>
            <w:vMerge w:val="restart"/>
            <w:shd w:val="clear" w:color="auto" w:fill="auto"/>
            <w:vAlign w:val="center"/>
          </w:tcPr>
          <w:p w:rsidR="00E14C08" w:rsidRPr="00CF0D08" w:rsidRDefault="00E14C08" w:rsidP="00DE3749">
            <w:pPr>
              <w:jc w:val="center"/>
              <w:outlineLvl w:val="0"/>
              <w:rPr>
                <w:sz w:val="20"/>
                <w:szCs w:val="20"/>
              </w:rPr>
            </w:pPr>
            <w:r w:rsidRPr="00CF0D08">
              <w:rPr>
                <w:sz w:val="20"/>
                <w:szCs w:val="20"/>
              </w:rPr>
              <w:t>Turkish</w:t>
            </w:r>
          </w:p>
        </w:tc>
        <w:tc>
          <w:tcPr>
            <w:tcW w:w="1082" w:type="dxa"/>
            <w:shd w:val="clear" w:color="auto" w:fill="auto"/>
            <w:vAlign w:val="center"/>
          </w:tcPr>
          <w:p w:rsidR="00E14C08" w:rsidRPr="00CF0D08" w:rsidRDefault="00E14C08" w:rsidP="00DE3749">
            <w:pPr>
              <w:jc w:val="center"/>
              <w:outlineLvl w:val="0"/>
              <w:rPr>
                <w:b/>
                <w:sz w:val="20"/>
                <w:szCs w:val="20"/>
              </w:rPr>
            </w:pPr>
            <w:r w:rsidRPr="00CF0D08">
              <w:rPr>
                <w:b/>
                <w:sz w:val="20"/>
                <w:szCs w:val="20"/>
              </w:rPr>
              <w:t>Technical</w:t>
            </w:r>
          </w:p>
        </w:tc>
        <w:tc>
          <w:tcPr>
            <w:tcW w:w="1084" w:type="dxa"/>
            <w:shd w:val="clear" w:color="auto" w:fill="auto"/>
            <w:vAlign w:val="center"/>
          </w:tcPr>
          <w:p w:rsidR="00E14C08" w:rsidRPr="00CF0D08" w:rsidRDefault="00E14C08" w:rsidP="00DE3749">
            <w:pPr>
              <w:jc w:val="center"/>
              <w:outlineLvl w:val="0"/>
              <w:rPr>
                <w:b/>
                <w:sz w:val="20"/>
                <w:szCs w:val="20"/>
              </w:rPr>
            </w:pPr>
            <w:r w:rsidRPr="00CF0D08">
              <w:rPr>
                <w:b/>
                <w:sz w:val="20"/>
                <w:szCs w:val="20"/>
              </w:rPr>
              <w:t>Medical</w:t>
            </w:r>
          </w:p>
        </w:tc>
        <w:tc>
          <w:tcPr>
            <w:tcW w:w="1227" w:type="dxa"/>
            <w:shd w:val="clear" w:color="auto" w:fill="auto"/>
            <w:vAlign w:val="center"/>
          </w:tcPr>
          <w:p w:rsidR="00E14C08" w:rsidRPr="00CF0D08" w:rsidRDefault="00E14C08" w:rsidP="00DE3749">
            <w:pPr>
              <w:jc w:val="center"/>
              <w:outlineLvl w:val="0"/>
              <w:rPr>
                <w:b/>
                <w:sz w:val="20"/>
                <w:szCs w:val="20"/>
              </w:rPr>
            </w:pPr>
            <w:r w:rsidRPr="00CF0D08">
              <w:rPr>
                <w:b/>
                <w:sz w:val="20"/>
                <w:szCs w:val="20"/>
              </w:rPr>
              <w:t>Other(……)</w:t>
            </w:r>
          </w:p>
        </w:tc>
      </w:tr>
      <w:tr w:rsidR="00E14C08" w:rsidRPr="00CF0D08" w:rsidTr="00DE3749">
        <w:tc>
          <w:tcPr>
            <w:tcW w:w="4077" w:type="dxa"/>
            <w:gridSpan w:val="2"/>
            <w:vMerge/>
            <w:shd w:val="clear" w:color="auto" w:fill="auto"/>
          </w:tcPr>
          <w:p w:rsidR="00E14C08" w:rsidRPr="00CF0D08" w:rsidRDefault="00E14C08" w:rsidP="00DE3749">
            <w:pPr>
              <w:jc w:val="center"/>
              <w:outlineLvl w:val="0"/>
              <w:rPr>
                <w:b/>
                <w:sz w:val="20"/>
                <w:szCs w:val="20"/>
              </w:rPr>
            </w:pPr>
          </w:p>
        </w:tc>
        <w:tc>
          <w:tcPr>
            <w:tcW w:w="2384" w:type="dxa"/>
            <w:vMerge/>
            <w:shd w:val="clear" w:color="auto" w:fill="auto"/>
          </w:tcPr>
          <w:p w:rsidR="00E14C08" w:rsidRPr="00CF0D08" w:rsidRDefault="00E14C08" w:rsidP="00DE3749">
            <w:pPr>
              <w:outlineLvl w:val="0"/>
              <w:rPr>
                <w:b/>
                <w:sz w:val="20"/>
                <w:szCs w:val="20"/>
              </w:rPr>
            </w:pPr>
          </w:p>
        </w:tc>
        <w:tc>
          <w:tcPr>
            <w:tcW w:w="1082" w:type="dxa"/>
            <w:shd w:val="clear" w:color="auto" w:fill="auto"/>
          </w:tcPr>
          <w:p w:rsidR="00E14C08" w:rsidRPr="00CF0D08" w:rsidRDefault="00E14C08" w:rsidP="00DE3749">
            <w:pPr>
              <w:jc w:val="center"/>
              <w:outlineLvl w:val="0"/>
              <w:rPr>
                <w:sz w:val="20"/>
                <w:szCs w:val="20"/>
              </w:rPr>
            </w:pPr>
          </w:p>
        </w:tc>
        <w:tc>
          <w:tcPr>
            <w:tcW w:w="1084" w:type="dxa"/>
            <w:shd w:val="clear" w:color="auto" w:fill="auto"/>
          </w:tcPr>
          <w:p w:rsidR="00E14C08" w:rsidRPr="00CF0D08" w:rsidRDefault="00E14C08" w:rsidP="00DE3749">
            <w:pPr>
              <w:jc w:val="center"/>
              <w:outlineLvl w:val="0"/>
              <w:rPr>
                <w:sz w:val="20"/>
                <w:szCs w:val="20"/>
              </w:rPr>
            </w:pPr>
            <w:r w:rsidRPr="00CF0D08">
              <w:rPr>
                <w:sz w:val="20"/>
                <w:szCs w:val="20"/>
              </w:rPr>
              <w:t>X</w:t>
            </w:r>
          </w:p>
        </w:tc>
        <w:tc>
          <w:tcPr>
            <w:tcW w:w="1227" w:type="dxa"/>
            <w:shd w:val="clear" w:color="auto" w:fill="auto"/>
          </w:tcPr>
          <w:p w:rsidR="00E14C08" w:rsidRPr="00CF0D08" w:rsidRDefault="00E14C08" w:rsidP="00DE3749">
            <w:pPr>
              <w:jc w:val="center"/>
              <w:outlineLvl w:val="0"/>
              <w:rPr>
                <w:sz w:val="20"/>
                <w:szCs w:val="20"/>
              </w:rPr>
            </w:pPr>
          </w:p>
        </w:tc>
      </w:tr>
    </w:tbl>
    <w:p w:rsidR="00E14C08" w:rsidRPr="00CF0D08" w:rsidRDefault="00E14C08" w:rsidP="00E14C08">
      <w:pPr>
        <w:spacing w:before="240"/>
        <w:jc w:val="center"/>
        <w:outlineLvl w:val="0"/>
        <w:rPr>
          <w:b/>
          <w:sz w:val="20"/>
          <w:szCs w:val="20"/>
        </w:rPr>
      </w:pPr>
      <w:r w:rsidRPr="00CF0D08">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661"/>
      </w:tblGrid>
      <w:tr w:rsidR="00E14C08" w:rsidRPr="00CF0D08" w:rsidTr="00DE3749">
        <w:tc>
          <w:tcPr>
            <w:tcW w:w="2444" w:type="dxa"/>
            <w:shd w:val="clear" w:color="auto" w:fill="auto"/>
          </w:tcPr>
          <w:p w:rsidR="00E14C08" w:rsidRPr="00CF0D08" w:rsidRDefault="00E14C08" w:rsidP="00DE3749">
            <w:pPr>
              <w:jc w:val="center"/>
              <w:outlineLvl w:val="0"/>
              <w:rPr>
                <w:b/>
                <w:sz w:val="20"/>
                <w:szCs w:val="20"/>
              </w:rPr>
            </w:pPr>
            <w:r w:rsidRPr="00CF0D08">
              <w:rPr>
                <w:b/>
                <w:sz w:val="20"/>
                <w:szCs w:val="20"/>
              </w:rPr>
              <w:t>SCIENTIFIC PREPARATION</w:t>
            </w:r>
          </w:p>
        </w:tc>
        <w:tc>
          <w:tcPr>
            <w:tcW w:w="2444" w:type="dxa"/>
            <w:shd w:val="clear" w:color="auto" w:fill="auto"/>
          </w:tcPr>
          <w:p w:rsidR="00E14C08" w:rsidRPr="00CF0D08" w:rsidRDefault="00E14C08" w:rsidP="00DE3749">
            <w:pPr>
              <w:jc w:val="center"/>
              <w:outlineLvl w:val="0"/>
              <w:rPr>
                <w:b/>
                <w:sz w:val="20"/>
                <w:szCs w:val="20"/>
              </w:rPr>
            </w:pPr>
            <w:r w:rsidRPr="00CF0D08">
              <w:rPr>
                <w:b/>
                <w:sz w:val="20"/>
                <w:szCs w:val="20"/>
              </w:rPr>
              <w:t>DEGREE</w:t>
            </w:r>
          </w:p>
        </w:tc>
        <w:tc>
          <w:tcPr>
            <w:tcW w:w="2180" w:type="dxa"/>
            <w:shd w:val="clear" w:color="auto" w:fill="auto"/>
          </w:tcPr>
          <w:p w:rsidR="00E14C08" w:rsidRPr="00CF0D08" w:rsidRDefault="00E14C08" w:rsidP="00DE3749">
            <w:pPr>
              <w:jc w:val="center"/>
              <w:outlineLvl w:val="0"/>
              <w:rPr>
                <w:b/>
                <w:sz w:val="20"/>
                <w:szCs w:val="20"/>
              </w:rPr>
            </w:pPr>
            <w:r w:rsidRPr="00CF0D08">
              <w:rPr>
                <w:b/>
                <w:sz w:val="20"/>
                <w:szCs w:val="20"/>
              </w:rPr>
              <w:t>DOCTORATE</w:t>
            </w:r>
          </w:p>
        </w:tc>
        <w:tc>
          <w:tcPr>
            <w:tcW w:w="2710" w:type="dxa"/>
            <w:shd w:val="clear" w:color="auto" w:fill="auto"/>
          </w:tcPr>
          <w:p w:rsidR="00E14C08" w:rsidRPr="00CF0D08" w:rsidRDefault="00E14C08" w:rsidP="00DE3749">
            <w:pPr>
              <w:jc w:val="center"/>
              <w:outlineLvl w:val="0"/>
              <w:rPr>
                <w:b/>
                <w:sz w:val="20"/>
                <w:szCs w:val="20"/>
              </w:rPr>
            </w:pPr>
            <w:r w:rsidRPr="00CF0D08">
              <w:rPr>
                <w:b/>
                <w:sz w:val="20"/>
                <w:szCs w:val="20"/>
              </w:rPr>
              <w:t>SPECIALIZED FIELD COURSE</w:t>
            </w:r>
          </w:p>
        </w:tc>
      </w:tr>
      <w:tr w:rsidR="00E14C08" w:rsidRPr="00CF0D08" w:rsidTr="00DE3749">
        <w:tc>
          <w:tcPr>
            <w:tcW w:w="2444" w:type="dxa"/>
            <w:shd w:val="clear" w:color="auto" w:fill="auto"/>
          </w:tcPr>
          <w:p w:rsidR="00E14C08" w:rsidRPr="00CF0D08" w:rsidRDefault="00E14C08" w:rsidP="00DE3749">
            <w:pPr>
              <w:jc w:val="center"/>
              <w:outlineLvl w:val="0"/>
              <w:rPr>
                <w:b/>
                <w:sz w:val="20"/>
                <w:szCs w:val="20"/>
              </w:rPr>
            </w:pPr>
          </w:p>
        </w:tc>
        <w:tc>
          <w:tcPr>
            <w:tcW w:w="2444" w:type="dxa"/>
            <w:shd w:val="clear" w:color="auto" w:fill="auto"/>
          </w:tcPr>
          <w:p w:rsidR="00E14C08" w:rsidRPr="00CF0D08" w:rsidRDefault="00E14C08" w:rsidP="00DE3749">
            <w:pPr>
              <w:jc w:val="center"/>
              <w:outlineLvl w:val="0"/>
              <w:rPr>
                <w:sz w:val="20"/>
                <w:szCs w:val="20"/>
              </w:rPr>
            </w:pPr>
          </w:p>
        </w:tc>
        <w:tc>
          <w:tcPr>
            <w:tcW w:w="2180" w:type="dxa"/>
            <w:shd w:val="clear" w:color="auto" w:fill="auto"/>
          </w:tcPr>
          <w:p w:rsidR="00E14C08" w:rsidRPr="00CF0D08" w:rsidRDefault="00E14C08" w:rsidP="00DE3749">
            <w:pPr>
              <w:jc w:val="center"/>
              <w:outlineLvl w:val="0"/>
              <w:rPr>
                <w:b/>
                <w:sz w:val="20"/>
                <w:szCs w:val="20"/>
              </w:rPr>
            </w:pPr>
            <w:r w:rsidRPr="00CF0D08">
              <w:rPr>
                <w:b/>
                <w:sz w:val="20"/>
                <w:szCs w:val="20"/>
              </w:rPr>
              <w:t>X</w:t>
            </w:r>
          </w:p>
        </w:tc>
        <w:tc>
          <w:tcPr>
            <w:tcW w:w="2710" w:type="dxa"/>
            <w:shd w:val="clear" w:color="auto" w:fill="auto"/>
          </w:tcPr>
          <w:p w:rsidR="00E14C08" w:rsidRPr="00CF0D08" w:rsidRDefault="00E14C08" w:rsidP="00DE3749">
            <w:pPr>
              <w:jc w:val="center"/>
              <w:outlineLvl w:val="0"/>
              <w:rPr>
                <w:b/>
                <w:sz w:val="20"/>
                <w:szCs w:val="20"/>
              </w:rPr>
            </w:pPr>
          </w:p>
        </w:tc>
      </w:tr>
    </w:tbl>
    <w:p w:rsidR="00E14C08" w:rsidRPr="00CF0D08" w:rsidRDefault="00E14C08" w:rsidP="00E14C08">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07"/>
        <w:gridCol w:w="466"/>
        <w:gridCol w:w="534"/>
        <w:gridCol w:w="394"/>
        <w:gridCol w:w="314"/>
        <w:gridCol w:w="2645"/>
      </w:tblGrid>
      <w:tr w:rsidR="00E14C08" w:rsidRPr="00CF0D08" w:rsidTr="00DE3749">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14C08" w:rsidRPr="00CF0D08" w:rsidRDefault="00E14C08" w:rsidP="00DE3749">
            <w:pPr>
              <w:rPr>
                <w:b/>
                <w:sz w:val="20"/>
                <w:szCs w:val="20"/>
              </w:rPr>
            </w:pPr>
            <w:r w:rsidRPr="00CF0D08">
              <w:rPr>
                <w:b/>
                <w:sz w:val="20"/>
                <w:szCs w:val="20"/>
              </w:rPr>
              <w:t>SEMESTER</w:t>
            </w:r>
          </w:p>
        </w:tc>
        <w:tc>
          <w:tcPr>
            <w:tcW w:w="4463" w:type="dxa"/>
            <w:gridSpan w:val="3"/>
            <w:tcBorders>
              <w:top w:val="single" w:sz="12" w:space="0" w:color="auto"/>
              <w:left w:val="single" w:sz="4" w:space="0" w:color="auto"/>
              <w:bottom w:val="single" w:sz="4" w:space="0" w:color="auto"/>
              <w:right w:val="single" w:sz="4" w:space="0" w:color="auto"/>
            </w:tcBorders>
            <w:vAlign w:val="center"/>
          </w:tcPr>
          <w:p w:rsidR="00E14C08" w:rsidRPr="00CF0D08" w:rsidRDefault="00E14C08" w:rsidP="00DE3749">
            <w:pPr>
              <w:jc w:val="center"/>
              <w:rPr>
                <w:b/>
                <w:sz w:val="20"/>
                <w:szCs w:val="20"/>
              </w:rPr>
            </w:pPr>
            <w:r w:rsidRPr="00CF0D08">
              <w:rPr>
                <w:b/>
                <w:sz w:val="20"/>
                <w:szCs w:val="20"/>
              </w:rPr>
              <w:t>WEEKLY CLASS HOURS</w:t>
            </w:r>
          </w:p>
        </w:tc>
        <w:tc>
          <w:tcPr>
            <w:tcW w:w="4120" w:type="dxa"/>
            <w:gridSpan w:val="5"/>
            <w:tcBorders>
              <w:left w:val="single" w:sz="4" w:space="0" w:color="auto"/>
              <w:bottom w:val="single" w:sz="4" w:space="0" w:color="auto"/>
            </w:tcBorders>
            <w:vAlign w:val="center"/>
          </w:tcPr>
          <w:p w:rsidR="00E14C08" w:rsidRPr="00CF0D08" w:rsidRDefault="00E14C08" w:rsidP="00DE3749">
            <w:pPr>
              <w:jc w:val="center"/>
              <w:rPr>
                <w:b/>
                <w:sz w:val="20"/>
                <w:szCs w:val="20"/>
              </w:rPr>
            </w:pPr>
            <w:r w:rsidRPr="00CF0D08">
              <w:rPr>
                <w:b/>
                <w:sz w:val="20"/>
                <w:szCs w:val="20"/>
              </w:rPr>
              <w:t>YOUR COURSE</w:t>
            </w:r>
          </w:p>
        </w:tc>
      </w:tr>
      <w:tr w:rsidR="00E14C08" w:rsidRPr="00CF0D08" w:rsidTr="00DE3749">
        <w:trPr>
          <w:trHeight w:val="382"/>
        </w:trPr>
        <w:tc>
          <w:tcPr>
            <w:tcW w:w="0" w:type="auto"/>
            <w:vMerge/>
            <w:tcBorders>
              <w:top w:val="single" w:sz="4" w:space="0" w:color="auto"/>
              <w:left w:val="single" w:sz="12" w:space="0" w:color="auto"/>
              <w:bottom w:val="single" w:sz="4" w:space="0" w:color="auto"/>
              <w:right w:val="single" w:sz="4" w:space="0" w:color="auto"/>
            </w:tcBorders>
          </w:tcPr>
          <w:p w:rsidR="00E14C08" w:rsidRPr="00CF0D08" w:rsidRDefault="00E14C08" w:rsidP="00DE3749">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14C08" w:rsidRPr="00CF0D08" w:rsidRDefault="00E14C08" w:rsidP="00DE3749">
            <w:pPr>
              <w:rPr>
                <w:b/>
                <w:sz w:val="20"/>
                <w:szCs w:val="20"/>
              </w:rPr>
            </w:pPr>
            <w:r w:rsidRPr="00CF0D08">
              <w:rPr>
                <w:b/>
                <w:sz w:val="20"/>
                <w:szCs w:val="20"/>
              </w:rPr>
              <w:t>THEORETICAL</w:t>
            </w:r>
          </w:p>
        </w:tc>
        <w:tc>
          <w:tcPr>
            <w:tcW w:w="0" w:type="auto"/>
            <w:tcBorders>
              <w:top w:val="single" w:sz="4" w:space="0" w:color="auto"/>
              <w:left w:val="single" w:sz="4" w:space="0" w:color="auto"/>
              <w:bottom w:val="single" w:sz="4" w:space="0" w:color="auto"/>
            </w:tcBorders>
            <w:vAlign w:val="center"/>
          </w:tcPr>
          <w:p w:rsidR="00E14C08" w:rsidRPr="00CF0D08" w:rsidRDefault="00E14C08" w:rsidP="00DE3749">
            <w:pPr>
              <w:rPr>
                <w:b/>
                <w:sz w:val="20"/>
                <w:szCs w:val="20"/>
              </w:rPr>
            </w:pPr>
            <w:r w:rsidRPr="00CF0D08">
              <w:rPr>
                <w:b/>
                <w:sz w:val="20"/>
                <w:szCs w:val="20"/>
              </w:rPr>
              <w:t>APPLICATION</w:t>
            </w:r>
          </w:p>
        </w:tc>
        <w:tc>
          <w:tcPr>
            <w:tcW w:w="1140" w:type="dxa"/>
            <w:tcBorders>
              <w:top w:val="single" w:sz="4" w:space="0" w:color="auto"/>
              <w:bottom w:val="single" w:sz="4" w:space="0" w:color="auto"/>
              <w:right w:val="single" w:sz="4" w:space="0" w:color="auto"/>
            </w:tcBorders>
            <w:vAlign w:val="center"/>
          </w:tcPr>
          <w:p w:rsidR="00E14C08" w:rsidRPr="00CF0D08" w:rsidRDefault="00E14C08" w:rsidP="00DE3749">
            <w:pPr>
              <w:ind w:left="-111" w:right="-108"/>
              <w:jc w:val="center"/>
              <w:rPr>
                <w:b/>
                <w:sz w:val="20"/>
                <w:szCs w:val="20"/>
              </w:rPr>
            </w:pPr>
            <w:r w:rsidRPr="00CF0D08">
              <w:rPr>
                <w:b/>
                <w:sz w:val="20"/>
                <w:szCs w:val="20"/>
              </w:rPr>
              <w:t>LAB</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E14C08" w:rsidRPr="00CF0D08" w:rsidRDefault="00E14C08" w:rsidP="00DE3749">
            <w:pPr>
              <w:jc w:val="center"/>
              <w:rPr>
                <w:b/>
                <w:sz w:val="20"/>
                <w:szCs w:val="20"/>
              </w:rPr>
            </w:pPr>
            <w:r w:rsidRPr="00CF0D08">
              <w:rPr>
                <w:b/>
                <w:sz w:val="20"/>
                <w:szCs w:val="20"/>
              </w:rPr>
              <w:t>LOAN</w:t>
            </w:r>
          </w:p>
        </w:tc>
        <w:tc>
          <w:tcPr>
            <w:tcW w:w="692" w:type="dxa"/>
            <w:gridSpan w:val="2"/>
            <w:tcBorders>
              <w:top w:val="single" w:sz="4" w:space="0" w:color="auto"/>
              <w:left w:val="single" w:sz="4" w:space="0" w:color="auto"/>
              <w:bottom w:val="single" w:sz="4" w:space="0" w:color="auto"/>
              <w:right w:val="single" w:sz="4" w:space="0" w:color="auto"/>
            </w:tcBorders>
            <w:vAlign w:val="center"/>
          </w:tcPr>
          <w:p w:rsidR="00E14C08" w:rsidRPr="00CF0D08" w:rsidRDefault="00E14C08" w:rsidP="00DE3749">
            <w:pPr>
              <w:ind w:left="-111" w:right="-108"/>
              <w:jc w:val="center"/>
              <w:rPr>
                <w:b/>
                <w:sz w:val="20"/>
                <w:szCs w:val="20"/>
              </w:rPr>
            </w:pPr>
            <w:r w:rsidRPr="00CF0D08">
              <w:rPr>
                <w:b/>
                <w:sz w:val="20"/>
                <w:szCs w:val="20"/>
              </w:rPr>
              <w:t>ECTS</w:t>
            </w:r>
          </w:p>
        </w:tc>
        <w:tc>
          <w:tcPr>
            <w:tcW w:w="2431" w:type="dxa"/>
            <w:tcBorders>
              <w:top w:val="single" w:sz="4" w:space="0" w:color="auto"/>
              <w:left w:val="single" w:sz="4" w:space="0" w:color="auto"/>
              <w:bottom w:val="single" w:sz="4" w:space="0" w:color="auto"/>
            </w:tcBorders>
            <w:vAlign w:val="center"/>
          </w:tcPr>
          <w:p w:rsidR="00E14C08" w:rsidRPr="00CF0D08" w:rsidRDefault="00E14C08" w:rsidP="00DE3749">
            <w:pPr>
              <w:jc w:val="center"/>
              <w:rPr>
                <w:b/>
                <w:sz w:val="20"/>
                <w:szCs w:val="20"/>
              </w:rPr>
            </w:pPr>
            <w:r w:rsidRPr="00CF0D08">
              <w:rPr>
                <w:b/>
                <w:sz w:val="20"/>
                <w:szCs w:val="20"/>
              </w:rPr>
              <w:t>TYPE</w:t>
            </w:r>
          </w:p>
        </w:tc>
      </w:tr>
      <w:tr w:rsidR="00E14C08" w:rsidRPr="00CF0D08" w:rsidTr="00DE3749">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E14C08" w:rsidRPr="00CF0D08" w:rsidRDefault="00E14C08" w:rsidP="00DE3749">
            <w:pPr>
              <w:jc w:val="center"/>
              <w:rPr>
                <w:sz w:val="20"/>
                <w:szCs w:val="20"/>
              </w:rPr>
            </w:pPr>
            <w:r w:rsidRPr="00CF0D08">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E14C08" w:rsidRPr="00CF0D08" w:rsidRDefault="00E14C08" w:rsidP="00DE3749">
            <w:pPr>
              <w:jc w:val="center"/>
              <w:rPr>
                <w:sz w:val="20"/>
                <w:szCs w:val="20"/>
              </w:rPr>
            </w:pPr>
            <w:r w:rsidRPr="00CF0D08">
              <w:rPr>
                <w:sz w:val="20"/>
                <w:szCs w:val="20"/>
              </w:rPr>
              <w:t>1</w:t>
            </w:r>
          </w:p>
        </w:tc>
        <w:tc>
          <w:tcPr>
            <w:tcW w:w="0" w:type="auto"/>
            <w:tcBorders>
              <w:top w:val="single" w:sz="4" w:space="0" w:color="auto"/>
              <w:left w:val="single" w:sz="4" w:space="0" w:color="auto"/>
              <w:bottom w:val="single" w:sz="12" w:space="0" w:color="auto"/>
            </w:tcBorders>
            <w:vAlign w:val="center"/>
          </w:tcPr>
          <w:p w:rsidR="00E14C08" w:rsidRPr="00CF0D08" w:rsidRDefault="00E14C08" w:rsidP="00DE3749">
            <w:pPr>
              <w:jc w:val="center"/>
              <w:rPr>
                <w:sz w:val="20"/>
                <w:szCs w:val="20"/>
              </w:rPr>
            </w:pPr>
            <w:r w:rsidRPr="00CF0D08">
              <w:rPr>
                <w:sz w:val="20"/>
                <w:szCs w:val="20"/>
              </w:rPr>
              <w:t>6</w:t>
            </w:r>
          </w:p>
        </w:tc>
        <w:tc>
          <w:tcPr>
            <w:tcW w:w="1140" w:type="dxa"/>
            <w:tcBorders>
              <w:top w:val="single" w:sz="4" w:space="0" w:color="auto"/>
              <w:bottom w:val="single" w:sz="12" w:space="0" w:color="auto"/>
              <w:right w:val="single" w:sz="4" w:space="0" w:color="auto"/>
            </w:tcBorders>
            <w:shd w:val="clear" w:color="auto" w:fill="auto"/>
            <w:vAlign w:val="center"/>
          </w:tcPr>
          <w:p w:rsidR="00E14C08" w:rsidRPr="00CF0D08" w:rsidRDefault="00E14C08" w:rsidP="00DE3749">
            <w:pPr>
              <w:jc w:val="center"/>
              <w:rPr>
                <w:sz w:val="20"/>
                <w:szCs w:val="20"/>
              </w:rPr>
            </w:pPr>
            <w:r w:rsidRPr="00CF0D08">
              <w:rPr>
                <w:sz w:val="20"/>
                <w:szCs w:val="20"/>
              </w:rPr>
              <w:t>0</w:t>
            </w:r>
          </w:p>
        </w:tc>
        <w:tc>
          <w:tcPr>
            <w:tcW w:w="99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14C08" w:rsidRPr="00CF0D08" w:rsidRDefault="00E14C08" w:rsidP="00DE3749">
            <w:pPr>
              <w:jc w:val="center"/>
              <w:rPr>
                <w:sz w:val="20"/>
                <w:szCs w:val="20"/>
              </w:rPr>
            </w:pPr>
            <w:r w:rsidRPr="00CF0D08">
              <w:rPr>
                <w:sz w:val="20"/>
                <w:szCs w:val="20"/>
              </w:rPr>
              <w:t>4</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14C08" w:rsidRPr="00CF0D08" w:rsidRDefault="00E14C08" w:rsidP="00DE3749">
            <w:pPr>
              <w:jc w:val="center"/>
              <w:rPr>
                <w:sz w:val="20"/>
                <w:szCs w:val="20"/>
              </w:rPr>
            </w:pPr>
            <w:r w:rsidRPr="00CF0D08">
              <w:rPr>
                <w:sz w:val="20"/>
                <w:szCs w:val="20"/>
              </w:rPr>
              <w:t>7.5</w:t>
            </w:r>
          </w:p>
        </w:tc>
        <w:tc>
          <w:tcPr>
            <w:tcW w:w="2431" w:type="dxa"/>
            <w:tcBorders>
              <w:top w:val="single" w:sz="4" w:space="0" w:color="auto"/>
              <w:left w:val="single" w:sz="4" w:space="0" w:color="auto"/>
              <w:bottom w:val="single" w:sz="12" w:space="0" w:color="auto"/>
            </w:tcBorders>
            <w:vAlign w:val="center"/>
          </w:tcPr>
          <w:p w:rsidR="00E14C08" w:rsidRPr="00CF0D08" w:rsidRDefault="00E14C08" w:rsidP="00DE3749">
            <w:pPr>
              <w:jc w:val="center"/>
              <w:rPr>
                <w:sz w:val="20"/>
                <w:szCs w:val="20"/>
              </w:rPr>
            </w:pPr>
            <w:r w:rsidRPr="00CF0D08">
              <w:rPr>
                <w:sz w:val="20"/>
                <w:szCs w:val="20"/>
              </w:rPr>
              <w:t>COMPULSORY</w:t>
            </w:r>
          </w:p>
        </w:tc>
      </w:tr>
      <w:tr w:rsidR="00E14C08" w:rsidRPr="00CF0D08" w:rsidTr="00DE3749">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E14C08" w:rsidRPr="00CF0D08" w:rsidRDefault="00E14C08" w:rsidP="00DE3749">
            <w:pPr>
              <w:jc w:val="center"/>
              <w:rPr>
                <w:b/>
                <w:sz w:val="20"/>
                <w:szCs w:val="20"/>
              </w:rPr>
            </w:pPr>
          </w:p>
        </w:tc>
      </w:tr>
      <w:tr w:rsidR="00E14C08" w:rsidRPr="00CF0D08" w:rsidTr="00DE3749">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E14C08" w:rsidRPr="00CF0D08" w:rsidRDefault="00E14C08" w:rsidP="00DE3749">
            <w:pPr>
              <w:jc w:val="center"/>
              <w:rPr>
                <w:b/>
                <w:sz w:val="20"/>
                <w:szCs w:val="20"/>
              </w:rPr>
            </w:pPr>
            <w:r w:rsidRPr="00CF0D08">
              <w:rPr>
                <w:b/>
                <w:sz w:val="20"/>
                <w:szCs w:val="20"/>
              </w:rPr>
              <w:t>EVALUATION CRITERIA</w:t>
            </w:r>
          </w:p>
        </w:tc>
      </w:tr>
      <w:tr w:rsidR="00E14C08" w:rsidRPr="00CF0D08" w:rsidTr="00DE3749">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E14C08" w:rsidRPr="00CF0D08" w:rsidRDefault="00E14C08" w:rsidP="00DE3749">
            <w:pPr>
              <w:jc w:val="center"/>
              <w:rPr>
                <w:b/>
                <w:sz w:val="20"/>
                <w:szCs w:val="20"/>
              </w:rPr>
            </w:pPr>
            <w:r w:rsidRPr="00CF0D08">
              <w:rPr>
                <w:b/>
                <w:sz w:val="20"/>
                <w:szCs w:val="20"/>
                <w:lang w:val="en-US"/>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E14C08" w:rsidRPr="00CF0D08" w:rsidRDefault="00E14C08" w:rsidP="00DE3749">
            <w:pPr>
              <w:rPr>
                <w:b/>
                <w:sz w:val="20"/>
                <w:szCs w:val="20"/>
              </w:rPr>
            </w:pPr>
            <w:r w:rsidRPr="00CF0D08">
              <w:rPr>
                <w:b/>
                <w:sz w:val="20"/>
                <w:szCs w:val="20"/>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E14C08" w:rsidRPr="00CF0D08" w:rsidRDefault="00E14C08" w:rsidP="00DE3749">
            <w:pPr>
              <w:rPr>
                <w:b/>
                <w:sz w:val="20"/>
                <w:szCs w:val="20"/>
              </w:rPr>
            </w:pPr>
            <w:r w:rsidRPr="00CF0D08">
              <w:rPr>
                <w:b/>
                <w:sz w:val="20"/>
                <w:szCs w:val="20"/>
              </w:rPr>
              <w:t>Number</w:t>
            </w:r>
          </w:p>
        </w:tc>
        <w:tc>
          <w:tcPr>
            <w:tcW w:w="2745" w:type="dxa"/>
            <w:gridSpan w:val="2"/>
            <w:tcBorders>
              <w:top w:val="single" w:sz="12" w:space="0" w:color="auto"/>
              <w:left w:val="single" w:sz="8" w:space="0" w:color="auto"/>
              <w:bottom w:val="single" w:sz="8" w:space="0" w:color="auto"/>
              <w:right w:val="single" w:sz="12" w:space="0" w:color="auto"/>
            </w:tcBorders>
            <w:vAlign w:val="center"/>
          </w:tcPr>
          <w:p w:rsidR="00E14C08" w:rsidRPr="00CF0D08" w:rsidRDefault="00E14C08" w:rsidP="00DE3749">
            <w:pPr>
              <w:rPr>
                <w:b/>
                <w:sz w:val="20"/>
                <w:szCs w:val="20"/>
              </w:rPr>
            </w:pPr>
            <w:r w:rsidRPr="00CF0D08">
              <w:rPr>
                <w:b/>
                <w:sz w:val="20"/>
                <w:szCs w:val="20"/>
              </w:rPr>
              <w:t>Percentage (%)</w:t>
            </w:r>
          </w:p>
        </w:tc>
      </w:tr>
      <w:tr w:rsidR="00E14C08"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E14C08" w:rsidRPr="00CF0D08" w:rsidRDefault="00E14C08" w:rsidP="00DE3749">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E14C08" w:rsidRPr="00CF0D08" w:rsidRDefault="00E14C08" w:rsidP="00DE3749">
            <w:pPr>
              <w:rPr>
                <w:sz w:val="20"/>
                <w:szCs w:val="20"/>
              </w:rPr>
            </w:pPr>
            <w:r w:rsidRPr="00CF0D08">
              <w:rPr>
                <w:sz w:val="20"/>
                <w:szCs w:val="20"/>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E14C08" w:rsidRPr="00CF0D08" w:rsidRDefault="00E14C08" w:rsidP="00DE3749">
            <w:pPr>
              <w:jc w:val="center"/>
              <w:rPr>
                <w:sz w:val="20"/>
                <w:szCs w:val="20"/>
              </w:rPr>
            </w:pPr>
            <w:r w:rsidRPr="00CF0D08">
              <w:rPr>
                <w:b/>
                <w:sz w:val="20"/>
                <w:szCs w:val="20"/>
              </w:rPr>
              <w:t>1</w:t>
            </w:r>
          </w:p>
        </w:tc>
        <w:tc>
          <w:tcPr>
            <w:tcW w:w="2745" w:type="dxa"/>
            <w:gridSpan w:val="2"/>
            <w:tcBorders>
              <w:top w:val="single" w:sz="8" w:space="0" w:color="auto"/>
              <w:left w:val="single" w:sz="8" w:space="0" w:color="auto"/>
              <w:bottom w:val="single" w:sz="4" w:space="0" w:color="auto"/>
              <w:right w:val="single" w:sz="12" w:space="0" w:color="auto"/>
            </w:tcBorders>
            <w:shd w:val="clear" w:color="auto" w:fill="auto"/>
          </w:tcPr>
          <w:p w:rsidR="00E14C08" w:rsidRPr="00CF0D08" w:rsidRDefault="00E14C08" w:rsidP="00DE3749">
            <w:pPr>
              <w:jc w:val="center"/>
              <w:rPr>
                <w:sz w:val="20"/>
                <w:szCs w:val="20"/>
              </w:rPr>
            </w:pPr>
            <w:r w:rsidRPr="00CF0D08">
              <w:rPr>
                <w:b/>
                <w:sz w:val="20"/>
                <w:szCs w:val="20"/>
              </w:rPr>
              <w:t>50</w:t>
            </w:r>
          </w:p>
        </w:tc>
      </w:tr>
      <w:tr w:rsidR="00E14C08"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E14C08" w:rsidRPr="00CF0D08" w:rsidRDefault="00E14C08"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14C08" w:rsidRPr="00CF0D08" w:rsidRDefault="00E14C08" w:rsidP="00DE3749">
            <w:pPr>
              <w:rPr>
                <w:sz w:val="20"/>
                <w:szCs w:val="20"/>
              </w:rPr>
            </w:pPr>
            <w:r w:rsidRPr="00CF0D08">
              <w:rPr>
                <w:sz w:val="20"/>
                <w:szCs w:val="20"/>
              </w:rPr>
              <w:t>Quiz</w:t>
            </w:r>
          </w:p>
        </w:tc>
        <w:tc>
          <w:tcPr>
            <w:tcW w:w="0" w:type="auto"/>
            <w:gridSpan w:val="2"/>
            <w:tcBorders>
              <w:top w:val="single" w:sz="4" w:space="0" w:color="auto"/>
              <w:left w:val="single" w:sz="4" w:space="0" w:color="auto"/>
              <w:bottom w:val="single" w:sz="4" w:space="0" w:color="auto"/>
              <w:right w:val="single" w:sz="8" w:space="0" w:color="auto"/>
            </w:tcBorders>
          </w:tcPr>
          <w:p w:rsidR="00E14C08" w:rsidRPr="00CF0D08" w:rsidRDefault="00E14C08" w:rsidP="00DE3749">
            <w:pPr>
              <w:jc w:val="center"/>
              <w:rPr>
                <w:sz w:val="20"/>
                <w:szCs w:val="20"/>
              </w:rPr>
            </w:pPr>
          </w:p>
        </w:tc>
        <w:tc>
          <w:tcPr>
            <w:tcW w:w="2745" w:type="dxa"/>
            <w:gridSpan w:val="2"/>
            <w:tcBorders>
              <w:top w:val="single" w:sz="4" w:space="0" w:color="auto"/>
              <w:left w:val="single" w:sz="8" w:space="0" w:color="auto"/>
              <w:bottom w:val="single" w:sz="4" w:space="0" w:color="auto"/>
              <w:right w:val="single" w:sz="12" w:space="0" w:color="auto"/>
            </w:tcBorders>
            <w:shd w:val="clear" w:color="auto" w:fill="auto"/>
          </w:tcPr>
          <w:p w:rsidR="00E14C08" w:rsidRPr="00CF0D08" w:rsidRDefault="00E14C08" w:rsidP="00DE3749">
            <w:pPr>
              <w:jc w:val="center"/>
              <w:rPr>
                <w:sz w:val="20"/>
                <w:szCs w:val="20"/>
              </w:rPr>
            </w:pPr>
          </w:p>
        </w:tc>
      </w:tr>
      <w:tr w:rsidR="00E14C08"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E14C08" w:rsidRPr="00CF0D08" w:rsidRDefault="00E14C08"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14C08" w:rsidRPr="00CF0D08" w:rsidRDefault="00E14C08" w:rsidP="00DE3749">
            <w:pPr>
              <w:rPr>
                <w:sz w:val="20"/>
                <w:szCs w:val="20"/>
              </w:rPr>
            </w:pPr>
            <w:r w:rsidRPr="00CF0D08">
              <w:rPr>
                <w:sz w:val="20"/>
                <w:szCs w:val="20"/>
              </w:rPr>
              <w:t>Homework</w:t>
            </w:r>
          </w:p>
        </w:tc>
        <w:tc>
          <w:tcPr>
            <w:tcW w:w="0" w:type="auto"/>
            <w:gridSpan w:val="2"/>
            <w:tcBorders>
              <w:top w:val="single" w:sz="4" w:space="0" w:color="auto"/>
              <w:left w:val="single" w:sz="4" w:space="0" w:color="auto"/>
              <w:bottom w:val="single" w:sz="4" w:space="0" w:color="auto"/>
              <w:right w:val="single" w:sz="8" w:space="0" w:color="auto"/>
            </w:tcBorders>
          </w:tcPr>
          <w:p w:rsidR="00E14C08" w:rsidRPr="00CF0D08" w:rsidRDefault="00E14C08" w:rsidP="00DE3749">
            <w:pPr>
              <w:jc w:val="center"/>
              <w:rPr>
                <w:sz w:val="20"/>
                <w:szCs w:val="20"/>
              </w:rPr>
            </w:pPr>
          </w:p>
        </w:tc>
        <w:tc>
          <w:tcPr>
            <w:tcW w:w="2745" w:type="dxa"/>
            <w:gridSpan w:val="2"/>
            <w:tcBorders>
              <w:top w:val="single" w:sz="4" w:space="0" w:color="auto"/>
              <w:left w:val="single" w:sz="8" w:space="0" w:color="auto"/>
              <w:bottom w:val="single" w:sz="4" w:space="0" w:color="auto"/>
              <w:right w:val="single" w:sz="12" w:space="0" w:color="auto"/>
            </w:tcBorders>
          </w:tcPr>
          <w:p w:rsidR="00E14C08" w:rsidRPr="00CF0D08" w:rsidRDefault="00E14C08" w:rsidP="00DE3749">
            <w:pPr>
              <w:jc w:val="center"/>
              <w:rPr>
                <w:sz w:val="20"/>
                <w:szCs w:val="20"/>
              </w:rPr>
            </w:pPr>
          </w:p>
        </w:tc>
      </w:tr>
      <w:tr w:rsidR="00E14C08"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E14C08" w:rsidRPr="00CF0D08" w:rsidRDefault="00E14C08"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14C08" w:rsidRPr="00CF0D08" w:rsidRDefault="00E14C08" w:rsidP="00DE3749">
            <w:pPr>
              <w:rPr>
                <w:sz w:val="20"/>
                <w:szCs w:val="20"/>
              </w:rPr>
            </w:pPr>
            <w:r w:rsidRPr="00CF0D08">
              <w:rPr>
                <w:sz w:val="20"/>
                <w:szCs w:val="20"/>
              </w:rPr>
              <w:t>Project</w:t>
            </w:r>
          </w:p>
        </w:tc>
        <w:tc>
          <w:tcPr>
            <w:tcW w:w="0" w:type="auto"/>
            <w:gridSpan w:val="2"/>
            <w:tcBorders>
              <w:top w:val="single" w:sz="4" w:space="0" w:color="auto"/>
              <w:left w:val="single" w:sz="4" w:space="0" w:color="auto"/>
              <w:bottom w:val="single" w:sz="4" w:space="0" w:color="auto"/>
              <w:right w:val="single" w:sz="8" w:space="0" w:color="auto"/>
            </w:tcBorders>
          </w:tcPr>
          <w:p w:rsidR="00E14C08" w:rsidRPr="00CF0D08" w:rsidRDefault="00E14C08" w:rsidP="00DE3749">
            <w:pPr>
              <w:jc w:val="center"/>
              <w:rPr>
                <w:sz w:val="20"/>
                <w:szCs w:val="20"/>
              </w:rPr>
            </w:pPr>
          </w:p>
        </w:tc>
        <w:tc>
          <w:tcPr>
            <w:tcW w:w="2745" w:type="dxa"/>
            <w:gridSpan w:val="2"/>
            <w:tcBorders>
              <w:top w:val="single" w:sz="4" w:space="0" w:color="auto"/>
              <w:left w:val="single" w:sz="8" w:space="0" w:color="auto"/>
              <w:bottom w:val="single" w:sz="4" w:space="0" w:color="auto"/>
              <w:right w:val="single" w:sz="12" w:space="0" w:color="auto"/>
            </w:tcBorders>
          </w:tcPr>
          <w:p w:rsidR="00E14C08" w:rsidRPr="00CF0D08" w:rsidRDefault="00E14C08" w:rsidP="00DE3749">
            <w:pPr>
              <w:jc w:val="center"/>
              <w:rPr>
                <w:sz w:val="20"/>
                <w:szCs w:val="20"/>
              </w:rPr>
            </w:pPr>
          </w:p>
        </w:tc>
      </w:tr>
      <w:tr w:rsidR="00E14C08"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E14C08" w:rsidRPr="00CF0D08" w:rsidRDefault="00E14C08" w:rsidP="00DE3749">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E14C08" w:rsidRPr="00CF0D08" w:rsidRDefault="00E14C08" w:rsidP="00DE3749">
            <w:pPr>
              <w:rPr>
                <w:sz w:val="20"/>
                <w:szCs w:val="20"/>
              </w:rPr>
            </w:pPr>
            <w:r w:rsidRPr="00CF0D08">
              <w:rPr>
                <w:sz w:val="20"/>
                <w:szCs w:val="20"/>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E14C08" w:rsidRPr="00CF0D08" w:rsidRDefault="00E14C08" w:rsidP="00DE3749">
            <w:pPr>
              <w:jc w:val="center"/>
              <w:rPr>
                <w:sz w:val="20"/>
                <w:szCs w:val="20"/>
              </w:rPr>
            </w:pPr>
          </w:p>
        </w:tc>
        <w:tc>
          <w:tcPr>
            <w:tcW w:w="2745" w:type="dxa"/>
            <w:gridSpan w:val="2"/>
            <w:tcBorders>
              <w:top w:val="single" w:sz="4" w:space="0" w:color="auto"/>
              <w:left w:val="single" w:sz="8" w:space="0" w:color="auto"/>
              <w:bottom w:val="single" w:sz="2" w:space="0" w:color="auto"/>
              <w:right w:val="single" w:sz="12" w:space="0" w:color="auto"/>
            </w:tcBorders>
          </w:tcPr>
          <w:p w:rsidR="00E14C08" w:rsidRPr="00CF0D08" w:rsidRDefault="00E14C08" w:rsidP="00DE3749">
            <w:pPr>
              <w:jc w:val="center"/>
              <w:rPr>
                <w:sz w:val="20"/>
                <w:szCs w:val="20"/>
              </w:rPr>
            </w:pPr>
          </w:p>
        </w:tc>
      </w:tr>
      <w:tr w:rsidR="00E14C08"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E14C08" w:rsidRPr="00CF0D08" w:rsidRDefault="00E14C08" w:rsidP="00DE3749">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E14C08" w:rsidRPr="00CF0D08" w:rsidRDefault="00E14C08" w:rsidP="00DE3749">
            <w:pPr>
              <w:rPr>
                <w:sz w:val="20"/>
                <w:szCs w:val="20"/>
              </w:rPr>
            </w:pPr>
            <w:r w:rsidRPr="00CF0D08">
              <w:rPr>
                <w:sz w:val="20"/>
                <w:szCs w:val="20"/>
              </w:rPr>
              <w:t>Other (………)</w:t>
            </w:r>
          </w:p>
        </w:tc>
        <w:tc>
          <w:tcPr>
            <w:tcW w:w="0" w:type="auto"/>
            <w:gridSpan w:val="2"/>
            <w:tcBorders>
              <w:top w:val="single" w:sz="2" w:space="0" w:color="auto"/>
              <w:left w:val="single" w:sz="4" w:space="0" w:color="auto"/>
              <w:bottom w:val="single" w:sz="2" w:space="0" w:color="auto"/>
              <w:right w:val="single" w:sz="8" w:space="0" w:color="auto"/>
            </w:tcBorders>
          </w:tcPr>
          <w:p w:rsidR="00E14C08" w:rsidRPr="00CF0D08" w:rsidRDefault="00E14C08" w:rsidP="00DE3749">
            <w:pPr>
              <w:jc w:val="center"/>
              <w:rPr>
                <w:sz w:val="20"/>
                <w:szCs w:val="20"/>
              </w:rPr>
            </w:pPr>
          </w:p>
        </w:tc>
        <w:tc>
          <w:tcPr>
            <w:tcW w:w="2745" w:type="dxa"/>
            <w:gridSpan w:val="2"/>
            <w:tcBorders>
              <w:top w:val="single" w:sz="2" w:space="0" w:color="auto"/>
              <w:left w:val="single" w:sz="8" w:space="0" w:color="auto"/>
              <w:bottom w:val="single" w:sz="2" w:space="0" w:color="auto"/>
              <w:right w:val="single" w:sz="12" w:space="0" w:color="auto"/>
            </w:tcBorders>
          </w:tcPr>
          <w:p w:rsidR="00E14C08" w:rsidRPr="00CF0D08" w:rsidRDefault="00E14C08" w:rsidP="00DE3749">
            <w:pPr>
              <w:jc w:val="center"/>
              <w:rPr>
                <w:sz w:val="20"/>
                <w:szCs w:val="20"/>
              </w:rPr>
            </w:pPr>
          </w:p>
        </w:tc>
      </w:tr>
      <w:tr w:rsidR="00E14C08"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E14C08" w:rsidRPr="00CF0D08" w:rsidRDefault="00E14C08" w:rsidP="00DE3749">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E14C08" w:rsidRPr="00CF0D08" w:rsidRDefault="00E14C08" w:rsidP="00DE3749">
            <w:pPr>
              <w:rPr>
                <w:sz w:val="20"/>
                <w:szCs w:val="20"/>
              </w:rPr>
            </w:pPr>
            <w:r w:rsidRPr="00CF0D08">
              <w:rPr>
                <w:b/>
                <w:sz w:val="20"/>
                <w:szCs w:val="20"/>
              </w:rPr>
              <w:t>Final Exam</w:t>
            </w:r>
          </w:p>
        </w:tc>
        <w:tc>
          <w:tcPr>
            <w:tcW w:w="2745" w:type="dxa"/>
            <w:gridSpan w:val="2"/>
            <w:tcBorders>
              <w:top w:val="single" w:sz="2" w:space="0" w:color="auto"/>
              <w:left w:val="single" w:sz="8" w:space="0" w:color="auto"/>
              <w:bottom w:val="single" w:sz="12" w:space="0" w:color="auto"/>
              <w:right w:val="single" w:sz="12" w:space="0" w:color="auto"/>
            </w:tcBorders>
          </w:tcPr>
          <w:p w:rsidR="00E14C08" w:rsidRPr="00CF0D08" w:rsidRDefault="00E14C08" w:rsidP="00DE3749">
            <w:pPr>
              <w:jc w:val="center"/>
              <w:rPr>
                <w:sz w:val="20"/>
                <w:szCs w:val="20"/>
              </w:rPr>
            </w:pPr>
            <w:r w:rsidRPr="00CF0D08">
              <w:rPr>
                <w:b/>
                <w:sz w:val="20"/>
                <w:szCs w:val="20"/>
              </w:rPr>
              <w:t>50</w:t>
            </w:r>
          </w:p>
        </w:tc>
      </w:tr>
      <w:tr w:rsidR="00E14C08" w:rsidRPr="00CF0D08" w:rsidTr="00DE3749">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E14C08" w:rsidRPr="00CF0D08" w:rsidRDefault="00E14C08" w:rsidP="00DE3749">
            <w:pPr>
              <w:jc w:val="center"/>
              <w:rPr>
                <w:b/>
                <w:sz w:val="20"/>
                <w:szCs w:val="20"/>
                <w:lang w:val="en-US"/>
              </w:rPr>
            </w:pPr>
          </w:p>
          <w:p w:rsidR="00E14C08" w:rsidRPr="00CF0D08" w:rsidRDefault="00E14C08" w:rsidP="00DE3749">
            <w:pPr>
              <w:jc w:val="center"/>
              <w:rPr>
                <w:b/>
                <w:sz w:val="20"/>
                <w:szCs w:val="20"/>
              </w:rPr>
            </w:pPr>
            <w:r w:rsidRPr="00CF0D08">
              <w:rPr>
                <w:b/>
                <w:sz w:val="20"/>
                <w:szCs w:val="20"/>
                <w:lang w:val="en-US"/>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E14C08" w:rsidRPr="00CF0D08" w:rsidRDefault="00E14C08" w:rsidP="00DE3749">
            <w:pPr>
              <w:jc w:val="both"/>
              <w:rPr>
                <w:sz w:val="20"/>
                <w:szCs w:val="20"/>
              </w:rPr>
            </w:pPr>
            <w:r w:rsidRPr="00CF0D08">
              <w:rPr>
                <w:sz w:val="20"/>
                <w:szCs w:val="20"/>
              </w:rPr>
              <w:t>-</w:t>
            </w:r>
          </w:p>
        </w:tc>
      </w:tr>
      <w:tr w:rsidR="00E14C08" w:rsidRPr="00CF0D08" w:rsidTr="00DE3749">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E14C08" w:rsidRPr="00CF0D08" w:rsidRDefault="00E14C08" w:rsidP="00DE3749">
            <w:pPr>
              <w:jc w:val="center"/>
              <w:rPr>
                <w:b/>
                <w:sz w:val="20"/>
                <w:szCs w:val="20"/>
              </w:rPr>
            </w:pPr>
            <w:r w:rsidRPr="00CF0D08">
              <w:rPr>
                <w:b/>
                <w:sz w:val="20"/>
                <w:szCs w:val="20"/>
                <w:lang w:val="en-US"/>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E14C08" w:rsidRPr="00CF0D08" w:rsidRDefault="00E14C08" w:rsidP="00DE3749">
            <w:pPr>
              <w:jc w:val="both"/>
              <w:rPr>
                <w:sz w:val="20"/>
                <w:szCs w:val="20"/>
              </w:rPr>
            </w:pPr>
            <w:r w:rsidRPr="00CF0D08">
              <w:rPr>
                <w:sz w:val="20"/>
                <w:szCs w:val="20"/>
              </w:rPr>
              <w:t>Medical and dental anamnesis in pediatric patients, examination methods, intraoral and extraoral clinical examination, diagnostic criteria, radiographic examination, treatment planning</w:t>
            </w:r>
          </w:p>
        </w:tc>
      </w:tr>
      <w:tr w:rsidR="00E14C08" w:rsidRPr="00CF0D08" w:rsidTr="00DE3749">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E14C08" w:rsidRPr="00CF0D08" w:rsidRDefault="00E14C08" w:rsidP="00DE3749">
            <w:pPr>
              <w:jc w:val="center"/>
              <w:rPr>
                <w:b/>
                <w:sz w:val="20"/>
                <w:szCs w:val="20"/>
              </w:rPr>
            </w:pPr>
            <w:r w:rsidRPr="00CF0D08">
              <w:rPr>
                <w:b/>
                <w:sz w:val="20"/>
                <w:szCs w:val="20"/>
                <w:lang w:val="en-US"/>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E14C08" w:rsidRPr="00CF0D08" w:rsidRDefault="00E14C08" w:rsidP="00DE3749">
            <w:pPr>
              <w:rPr>
                <w:sz w:val="20"/>
                <w:szCs w:val="20"/>
              </w:rPr>
            </w:pPr>
            <w:r w:rsidRPr="00CF0D08">
              <w:rPr>
                <w:bCs/>
                <w:color w:val="000000"/>
                <w:sz w:val="20"/>
                <w:szCs w:val="20"/>
              </w:rPr>
              <w:t xml:space="preserve">The purpose of this course is to provide information about anamnesis, </w:t>
            </w:r>
            <w:r w:rsidRPr="00CF0D08">
              <w:rPr>
                <w:color w:val="000000"/>
                <w:sz w:val="20"/>
                <w:szCs w:val="20"/>
              </w:rPr>
              <w:t xml:space="preserve">clinical and radiographic examination of pediatric patients </w:t>
            </w:r>
            <w:r w:rsidRPr="00CF0D08">
              <w:rPr>
                <w:bCs/>
                <w:color w:val="000000"/>
                <w:sz w:val="20"/>
                <w:szCs w:val="20"/>
              </w:rPr>
              <w:t>, and to provide diagnosis and treatment planning skills.</w:t>
            </w:r>
          </w:p>
        </w:tc>
      </w:tr>
      <w:tr w:rsidR="00E14C08" w:rsidRPr="00CF0D08" w:rsidTr="00DE3749">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E14C08" w:rsidRPr="00CF0D08" w:rsidRDefault="00E14C08" w:rsidP="00DE3749">
            <w:pPr>
              <w:jc w:val="center"/>
              <w:rPr>
                <w:b/>
                <w:sz w:val="20"/>
                <w:szCs w:val="20"/>
              </w:rPr>
            </w:pPr>
            <w:r w:rsidRPr="00CF0D08">
              <w:rPr>
                <w:b/>
                <w:sz w:val="20"/>
                <w:szCs w:val="20"/>
                <w:lang w:val="en-US"/>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tcPr>
          <w:p w:rsidR="00E14C08" w:rsidRPr="00CF0D08" w:rsidRDefault="00E14C08" w:rsidP="00DE3749">
            <w:pPr>
              <w:jc w:val="both"/>
              <w:rPr>
                <w:sz w:val="20"/>
                <w:szCs w:val="20"/>
              </w:rPr>
            </w:pPr>
            <w:r w:rsidRPr="00CF0D08">
              <w:rPr>
                <w:sz w:val="20"/>
                <w:szCs w:val="20"/>
              </w:rPr>
              <w:t>Understanding and performing medical and dental anamnesis, intraoral and extraoral clinical examination, radiographic examination, and treatment planning in pediatric patients.</w:t>
            </w:r>
          </w:p>
        </w:tc>
      </w:tr>
      <w:tr w:rsidR="00E14C08" w:rsidRPr="00CF0D08" w:rsidTr="00DE374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E14C08" w:rsidRPr="00CF0D08" w:rsidRDefault="00E14C08" w:rsidP="00DE3749">
            <w:pPr>
              <w:jc w:val="center"/>
              <w:rPr>
                <w:b/>
                <w:sz w:val="20"/>
                <w:szCs w:val="20"/>
              </w:rPr>
            </w:pPr>
            <w:r w:rsidRPr="00CF0D08">
              <w:rPr>
                <w:b/>
                <w:sz w:val="20"/>
                <w:szCs w:val="20"/>
                <w:lang w:val="en-US"/>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E14C08" w:rsidRPr="00CF0D08" w:rsidRDefault="00E14C08" w:rsidP="00DE3749">
            <w:pPr>
              <w:pStyle w:val="Balk4"/>
              <w:spacing w:before="0"/>
              <w:rPr>
                <w:rFonts w:ascii="Times New Roman" w:hAnsi="Times New Roman" w:cs="Times New Roman"/>
                <w:b w:val="0"/>
                <w:sz w:val="20"/>
                <w:szCs w:val="20"/>
              </w:rPr>
            </w:pPr>
          </w:p>
        </w:tc>
      </w:tr>
      <w:tr w:rsidR="00E14C08" w:rsidRPr="00CF0D08" w:rsidTr="00DE374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E14C08" w:rsidRPr="00CF0D08" w:rsidRDefault="00E14C08" w:rsidP="00DE3749">
            <w:pPr>
              <w:jc w:val="center"/>
              <w:rPr>
                <w:b/>
                <w:sz w:val="20"/>
                <w:szCs w:val="20"/>
              </w:rPr>
            </w:pPr>
            <w:r w:rsidRPr="00CF0D08">
              <w:rPr>
                <w:b/>
                <w:sz w:val="20"/>
                <w:szCs w:val="20"/>
                <w:lang w:val="en-US"/>
              </w:rPr>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E14C08" w:rsidRPr="00CF0D08" w:rsidRDefault="00E14C08" w:rsidP="00DE3749">
            <w:pPr>
              <w:pStyle w:val="Balk4"/>
              <w:spacing w:before="0"/>
              <w:rPr>
                <w:rFonts w:ascii="Times New Roman" w:hAnsi="Times New Roman" w:cs="Times New Roman"/>
                <w:b w:val="0"/>
                <w:sz w:val="20"/>
                <w:szCs w:val="20"/>
              </w:rPr>
            </w:pPr>
            <w:r w:rsidRPr="00CF0D08">
              <w:rPr>
                <w:rFonts w:ascii="Times New Roman" w:hAnsi="Times New Roman" w:cs="Times New Roman"/>
                <w:b w:val="0"/>
                <w:sz w:val="20"/>
                <w:szCs w:val="20"/>
              </w:rPr>
              <w:t>Rao A. Principles and Practice of Pedodontics. Jaypee Brothers Medical Publishers; 2008.</w:t>
            </w:r>
          </w:p>
          <w:p w:rsidR="00E14C08" w:rsidRPr="00CF0D08" w:rsidRDefault="00E14C08" w:rsidP="00DE3749">
            <w:pPr>
              <w:pStyle w:val="Balk4"/>
              <w:spacing w:before="0"/>
              <w:rPr>
                <w:rFonts w:ascii="Times New Roman" w:hAnsi="Times New Roman" w:cs="Times New Roman"/>
                <w:b w:val="0"/>
                <w:sz w:val="20"/>
                <w:szCs w:val="20"/>
              </w:rPr>
            </w:pPr>
            <w:r w:rsidRPr="00CF0D08">
              <w:rPr>
                <w:rFonts w:ascii="Times New Roman" w:hAnsi="Times New Roman" w:cs="Times New Roman"/>
                <w:b w:val="0"/>
                <w:sz w:val="20"/>
                <w:szCs w:val="20"/>
              </w:rPr>
              <w:t>Koch G, Poulsen S. Clinical Approach to Pediatric Dentistry. Media Publishing Group; 2009.</w:t>
            </w:r>
          </w:p>
        </w:tc>
      </w:tr>
      <w:tr w:rsidR="00E14C08" w:rsidRPr="00CF0D08" w:rsidTr="00DE374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E14C08" w:rsidRPr="00CF0D08" w:rsidRDefault="00E14C08" w:rsidP="00DE3749">
            <w:pPr>
              <w:jc w:val="center"/>
              <w:rPr>
                <w:b/>
                <w:sz w:val="20"/>
                <w:szCs w:val="20"/>
              </w:rPr>
            </w:pPr>
            <w:r w:rsidRPr="00CF0D08">
              <w:rPr>
                <w:b/>
                <w:sz w:val="20"/>
                <w:szCs w:val="20"/>
                <w:lang w:val="en-US"/>
              </w:rPr>
              <w:lastRenderedPageBreak/>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E14C08" w:rsidRPr="00CF0D08" w:rsidRDefault="00E14C08" w:rsidP="00DE3749">
            <w:pPr>
              <w:pStyle w:val="Balk4"/>
              <w:spacing w:before="0"/>
              <w:rPr>
                <w:rFonts w:ascii="Times New Roman" w:hAnsi="Times New Roman" w:cs="Times New Roman"/>
                <w:b w:val="0"/>
                <w:sz w:val="20"/>
                <w:szCs w:val="20"/>
              </w:rPr>
            </w:pPr>
            <w:r w:rsidRPr="00CF0D08">
              <w:rPr>
                <w:rFonts w:ascii="Times New Roman" w:hAnsi="Times New Roman" w:cs="Times New Roman"/>
                <w:b w:val="0"/>
                <w:sz w:val="20"/>
                <w:szCs w:val="20"/>
              </w:rPr>
              <w:t>Mathewson RJ, Primosch, RE. Fundamentals of Pediatric Dentistry, Quintessence Publishing; 1995.</w:t>
            </w:r>
          </w:p>
          <w:p w:rsidR="00E14C08" w:rsidRPr="00CF0D08" w:rsidRDefault="00E14C08" w:rsidP="00DE3749">
            <w:pPr>
              <w:pStyle w:val="Balk4"/>
              <w:spacing w:before="0"/>
              <w:rPr>
                <w:rFonts w:ascii="Times New Roman" w:hAnsi="Times New Roman" w:cs="Times New Roman"/>
                <w:b w:val="0"/>
                <w:sz w:val="20"/>
                <w:szCs w:val="20"/>
              </w:rPr>
            </w:pPr>
            <w:r w:rsidRPr="00CF0D08">
              <w:rPr>
                <w:rFonts w:ascii="Times New Roman" w:hAnsi="Times New Roman" w:cs="Times New Roman"/>
                <w:b w:val="0"/>
                <w:sz w:val="20"/>
                <w:szCs w:val="20"/>
              </w:rPr>
              <w:t>Dean JA, Avery DR, McDonald RE. McDonald's and Avery's Dentistry for the Child and Adolescent. Mosby/Elsevier; 2011.</w:t>
            </w:r>
          </w:p>
          <w:p w:rsidR="00E14C08" w:rsidRPr="00CF0D08" w:rsidRDefault="00E14C08" w:rsidP="00DE3749">
            <w:pPr>
              <w:pStyle w:val="Balk4"/>
              <w:spacing w:before="0"/>
              <w:rPr>
                <w:rFonts w:ascii="Times New Roman" w:hAnsi="Times New Roman" w:cs="Times New Roman"/>
                <w:b w:val="0"/>
                <w:sz w:val="20"/>
                <w:szCs w:val="20"/>
              </w:rPr>
            </w:pPr>
            <w:r w:rsidRPr="00CF0D08">
              <w:rPr>
                <w:rFonts w:ascii="Times New Roman" w:hAnsi="Times New Roman" w:cs="Times New Roman"/>
                <w:b w:val="0"/>
                <w:sz w:val="20"/>
                <w:szCs w:val="20"/>
              </w:rPr>
              <w:t>MacDonald D. Oral and maxillofacial radiology: a diagnostic approach. John Wiley &amp; Sons; 2011.</w:t>
            </w:r>
          </w:p>
          <w:p w:rsidR="00E14C08" w:rsidRPr="00CF0D08" w:rsidRDefault="00E14C08" w:rsidP="00DE3749">
            <w:pPr>
              <w:pStyle w:val="Balk4"/>
              <w:spacing w:before="0"/>
              <w:rPr>
                <w:rFonts w:ascii="Times New Roman" w:hAnsi="Times New Roman" w:cs="Times New Roman"/>
                <w:sz w:val="20"/>
                <w:szCs w:val="20"/>
              </w:rPr>
            </w:pPr>
            <w:r w:rsidRPr="00CF0D08">
              <w:rPr>
                <w:rFonts w:ascii="Times New Roman" w:hAnsi="Times New Roman" w:cs="Times New Roman"/>
                <w:b w:val="0"/>
                <w:sz w:val="20"/>
                <w:szCs w:val="20"/>
              </w:rPr>
              <w:t>Marwah N. Textbook of Pediatric Dentistry. JP Medical Ltd; 2014.</w:t>
            </w:r>
          </w:p>
        </w:tc>
      </w:tr>
      <w:tr w:rsidR="00E14C08" w:rsidRPr="00CF0D08" w:rsidTr="00DE374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E14C08" w:rsidRPr="00CF0D08" w:rsidRDefault="00E14C08" w:rsidP="00DE3749">
            <w:pPr>
              <w:jc w:val="center"/>
              <w:rPr>
                <w:b/>
                <w:sz w:val="20"/>
                <w:szCs w:val="20"/>
              </w:rPr>
            </w:pPr>
            <w:r w:rsidRPr="00CF0D08">
              <w:rPr>
                <w:b/>
                <w:sz w:val="21"/>
                <w:szCs w:val="21"/>
                <w:lang w:val="en-US"/>
              </w:rPr>
              <w:t>TOOLS AND EQUIPMENTS REQUIRED</w:t>
            </w:r>
            <w:r w:rsidRPr="00CF0D08">
              <w:rPr>
                <w:b/>
                <w:sz w:val="20"/>
                <w:szCs w:val="20"/>
                <w:lang w:val="en-US"/>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E14C08" w:rsidRPr="00CF0D08" w:rsidRDefault="00E14C08" w:rsidP="00DE3749">
            <w:pPr>
              <w:pStyle w:val="Balk4"/>
              <w:spacing w:before="0"/>
              <w:rPr>
                <w:rFonts w:ascii="Times New Roman" w:hAnsi="Times New Roman" w:cs="Times New Roman"/>
                <w:b w:val="0"/>
                <w:sz w:val="20"/>
                <w:szCs w:val="20"/>
              </w:rPr>
            </w:pPr>
          </w:p>
        </w:tc>
      </w:tr>
    </w:tbl>
    <w:p w:rsidR="00E14C08" w:rsidRPr="00CF0D08" w:rsidRDefault="00E14C08" w:rsidP="00E14C08">
      <w:pPr>
        <w:rPr>
          <w:sz w:val="20"/>
          <w:szCs w:val="20"/>
        </w:rPr>
      </w:pPr>
    </w:p>
    <w:p w:rsidR="00E14C08" w:rsidRPr="00CF0D08" w:rsidRDefault="00E14C08" w:rsidP="00E14C08">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14C08" w:rsidRPr="00CF0D08" w:rsidTr="00DE3749">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14C08" w:rsidRPr="00CF0D08" w:rsidRDefault="00E14C08" w:rsidP="00DE3749">
            <w:pPr>
              <w:jc w:val="center"/>
              <w:rPr>
                <w:b/>
                <w:sz w:val="20"/>
                <w:szCs w:val="20"/>
              </w:rPr>
            </w:pPr>
            <w:r w:rsidRPr="00CF0D08">
              <w:rPr>
                <w:b/>
                <w:sz w:val="20"/>
                <w:szCs w:val="20"/>
              </w:rPr>
              <w:t>WEEKLY PLAN OF THE COURSE</w:t>
            </w:r>
          </w:p>
        </w:tc>
      </w:tr>
      <w:tr w:rsidR="00E14C08" w:rsidRPr="00CF0D08" w:rsidTr="00DE3749">
        <w:trPr>
          <w:trHeight w:val="434"/>
        </w:trPr>
        <w:tc>
          <w:tcPr>
            <w:tcW w:w="1188" w:type="dxa"/>
            <w:tcBorders>
              <w:top w:val="single" w:sz="12" w:space="0" w:color="auto"/>
              <w:right w:val="single" w:sz="12" w:space="0" w:color="auto"/>
            </w:tcBorders>
            <w:vAlign w:val="center"/>
          </w:tcPr>
          <w:p w:rsidR="00E14C08" w:rsidRPr="00CF0D08" w:rsidRDefault="00E14C08" w:rsidP="00DE3749">
            <w:pPr>
              <w:jc w:val="center"/>
              <w:rPr>
                <w:b/>
                <w:sz w:val="20"/>
                <w:szCs w:val="20"/>
              </w:rPr>
            </w:pPr>
            <w:r w:rsidRPr="00CF0D08">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E14C08" w:rsidRPr="00CF0D08" w:rsidRDefault="00E14C08" w:rsidP="00DE3749">
            <w:pPr>
              <w:jc w:val="center"/>
              <w:rPr>
                <w:b/>
                <w:sz w:val="20"/>
                <w:szCs w:val="20"/>
              </w:rPr>
            </w:pPr>
            <w:r w:rsidRPr="00CF0D08">
              <w:rPr>
                <w:b/>
                <w:sz w:val="20"/>
                <w:szCs w:val="20"/>
              </w:rPr>
              <w:t>HISTORY</w:t>
            </w:r>
          </w:p>
        </w:tc>
        <w:tc>
          <w:tcPr>
            <w:tcW w:w="7441" w:type="dxa"/>
            <w:tcBorders>
              <w:top w:val="single" w:sz="12" w:space="0" w:color="auto"/>
              <w:left w:val="single" w:sz="12" w:space="0" w:color="auto"/>
              <w:bottom w:val="single" w:sz="4" w:space="0" w:color="auto"/>
              <w:right w:val="single" w:sz="12" w:space="0" w:color="auto"/>
            </w:tcBorders>
            <w:vAlign w:val="center"/>
          </w:tcPr>
          <w:p w:rsidR="00E14C08" w:rsidRPr="00CF0D08" w:rsidRDefault="00E14C08" w:rsidP="00DE3749">
            <w:pPr>
              <w:ind w:left="140"/>
              <w:jc w:val="center"/>
              <w:rPr>
                <w:b/>
                <w:sz w:val="20"/>
                <w:szCs w:val="20"/>
              </w:rPr>
            </w:pPr>
            <w:r w:rsidRPr="00CF0D08">
              <w:rPr>
                <w:b/>
                <w:sz w:val="20"/>
                <w:szCs w:val="20"/>
              </w:rPr>
              <w:t>TOPICS TO BE COVERED</w:t>
            </w:r>
          </w:p>
        </w:tc>
      </w:tr>
      <w:tr w:rsidR="00E14C08" w:rsidRPr="00CF0D08" w:rsidTr="00DE3749">
        <w:tc>
          <w:tcPr>
            <w:tcW w:w="1188" w:type="dxa"/>
            <w:tcBorders>
              <w:right w:val="single" w:sz="12" w:space="0" w:color="auto"/>
            </w:tcBorders>
          </w:tcPr>
          <w:p w:rsidR="00E14C08" w:rsidRPr="00CF0D08" w:rsidRDefault="00E14C08" w:rsidP="00DE3749">
            <w:pPr>
              <w:jc w:val="center"/>
              <w:rPr>
                <w:b/>
                <w:sz w:val="20"/>
                <w:szCs w:val="20"/>
              </w:rPr>
            </w:pPr>
            <w:r w:rsidRPr="00CF0D0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rPr>
                <w:sz w:val="20"/>
                <w:szCs w:val="20"/>
              </w:rPr>
            </w:pPr>
            <w:r w:rsidRPr="00CF0D08">
              <w:rPr>
                <w:sz w:val="20"/>
                <w:szCs w:val="20"/>
              </w:rPr>
              <w:t>Medical and dental anamnesis</w:t>
            </w:r>
          </w:p>
        </w:tc>
      </w:tr>
      <w:tr w:rsidR="00E14C08" w:rsidRPr="00CF0D08" w:rsidTr="00DE3749">
        <w:tc>
          <w:tcPr>
            <w:tcW w:w="1188" w:type="dxa"/>
            <w:tcBorders>
              <w:right w:val="single" w:sz="12" w:space="0" w:color="auto"/>
            </w:tcBorders>
          </w:tcPr>
          <w:p w:rsidR="00E14C08" w:rsidRPr="00CF0D08" w:rsidRDefault="00E14C08" w:rsidP="00DE3749">
            <w:pPr>
              <w:jc w:val="center"/>
              <w:rPr>
                <w:b/>
                <w:sz w:val="20"/>
                <w:szCs w:val="20"/>
              </w:rPr>
            </w:pPr>
            <w:r w:rsidRPr="00CF0D0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jc w:val="both"/>
              <w:rPr>
                <w:sz w:val="20"/>
                <w:szCs w:val="20"/>
              </w:rPr>
            </w:pPr>
            <w:r w:rsidRPr="00CF0D08">
              <w:rPr>
                <w:sz w:val="20"/>
                <w:szCs w:val="20"/>
              </w:rPr>
              <w:t>Examination methods</w:t>
            </w:r>
          </w:p>
        </w:tc>
      </w:tr>
      <w:tr w:rsidR="00E14C08" w:rsidRPr="00CF0D08" w:rsidTr="00DE3749">
        <w:tc>
          <w:tcPr>
            <w:tcW w:w="1188" w:type="dxa"/>
            <w:tcBorders>
              <w:right w:val="single" w:sz="12" w:space="0" w:color="auto"/>
            </w:tcBorders>
          </w:tcPr>
          <w:p w:rsidR="00E14C08" w:rsidRPr="00CF0D08" w:rsidRDefault="00E14C08" w:rsidP="00DE3749">
            <w:pPr>
              <w:jc w:val="center"/>
              <w:rPr>
                <w:b/>
                <w:sz w:val="20"/>
                <w:szCs w:val="20"/>
              </w:rPr>
            </w:pPr>
            <w:r w:rsidRPr="00CF0D0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rPr>
                <w:sz w:val="20"/>
                <w:szCs w:val="20"/>
              </w:rPr>
            </w:pPr>
            <w:r w:rsidRPr="00CF0D08">
              <w:rPr>
                <w:sz w:val="20"/>
                <w:szCs w:val="20"/>
              </w:rPr>
              <w:t>Examination methods</w:t>
            </w:r>
          </w:p>
        </w:tc>
      </w:tr>
      <w:tr w:rsidR="00E14C08" w:rsidRPr="00CF0D08" w:rsidTr="00DE3749">
        <w:tc>
          <w:tcPr>
            <w:tcW w:w="1188" w:type="dxa"/>
            <w:tcBorders>
              <w:right w:val="single" w:sz="12" w:space="0" w:color="auto"/>
            </w:tcBorders>
          </w:tcPr>
          <w:p w:rsidR="00E14C08" w:rsidRPr="00CF0D08" w:rsidRDefault="00E14C08" w:rsidP="00DE3749">
            <w:pPr>
              <w:jc w:val="center"/>
              <w:rPr>
                <w:b/>
                <w:sz w:val="20"/>
                <w:szCs w:val="20"/>
              </w:rPr>
            </w:pPr>
            <w:r w:rsidRPr="00CF0D0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rPr>
                <w:sz w:val="20"/>
                <w:szCs w:val="20"/>
              </w:rPr>
            </w:pPr>
            <w:r w:rsidRPr="00CF0D08">
              <w:rPr>
                <w:sz w:val="20"/>
                <w:szCs w:val="20"/>
              </w:rPr>
              <w:t>Extraoral examination</w:t>
            </w:r>
          </w:p>
        </w:tc>
      </w:tr>
      <w:tr w:rsidR="00E14C08" w:rsidRPr="00CF0D08" w:rsidTr="00DE3749">
        <w:tc>
          <w:tcPr>
            <w:tcW w:w="1188" w:type="dxa"/>
            <w:tcBorders>
              <w:right w:val="single" w:sz="12" w:space="0" w:color="auto"/>
            </w:tcBorders>
          </w:tcPr>
          <w:p w:rsidR="00E14C08" w:rsidRPr="00CF0D08" w:rsidRDefault="00E14C08" w:rsidP="00DE3749">
            <w:pPr>
              <w:jc w:val="center"/>
              <w:rPr>
                <w:b/>
                <w:sz w:val="20"/>
                <w:szCs w:val="20"/>
              </w:rPr>
            </w:pPr>
            <w:r w:rsidRPr="00CF0D0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rPr>
                <w:sz w:val="20"/>
                <w:szCs w:val="20"/>
              </w:rPr>
            </w:pPr>
            <w:r w:rsidRPr="00CF0D08">
              <w:rPr>
                <w:sz w:val="20"/>
                <w:szCs w:val="20"/>
              </w:rPr>
              <w:t>Extraoral examination</w:t>
            </w:r>
          </w:p>
        </w:tc>
      </w:tr>
      <w:tr w:rsidR="00E14C08" w:rsidRPr="00CF0D08" w:rsidTr="00DE3749">
        <w:tc>
          <w:tcPr>
            <w:tcW w:w="1188" w:type="dxa"/>
            <w:tcBorders>
              <w:right w:val="single" w:sz="12" w:space="0" w:color="auto"/>
            </w:tcBorders>
          </w:tcPr>
          <w:p w:rsidR="00E14C08" w:rsidRPr="00CF0D08" w:rsidRDefault="00E14C08" w:rsidP="00DE3749">
            <w:pPr>
              <w:jc w:val="center"/>
              <w:rPr>
                <w:b/>
                <w:sz w:val="20"/>
                <w:szCs w:val="20"/>
              </w:rPr>
            </w:pPr>
            <w:r w:rsidRPr="00CF0D0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rPr>
                <w:bCs/>
                <w:sz w:val="20"/>
                <w:szCs w:val="20"/>
              </w:rPr>
            </w:pPr>
            <w:r w:rsidRPr="00CF0D08">
              <w:rPr>
                <w:sz w:val="20"/>
                <w:szCs w:val="20"/>
              </w:rPr>
              <w:t>Intraoral examination</w:t>
            </w:r>
          </w:p>
        </w:tc>
      </w:tr>
      <w:tr w:rsidR="00E14C08" w:rsidRPr="00CF0D08" w:rsidTr="00DE3749">
        <w:tc>
          <w:tcPr>
            <w:tcW w:w="1188" w:type="dxa"/>
            <w:tcBorders>
              <w:right w:val="single" w:sz="12" w:space="0" w:color="auto"/>
            </w:tcBorders>
          </w:tcPr>
          <w:p w:rsidR="00E14C08" w:rsidRPr="00CF0D08" w:rsidRDefault="00E14C08" w:rsidP="00DE3749">
            <w:pPr>
              <w:jc w:val="center"/>
              <w:rPr>
                <w:b/>
                <w:sz w:val="20"/>
                <w:szCs w:val="20"/>
              </w:rPr>
            </w:pPr>
            <w:r w:rsidRPr="00CF0D0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rPr>
                <w:sz w:val="20"/>
                <w:szCs w:val="20"/>
              </w:rPr>
            </w:pPr>
            <w:r w:rsidRPr="00CF0D08">
              <w:rPr>
                <w:sz w:val="20"/>
                <w:szCs w:val="20"/>
              </w:rPr>
              <w:t>Intraoral examination</w:t>
            </w:r>
          </w:p>
        </w:tc>
      </w:tr>
      <w:tr w:rsidR="00E14C08" w:rsidRPr="00CF0D08" w:rsidTr="00DE3749">
        <w:tc>
          <w:tcPr>
            <w:tcW w:w="1188" w:type="dxa"/>
            <w:tcBorders>
              <w:right w:val="single" w:sz="12" w:space="0" w:color="auto"/>
            </w:tcBorders>
          </w:tcPr>
          <w:p w:rsidR="00E14C08" w:rsidRPr="00CF0D08" w:rsidRDefault="00E14C08" w:rsidP="00DE3749">
            <w:pPr>
              <w:jc w:val="center"/>
              <w:rPr>
                <w:b/>
                <w:sz w:val="20"/>
                <w:szCs w:val="20"/>
              </w:rPr>
            </w:pPr>
            <w:r w:rsidRPr="00CF0D0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rPr>
                <w:sz w:val="20"/>
                <w:szCs w:val="20"/>
              </w:rPr>
            </w:pPr>
            <w:r w:rsidRPr="00CF0D08">
              <w:rPr>
                <w:sz w:val="20"/>
                <w:szCs w:val="20"/>
              </w:rPr>
              <w:t>MIDTERM EXAM</w:t>
            </w:r>
          </w:p>
        </w:tc>
      </w:tr>
      <w:tr w:rsidR="00E14C08" w:rsidRPr="00CF0D08" w:rsidTr="00DE3749">
        <w:tc>
          <w:tcPr>
            <w:tcW w:w="1188" w:type="dxa"/>
            <w:tcBorders>
              <w:right w:val="single" w:sz="12" w:space="0" w:color="auto"/>
            </w:tcBorders>
          </w:tcPr>
          <w:p w:rsidR="00E14C08" w:rsidRPr="00CF0D08" w:rsidRDefault="00E14C08" w:rsidP="00DE3749">
            <w:pPr>
              <w:jc w:val="center"/>
              <w:rPr>
                <w:b/>
                <w:sz w:val="20"/>
                <w:szCs w:val="20"/>
              </w:rPr>
            </w:pPr>
            <w:r w:rsidRPr="00CF0D0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rPr>
                <w:sz w:val="20"/>
                <w:szCs w:val="20"/>
              </w:rPr>
            </w:pPr>
            <w:r w:rsidRPr="00CF0D08">
              <w:rPr>
                <w:sz w:val="20"/>
                <w:szCs w:val="20"/>
              </w:rPr>
              <w:t>Radiographic examination</w:t>
            </w:r>
          </w:p>
        </w:tc>
      </w:tr>
      <w:tr w:rsidR="00E14C08" w:rsidRPr="00CF0D08" w:rsidTr="00DE3749">
        <w:tc>
          <w:tcPr>
            <w:tcW w:w="1188" w:type="dxa"/>
            <w:tcBorders>
              <w:right w:val="single" w:sz="12" w:space="0" w:color="auto"/>
            </w:tcBorders>
          </w:tcPr>
          <w:p w:rsidR="00E14C08" w:rsidRPr="00CF0D08" w:rsidRDefault="00E14C08" w:rsidP="00DE3749">
            <w:pPr>
              <w:jc w:val="center"/>
              <w:rPr>
                <w:b/>
                <w:sz w:val="20"/>
                <w:szCs w:val="20"/>
              </w:rPr>
            </w:pPr>
            <w:r w:rsidRPr="00CF0D0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rPr>
                <w:sz w:val="20"/>
                <w:szCs w:val="20"/>
              </w:rPr>
            </w:pPr>
            <w:r w:rsidRPr="00CF0D08">
              <w:rPr>
                <w:sz w:val="20"/>
                <w:szCs w:val="20"/>
              </w:rPr>
              <w:t>Radiographic examination</w:t>
            </w:r>
          </w:p>
        </w:tc>
      </w:tr>
      <w:tr w:rsidR="00E14C08" w:rsidRPr="00CF0D08" w:rsidTr="00DE3749">
        <w:tc>
          <w:tcPr>
            <w:tcW w:w="1188" w:type="dxa"/>
            <w:tcBorders>
              <w:right w:val="single" w:sz="12" w:space="0" w:color="auto"/>
            </w:tcBorders>
          </w:tcPr>
          <w:p w:rsidR="00E14C08" w:rsidRPr="00CF0D08" w:rsidRDefault="00E14C08" w:rsidP="00DE3749">
            <w:pPr>
              <w:jc w:val="center"/>
              <w:rPr>
                <w:b/>
                <w:sz w:val="20"/>
                <w:szCs w:val="20"/>
              </w:rPr>
            </w:pPr>
            <w:r w:rsidRPr="00CF0D0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rPr>
                <w:sz w:val="20"/>
                <w:szCs w:val="20"/>
              </w:rPr>
            </w:pPr>
            <w:r w:rsidRPr="00CF0D08">
              <w:rPr>
                <w:sz w:val="20"/>
                <w:szCs w:val="20"/>
              </w:rPr>
              <w:t>Radiographic examination</w:t>
            </w:r>
          </w:p>
        </w:tc>
      </w:tr>
      <w:tr w:rsidR="00E14C08" w:rsidRPr="00CF0D08" w:rsidTr="00DE3749">
        <w:tc>
          <w:tcPr>
            <w:tcW w:w="1188" w:type="dxa"/>
            <w:tcBorders>
              <w:right w:val="single" w:sz="12" w:space="0" w:color="auto"/>
            </w:tcBorders>
          </w:tcPr>
          <w:p w:rsidR="00E14C08" w:rsidRPr="00CF0D08" w:rsidRDefault="00E14C08" w:rsidP="00DE3749">
            <w:pPr>
              <w:jc w:val="center"/>
              <w:rPr>
                <w:b/>
                <w:sz w:val="20"/>
                <w:szCs w:val="20"/>
              </w:rPr>
            </w:pPr>
            <w:r w:rsidRPr="00CF0D0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rPr>
                <w:sz w:val="20"/>
                <w:szCs w:val="20"/>
              </w:rPr>
            </w:pPr>
            <w:r w:rsidRPr="00CF0D08">
              <w:rPr>
                <w:sz w:val="20"/>
                <w:szCs w:val="20"/>
              </w:rPr>
              <w:t>Treatment planning in the pediatric patient</w:t>
            </w:r>
          </w:p>
        </w:tc>
      </w:tr>
      <w:tr w:rsidR="00E14C08" w:rsidRPr="00CF0D08" w:rsidTr="00DE3749">
        <w:tc>
          <w:tcPr>
            <w:tcW w:w="1188" w:type="dxa"/>
            <w:tcBorders>
              <w:right w:val="single" w:sz="12" w:space="0" w:color="auto"/>
            </w:tcBorders>
          </w:tcPr>
          <w:p w:rsidR="00E14C08" w:rsidRPr="00CF0D08" w:rsidRDefault="00E14C08" w:rsidP="00DE3749">
            <w:pPr>
              <w:jc w:val="center"/>
              <w:rPr>
                <w:b/>
                <w:sz w:val="20"/>
                <w:szCs w:val="20"/>
              </w:rPr>
            </w:pPr>
            <w:r w:rsidRPr="00CF0D0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rPr>
                <w:sz w:val="20"/>
                <w:szCs w:val="20"/>
              </w:rPr>
            </w:pPr>
            <w:r w:rsidRPr="00CF0D08">
              <w:rPr>
                <w:sz w:val="20"/>
                <w:szCs w:val="20"/>
              </w:rPr>
              <w:t>Evaluation of articles and research on the subject</w:t>
            </w:r>
          </w:p>
        </w:tc>
      </w:tr>
      <w:tr w:rsidR="00E14C08" w:rsidRPr="00CF0D08" w:rsidTr="00DE3749">
        <w:tc>
          <w:tcPr>
            <w:tcW w:w="1188" w:type="dxa"/>
            <w:tcBorders>
              <w:right w:val="single" w:sz="12" w:space="0" w:color="auto"/>
            </w:tcBorders>
          </w:tcPr>
          <w:p w:rsidR="00E14C08" w:rsidRPr="00CF0D08" w:rsidRDefault="00E14C08" w:rsidP="00DE3749">
            <w:pPr>
              <w:jc w:val="center"/>
              <w:rPr>
                <w:b/>
                <w:sz w:val="20"/>
                <w:szCs w:val="20"/>
              </w:rPr>
            </w:pPr>
            <w:r w:rsidRPr="00CF0D0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rPr>
                <w:sz w:val="20"/>
                <w:szCs w:val="20"/>
              </w:rPr>
            </w:pPr>
            <w:r w:rsidRPr="00CF0D08">
              <w:rPr>
                <w:sz w:val="20"/>
                <w:szCs w:val="20"/>
              </w:rPr>
              <w:t>Evaluation of articles and research on the subject</w:t>
            </w:r>
          </w:p>
        </w:tc>
      </w:tr>
      <w:tr w:rsidR="00E14C08" w:rsidRPr="00CF0D08" w:rsidTr="00DE3749">
        <w:tc>
          <w:tcPr>
            <w:tcW w:w="1188" w:type="dxa"/>
            <w:tcBorders>
              <w:right w:val="single" w:sz="12" w:space="0" w:color="auto"/>
            </w:tcBorders>
          </w:tcPr>
          <w:p w:rsidR="00E14C08" w:rsidRPr="00CF0D08" w:rsidRDefault="00E14C08" w:rsidP="00DE3749">
            <w:pPr>
              <w:jc w:val="center"/>
              <w:rPr>
                <w:b/>
                <w:sz w:val="20"/>
                <w:szCs w:val="20"/>
              </w:rPr>
            </w:pPr>
            <w:r w:rsidRPr="00CF0D0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14C08" w:rsidRPr="00CF0D08" w:rsidRDefault="00E14C08" w:rsidP="00DE3749">
            <w:pPr>
              <w:rPr>
                <w:sz w:val="20"/>
                <w:szCs w:val="20"/>
              </w:rPr>
            </w:pPr>
            <w:r w:rsidRPr="00CF0D08">
              <w:rPr>
                <w:sz w:val="20"/>
                <w:szCs w:val="20"/>
              </w:rPr>
              <w:t>Evaluation of articles and research on the subject</w:t>
            </w:r>
          </w:p>
        </w:tc>
      </w:tr>
      <w:tr w:rsidR="00E14C08" w:rsidRPr="00CF0D08" w:rsidTr="00DE3749">
        <w:tc>
          <w:tcPr>
            <w:tcW w:w="1188" w:type="dxa"/>
            <w:tcBorders>
              <w:bottom w:val="single" w:sz="12" w:space="0" w:color="auto"/>
              <w:right w:val="single" w:sz="12" w:space="0" w:color="auto"/>
            </w:tcBorders>
          </w:tcPr>
          <w:p w:rsidR="00E14C08" w:rsidRPr="00CF0D08" w:rsidRDefault="00E14C08" w:rsidP="00DE3749">
            <w:pPr>
              <w:jc w:val="center"/>
              <w:rPr>
                <w:b/>
                <w:sz w:val="20"/>
                <w:szCs w:val="20"/>
              </w:rPr>
            </w:pPr>
            <w:r w:rsidRPr="00CF0D0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E14C08" w:rsidRPr="00CF0D08" w:rsidRDefault="00E14C08" w:rsidP="00DE3749">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E14C08" w:rsidRPr="00CF0D08" w:rsidRDefault="00E14C08" w:rsidP="00DE3749">
            <w:pPr>
              <w:rPr>
                <w:sz w:val="20"/>
                <w:szCs w:val="20"/>
              </w:rPr>
            </w:pPr>
            <w:r w:rsidRPr="00CF0D08">
              <w:rPr>
                <w:sz w:val="20"/>
                <w:szCs w:val="20"/>
              </w:rPr>
              <w:t>END OF SEMESTER EXAM</w:t>
            </w:r>
          </w:p>
        </w:tc>
      </w:tr>
    </w:tbl>
    <w:p w:rsidR="00E14C08" w:rsidRPr="00CF0D08" w:rsidRDefault="00E14C08" w:rsidP="00E14C08">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E14C08" w:rsidRPr="00CF0D08" w:rsidTr="00DE3749">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E14C08" w:rsidRPr="00CF0D08" w:rsidRDefault="00E14C08" w:rsidP="00DE3749">
            <w:pPr>
              <w:jc w:val="center"/>
              <w:rPr>
                <w:b/>
                <w:sz w:val="20"/>
                <w:szCs w:val="20"/>
              </w:rPr>
            </w:pPr>
            <w:r w:rsidRPr="00CF0D08">
              <w:rPr>
                <w:b/>
                <w:sz w:val="20"/>
                <w:szCs w:val="20"/>
              </w:rPr>
              <w:t>CONTRIBUTION OF THE COURSE LEARNING OUTCOMES TO THE ELECTRICAL ELECTRONICS ENGINEERING MSc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E14C08" w:rsidRPr="00CF0D08" w:rsidRDefault="00E14C08" w:rsidP="00DE3749">
            <w:pPr>
              <w:jc w:val="center"/>
              <w:rPr>
                <w:b/>
                <w:sz w:val="20"/>
                <w:szCs w:val="20"/>
                <w:lang w:val="en-US"/>
              </w:rPr>
            </w:pPr>
            <w:r w:rsidRPr="00CF0D08">
              <w:rPr>
                <w:b/>
                <w:sz w:val="20"/>
                <w:szCs w:val="20"/>
              </w:rPr>
              <w:t>CONTRIBUTION LEVEL</w:t>
            </w:r>
          </w:p>
        </w:tc>
      </w:tr>
      <w:tr w:rsidR="00E14C08" w:rsidRPr="00CF0D08" w:rsidTr="00DE3749">
        <w:tc>
          <w:tcPr>
            <w:tcW w:w="836" w:type="dxa"/>
            <w:tcBorders>
              <w:top w:val="single" w:sz="12" w:space="0" w:color="auto"/>
              <w:left w:val="single" w:sz="12" w:space="0" w:color="auto"/>
              <w:bottom w:val="single" w:sz="6" w:space="0" w:color="auto"/>
              <w:right w:val="single" w:sz="6" w:space="0" w:color="auto"/>
            </w:tcBorders>
            <w:vAlign w:val="center"/>
            <w:hideMark/>
          </w:tcPr>
          <w:p w:rsidR="00E14C08" w:rsidRPr="00CF0D08" w:rsidRDefault="00E14C08" w:rsidP="00DE3749">
            <w:pPr>
              <w:jc w:val="center"/>
              <w:rPr>
                <w:b/>
                <w:sz w:val="20"/>
                <w:szCs w:val="20"/>
                <w:lang w:val="en-US"/>
              </w:rPr>
            </w:pPr>
            <w:r w:rsidRPr="00CF0D08">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E14C08" w:rsidRPr="00CF0D08" w:rsidRDefault="00E14C08" w:rsidP="00DE3749">
            <w:pPr>
              <w:jc w:val="center"/>
              <w:rPr>
                <w:sz w:val="20"/>
                <w:szCs w:val="20"/>
                <w:lang w:val="en-US"/>
              </w:rPr>
            </w:pPr>
            <w:r w:rsidRPr="00CF0D08">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E14C08" w:rsidRPr="00CF0D08" w:rsidRDefault="00E14C08" w:rsidP="00DE3749">
            <w:pPr>
              <w:jc w:val="center"/>
              <w:rPr>
                <w:rFonts w:eastAsiaTheme="minorHAnsi"/>
                <w:b/>
                <w:sz w:val="20"/>
                <w:szCs w:val="20"/>
                <w:lang w:eastAsia="en-US"/>
              </w:rPr>
            </w:pPr>
            <w:r w:rsidRPr="00CF0D08">
              <w:rPr>
                <w:b/>
                <w:sz w:val="20"/>
                <w:szCs w:val="20"/>
              </w:rPr>
              <w:t>1</w:t>
            </w:r>
          </w:p>
          <w:p w:rsidR="00E14C08" w:rsidRPr="00CF0D08" w:rsidRDefault="00E14C08" w:rsidP="00DE3749">
            <w:pPr>
              <w:jc w:val="center"/>
              <w:rPr>
                <w:b/>
                <w:sz w:val="20"/>
                <w:szCs w:val="20"/>
                <w:lang w:val="en-US"/>
              </w:rPr>
            </w:pPr>
            <w:r w:rsidRPr="00CF0D08">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E14C08" w:rsidRPr="00CF0D08" w:rsidRDefault="00E14C08" w:rsidP="00DE3749">
            <w:pPr>
              <w:jc w:val="center"/>
              <w:rPr>
                <w:rFonts w:eastAsiaTheme="minorHAnsi"/>
                <w:b/>
                <w:sz w:val="20"/>
                <w:szCs w:val="20"/>
                <w:lang w:eastAsia="en-US"/>
              </w:rPr>
            </w:pPr>
            <w:r w:rsidRPr="00CF0D08">
              <w:rPr>
                <w:b/>
                <w:sz w:val="20"/>
                <w:szCs w:val="20"/>
              </w:rPr>
              <w:t>2</w:t>
            </w:r>
          </w:p>
          <w:p w:rsidR="00E14C08" w:rsidRPr="00CF0D08" w:rsidRDefault="00E14C08" w:rsidP="00DE3749">
            <w:pPr>
              <w:jc w:val="center"/>
              <w:rPr>
                <w:b/>
                <w:sz w:val="20"/>
                <w:szCs w:val="20"/>
                <w:lang w:val="en-US"/>
              </w:rPr>
            </w:pPr>
            <w:r w:rsidRPr="00CF0D08">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E14C08" w:rsidRPr="00CF0D08" w:rsidRDefault="00E14C08" w:rsidP="00DE3749">
            <w:pPr>
              <w:jc w:val="center"/>
              <w:rPr>
                <w:rFonts w:eastAsiaTheme="minorHAnsi"/>
                <w:b/>
                <w:sz w:val="20"/>
                <w:szCs w:val="20"/>
                <w:lang w:eastAsia="en-US"/>
              </w:rPr>
            </w:pPr>
            <w:r w:rsidRPr="00CF0D08">
              <w:rPr>
                <w:b/>
                <w:sz w:val="20"/>
                <w:szCs w:val="20"/>
              </w:rPr>
              <w:t>3</w:t>
            </w:r>
          </w:p>
          <w:p w:rsidR="00E14C08" w:rsidRPr="00CF0D08" w:rsidRDefault="00E14C08" w:rsidP="00DE3749">
            <w:pPr>
              <w:jc w:val="center"/>
              <w:rPr>
                <w:b/>
                <w:sz w:val="20"/>
                <w:szCs w:val="20"/>
                <w:lang w:val="en-US"/>
              </w:rPr>
            </w:pPr>
            <w:r w:rsidRPr="00CF0D08">
              <w:rPr>
                <w:b/>
                <w:sz w:val="20"/>
                <w:szCs w:val="20"/>
              </w:rPr>
              <w:t>High</w:t>
            </w:r>
          </w:p>
        </w:tc>
      </w:tr>
      <w:tr w:rsidR="00E14C0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14C08" w:rsidRPr="00CF0D08" w:rsidRDefault="00E14C08" w:rsidP="00DE3749">
            <w:pPr>
              <w:jc w:val="center"/>
              <w:rPr>
                <w:b/>
                <w:sz w:val="20"/>
                <w:szCs w:val="20"/>
                <w:lang w:val="en-US"/>
              </w:rPr>
            </w:pPr>
            <w:r w:rsidRPr="00CF0D08">
              <w:rPr>
                <w:b/>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E14C08" w:rsidRPr="00CF0D08" w:rsidRDefault="00E14C08" w:rsidP="00DE3749">
            <w:pPr>
              <w:rPr>
                <w:sz w:val="20"/>
                <w:szCs w:val="20"/>
              </w:rPr>
            </w:pPr>
            <w:r w:rsidRPr="00CF0D08">
              <w:rPr>
                <w:sz w:val="20"/>
                <w:szCs w:val="20"/>
              </w:rPr>
              <w:t>Medical and dental anamnesis</w:t>
            </w:r>
          </w:p>
        </w:tc>
        <w:tc>
          <w:tcPr>
            <w:tcW w:w="608"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E14C08" w:rsidRPr="00CF0D08" w:rsidRDefault="00E14C08" w:rsidP="00DE3749">
            <w:pPr>
              <w:jc w:val="center"/>
              <w:rPr>
                <w:b/>
                <w:bCs/>
                <w:sz w:val="20"/>
                <w:szCs w:val="20"/>
              </w:rPr>
            </w:pPr>
            <w:r w:rsidRPr="00CF0D08">
              <w:rPr>
                <w:b/>
                <w:bCs/>
                <w:sz w:val="20"/>
                <w:szCs w:val="20"/>
              </w:rPr>
              <w:t>x</w:t>
            </w:r>
          </w:p>
        </w:tc>
      </w:tr>
      <w:tr w:rsidR="00E14C0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14C08" w:rsidRPr="00CF0D08" w:rsidRDefault="00E14C08" w:rsidP="00DE3749">
            <w:pPr>
              <w:jc w:val="center"/>
              <w:rPr>
                <w:b/>
                <w:sz w:val="20"/>
                <w:szCs w:val="20"/>
                <w:lang w:val="en-US"/>
              </w:rPr>
            </w:pPr>
            <w:r w:rsidRPr="00CF0D08">
              <w:rPr>
                <w:b/>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E14C08" w:rsidRPr="00CF0D08" w:rsidRDefault="00E14C08" w:rsidP="00DE3749">
            <w:pPr>
              <w:jc w:val="both"/>
              <w:rPr>
                <w:sz w:val="20"/>
                <w:szCs w:val="20"/>
              </w:rPr>
            </w:pPr>
            <w:r w:rsidRPr="00CF0D08">
              <w:rPr>
                <w:sz w:val="20"/>
                <w:szCs w:val="20"/>
              </w:rPr>
              <w:t>Examination methods</w:t>
            </w:r>
          </w:p>
        </w:tc>
        <w:tc>
          <w:tcPr>
            <w:tcW w:w="608"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E14C08" w:rsidRPr="00CF0D08" w:rsidRDefault="00E14C08" w:rsidP="00DE3749">
            <w:pPr>
              <w:jc w:val="center"/>
              <w:rPr>
                <w:b/>
                <w:bCs/>
                <w:sz w:val="20"/>
                <w:szCs w:val="20"/>
              </w:rPr>
            </w:pPr>
            <w:r w:rsidRPr="00CF0D08">
              <w:rPr>
                <w:b/>
                <w:bCs/>
                <w:sz w:val="20"/>
                <w:szCs w:val="20"/>
              </w:rPr>
              <w:t>x</w:t>
            </w:r>
          </w:p>
        </w:tc>
      </w:tr>
      <w:tr w:rsidR="00E14C0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14C08" w:rsidRPr="00CF0D08" w:rsidRDefault="00E14C08" w:rsidP="00DE3749">
            <w:pPr>
              <w:jc w:val="center"/>
              <w:rPr>
                <w:b/>
                <w:sz w:val="20"/>
                <w:szCs w:val="20"/>
                <w:lang w:val="en-US"/>
              </w:rPr>
            </w:pPr>
            <w:r w:rsidRPr="00CF0D08">
              <w:rPr>
                <w:b/>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E14C08" w:rsidRPr="00CF0D08" w:rsidRDefault="00E14C08" w:rsidP="00DE3749">
            <w:pPr>
              <w:rPr>
                <w:sz w:val="20"/>
                <w:szCs w:val="20"/>
              </w:rPr>
            </w:pPr>
            <w:r w:rsidRPr="00CF0D08">
              <w:rPr>
                <w:sz w:val="20"/>
                <w:szCs w:val="20"/>
              </w:rPr>
              <w:t>Extraoral examination</w:t>
            </w:r>
          </w:p>
        </w:tc>
        <w:tc>
          <w:tcPr>
            <w:tcW w:w="608"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E14C08" w:rsidRPr="00CF0D08" w:rsidRDefault="00E14C08" w:rsidP="00DE3749">
            <w:pPr>
              <w:jc w:val="center"/>
              <w:rPr>
                <w:b/>
                <w:bCs/>
                <w:sz w:val="20"/>
                <w:szCs w:val="20"/>
              </w:rPr>
            </w:pPr>
            <w:r w:rsidRPr="00CF0D08">
              <w:rPr>
                <w:b/>
                <w:bCs/>
                <w:sz w:val="20"/>
                <w:szCs w:val="20"/>
              </w:rPr>
              <w:t>x</w:t>
            </w:r>
          </w:p>
        </w:tc>
      </w:tr>
      <w:tr w:rsidR="00E14C0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14C08" w:rsidRPr="00CF0D08" w:rsidRDefault="00E14C08" w:rsidP="00DE3749">
            <w:pPr>
              <w:jc w:val="center"/>
              <w:rPr>
                <w:b/>
                <w:sz w:val="20"/>
                <w:szCs w:val="20"/>
                <w:lang w:val="en-US"/>
              </w:rPr>
            </w:pPr>
            <w:r w:rsidRPr="00CF0D08">
              <w:rPr>
                <w:b/>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E14C08" w:rsidRPr="00CF0D08" w:rsidRDefault="00E14C08" w:rsidP="00DE3749">
            <w:pPr>
              <w:rPr>
                <w:bCs/>
                <w:sz w:val="20"/>
                <w:szCs w:val="20"/>
              </w:rPr>
            </w:pPr>
            <w:r w:rsidRPr="00CF0D08">
              <w:rPr>
                <w:sz w:val="20"/>
                <w:szCs w:val="20"/>
              </w:rPr>
              <w:t>Intraoral examination</w:t>
            </w:r>
          </w:p>
        </w:tc>
        <w:tc>
          <w:tcPr>
            <w:tcW w:w="608"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E14C08" w:rsidRPr="00CF0D08" w:rsidRDefault="00E14C08" w:rsidP="00DE3749">
            <w:pPr>
              <w:jc w:val="center"/>
              <w:rPr>
                <w:b/>
                <w:bCs/>
                <w:sz w:val="20"/>
                <w:szCs w:val="20"/>
              </w:rPr>
            </w:pPr>
            <w:r w:rsidRPr="00CF0D08">
              <w:rPr>
                <w:b/>
                <w:bCs/>
                <w:sz w:val="20"/>
                <w:szCs w:val="20"/>
              </w:rPr>
              <w:t>x</w:t>
            </w:r>
          </w:p>
        </w:tc>
      </w:tr>
      <w:tr w:rsidR="00E14C0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14C08" w:rsidRPr="00CF0D08" w:rsidRDefault="00E14C08" w:rsidP="00DE3749">
            <w:pPr>
              <w:jc w:val="center"/>
              <w:rPr>
                <w:b/>
                <w:sz w:val="20"/>
                <w:szCs w:val="20"/>
                <w:lang w:val="en-US"/>
              </w:rPr>
            </w:pPr>
            <w:r w:rsidRPr="00CF0D08">
              <w:rPr>
                <w:b/>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E14C08" w:rsidRPr="00CF0D08" w:rsidRDefault="00E14C08" w:rsidP="00DE3749">
            <w:pPr>
              <w:rPr>
                <w:sz w:val="20"/>
                <w:szCs w:val="20"/>
              </w:rPr>
            </w:pPr>
            <w:r w:rsidRPr="00CF0D08">
              <w:rPr>
                <w:sz w:val="20"/>
                <w:szCs w:val="20"/>
              </w:rPr>
              <w:t>Radiographic examination</w:t>
            </w:r>
          </w:p>
        </w:tc>
        <w:tc>
          <w:tcPr>
            <w:tcW w:w="608"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E14C08" w:rsidRPr="00CF0D08" w:rsidRDefault="00E14C08" w:rsidP="00DE3749">
            <w:pPr>
              <w:jc w:val="center"/>
              <w:rPr>
                <w:b/>
                <w:bCs/>
                <w:sz w:val="20"/>
                <w:szCs w:val="20"/>
              </w:rPr>
            </w:pPr>
          </w:p>
        </w:tc>
      </w:tr>
      <w:tr w:rsidR="00E14C08" w:rsidRPr="00CF0D08" w:rsidTr="00DE3749">
        <w:trPr>
          <w:trHeight w:val="309"/>
        </w:trPr>
        <w:tc>
          <w:tcPr>
            <w:tcW w:w="836" w:type="dxa"/>
            <w:tcBorders>
              <w:top w:val="single" w:sz="6" w:space="0" w:color="auto"/>
              <w:left w:val="single" w:sz="12" w:space="0" w:color="auto"/>
              <w:bottom w:val="single" w:sz="6" w:space="0" w:color="auto"/>
              <w:right w:val="single" w:sz="6" w:space="0" w:color="auto"/>
            </w:tcBorders>
            <w:vAlign w:val="center"/>
            <w:hideMark/>
          </w:tcPr>
          <w:p w:rsidR="00E14C08" w:rsidRPr="00CF0D08" w:rsidRDefault="00E14C08" w:rsidP="00DE3749">
            <w:pPr>
              <w:jc w:val="center"/>
              <w:rPr>
                <w:b/>
                <w:sz w:val="20"/>
                <w:szCs w:val="20"/>
                <w:lang w:val="en-US"/>
              </w:rPr>
            </w:pPr>
            <w:r w:rsidRPr="00CF0D08">
              <w:rPr>
                <w:b/>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E14C08" w:rsidRPr="00CF0D08" w:rsidRDefault="00E14C08" w:rsidP="00DE3749">
            <w:pPr>
              <w:rPr>
                <w:sz w:val="20"/>
                <w:szCs w:val="20"/>
              </w:rPr>
            </w:pPr>
            <w:r w:rsidRPr="00CF0D08">
              <w:rPr>
                <w:sz w:val="20"/>
                <w:szCs w:val="20"/>
              </w:rPr>
              <w:t>Treatment planning in the pediatric patient</w:t>
            </w:r>
          </w:p>
        </w:tc>
        <w:tc>
          <w:tcPr>
            <w:tcW w:w="608"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E14C08" w:rsidRPr="00CF0D08" w:rsidRDefault="00E14C08" w:rsidP="00DE3749">
            <w:pPr>
              <w:jc w:val="center"/>
              <w:rPr>
                <w:b/>
                <w:bCs/>
                <w:sz w:val="20"/>
                <w:szCs w:val="20"/>
              </w:rPr>
            </w:pPr>
            <w:r w:rsidRPr="00CF0D08">
              <w:rPr>
                <w:b/>
                <w:bCs/>
                <w:sz w:val="20"/>
                <w:szCs w:val="20"/>
              </w:rPr>
              <w:t>x</w:t>
            </w:r>
          </w:p>
        </w:tc>
      </w:tr>
      <w:tr w:rsidR="00E14C0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14C08" w:rsidRPr="00CF0D08" w:rsidRDefault="00E14C08" w:rsidP="00DE3749">
            <w:pPr>
              <w:jc w:val="center"/>
              <w:rPr>
                <w:b/>
                <w:sz w:val="20"/>
                <w:szCs w:val="20"/>
                <w:lang w:val="en-US"/>
              </w:rPr>
            </w:pPr>
            <w:r w:rsidRPr="00CF0D08">
              <w:rPr>
                <w:b/>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E14C08" w:rsidRPr="00CF0D08" w:rsidRDefault="00E14C08" w:rsidP="00DE3749">
            <w:pPr>
              <w:rPr>
                <w:sz w:val="20"/>
                <w:szCs w:val="20"/>
              </w:rPr>
            </w:pPr>
            <w:r w:rsidRPr="00CF0D08">
              <w:rPr>
                <w:sz w:val="20"/>
                <w:szCs w:val="20"/>
              </w:rPr>
              <w:t>Evaluation of articles and research on the subject</w:t>
            </w:r>
          </w:p>
        </w:tc>
        <w:tc>
          <w:tcPr>
            <w:tcW w:w="608"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E14C08" w:rsidRPr="00CF0D08" w:rsidRDefault="00E14C08" w:rsidP="00DE3749">
            <w:pPr>
              <w:jc w:val="center"/>
              <w:rPr>
                <w:b/>
                <w:bCs/>
                <w:sz w:val="20"/>
                <w:szCs w:val="20"/>
              </w:rPr>
            </w:pPr>
            <w:r w:rsidRPr="00CF0D08">
              <w:rPr>
                <w:b/>
                <w:bCs/>
                <w:sz w:val="20"/>
                <w:szCs w:val="20"/>
              </w:rPr>
              <w:t>x</w:t>
            </w:r>
          </w:p>
        </w:tc>
      </w:tr>
      <w:tr w:rsidR="00E14C0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14C08" w:rsidRPr="00CF0D08" w:rsidRDefault="00E14C08" w:rsidP="00DE3749">
            <w:pPr>
              <w:jc w:val="center"/>
              <w:rPr>
                <w:b/>
                <w:sz w:val="20"/>
                <w:szCs w:val="20"/>
                <w:lang w:val="en-US"/>
              </w:rPr>
            </w:pPr>
            <w:r w:rsidRPr="00CF0D08">
              <w:rPr>
                <w:b/>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14C08" w:rsidRPr="00CF0D08" w:rsidRDefault="00E14C08" w:rsidP="00DE3749">
            <w:pPr>
              <w:jc w:val="center"/>
              <w:rPr>
                <w:b/>
                <w:sz w:val="20"/>
                <w:szCs w:val="20"/>
                <w:lang w:val="en-US"/>
              </w:rPr>
            </w:pPr>
          </w:p>
        </w:tc>
      </w:tr>
      <w:tr w:rsidR="00E14C0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14C08" w:rsidRPr="00CF0D08" w:rsidRDefault="00E14C08" w:rsidP="00DE3749">
            <w:pPr>
              <w:jc w:val="center"/>
              <w:rPr>
                <w:b/>
                <w:sz w:val="20"/>
                <w:szCs w:val="20"/>
                <w:lang w:val="en-US"/>
              </w:rPr>
            </w:pPr>
            <w:r w:rsidRPr="00CF0D08">
              <w:rPr>
                <w:b/>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14C08" w:rsidRPr="00CF0D08" w:rsidRDefault="00E14C08" w:rsidP="00DE3749">
            <w:pPr>
              <w:jc w:val="center"/>
              <w:rPr>
                <w:b/>
                <w:sz w:val="20"/>
                <w:szCs w:val="20"/>
                <w:lang w:val="en-US"/>
              </w:rPr>
            </w:pPr>
          </w:p>
        </w:tc>
      </w:tr>
      <w:tr w:rsidR="00E14C0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14C08" w:rsidRPr="00CF0D08" w:rsidRDefault="00E14C08" w:rsidP="00DE3749">
            <w:pPr>
              <w:jc w:val="center"/>
              <w:rPr>
                <w:b/>
                <w:sz w:val="20"/>
                <w:szCs w:val="20"/>
                <w:lang w:val="en-US"/>
              </w:rPr>
            </w:pPr>
            <w:r w:rsidRPr="00CF0D08">
              <w:rPr>
                <w:b/>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14C08" w:rsidRPr="00CF0D08" w:rsidRDefault="00E14C08" w:rsidP="00DE3749">
            <w:pPr>
              <w:jc w:val="center"/>
              <w:rPr>
                <w:b/>
                <w:sz w:val="20"/>
                <w:szCs w:val="20"/>
                <w:lang w:val="en-US"/>
              </w:rPr>
            </w:pPr>
          </w:p>
        </w:tc>
      </w:tr>
      <w:tr w:rsidR="00E14C0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14C08" w:rsidRPr="00CF0D08" w:rsidRDefault="00E14C08" w:rsidP="00DE3749">
            <w:pPr>
              <w:jc w:val="center"/>
              <w:rPr>
                <w:b/>
                <w:sz w:val="20"/>
                <w:szCs w:val="20"/>
                <w:lang w:val="en-US"/>
              </w:rPr>
            </w:pPr>
            <w:r w:rsidRPr="00CF0D08">
              <w:rPr>
                <w:b/>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14C08" w:rsidRPr="00CF0D08" w:rsidRDefault="00E14C08" w:rsidP="00DE3749">
            <w:pPr>
              <w:jc w:val="center"/>
              <w:rPr>
                <w:b/>
                <w:sz w:val="20"/>
                <w:szCs w:val="20"/>
                <w:lang w:val="en-US"/>
              </w:rPr>
            </w:pPr>
          </w:p>
        </w:tc>
      </w:tr>
      <w:tr w:rsidR="00E14C0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14C08" w:rsidRPr="00CF0D08" w:rsidRDefault="00E14C08" w:rsidP="00DE3749">
            <w:pPr>
              <w:jc w:val="center"/>
              <w:rPr>
                <w:b/>
                <w:sz w:val="20"/>
                <w:szCs w:val="20"/>
                <w:lang w:val="en-US"/>
              </w:rPr>
            </w:pPr>
            <w:r w:rsidRPr="00CF0D08">
              <w:rPr>
                <w:b/>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14C08" w:rsidRPr="00CF0D08" w:rsidRDefault="00E14C08" w:rsidP="00DE3749">
            <w:pPr>
              <w:jc w:val="center"/>
              <w:rPr>
                <w:b/>
                <w:sz w:val="20"/>
                <w:szCs w:val="20"/>
                <w:lang w:val="en-US"/>
              </w:rPr>
            </w:pPr>
          </w:p>
        </w:tc>
      </w:tr>
      <w:tr w:rsidR="00E14C0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E14C08" w:rsidRPr="00CF0D08" w:rsidRDefault="00E14C08" w:rsidP="00DE3749">
            <w:pPr>
              <w:jc w:val="center"/>
              <w:rPr>
                <w:b/>
                <w:sz w:val="20"/>
                <w:szCs w:val="20"/>
                <w:lang w:val="en-US"/>
              </w:rPr>
            </w:pPr>
            <w:r w:rsidRPr="00CF0D08">
              <w:rPr>
                <w:b/>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14C08" w:rsidRPr="00CF0D08" w:rsidRDefault="00E14C08" w:rsidP="00DE3749">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14C08" w:rsidRPr="00CF0D08" w:rsidRDefault="00E14C08" w:rsidP="00DE3749">
            <w:pPr>
              <w:jc w:val="center"/>
              <w:rPr>
                <w:sz w:val="20"/>
                <w:szCs w:val="20"/>
                <w:lang w:val="en-US"/>
              </w:rPr>
            </w:pPr>
          </w:p>
        </w:tc>
      </w:tr>
      <w:tr w:rsidR="00E14C08" w:rsidRPr="00CF0D08" w:rsidTr="00DE3749">
        <w:tc>
          <w:tcPr>
            <w:tcW w:w="836" w:type="dxa"/>
            <w:tcBorders>
              <w:top w:val="single" w:sz="6" w:space="0" w:color="auto"/>
              <w:left w:val="single" w:sz="12" w:space="0" w:color="auto"/>
              <w:bottom w:val="single" w:sz="12" w:space="0" w:color="auto"/>
              <w:right w:val="single" w:sz="6" w:space="0" w:color="auto"/>
            </w:tcBorders>
            <w:vAlign w:val="center"/>
            <w:hideMark/>
          </w:tcPr>
          <w:p w:rsidR="00E14C08" w:rsidRPr="00CF0D08" w:rsidRDefault="00E14C08" w:rsidP="00DE3749">
            <w:pPr>
              <w:jc w:val="center"/>
              <w:rPr>
                <w:b/>
                <w:sz w:val="20"/>
                <w:szCs w:val="20"/>
                <w:lang w:val="en-US"/>
              </w:rPr>
            </w:pPr>
            <w:r w:rsidRPr="00CF0D08">
              <w:rPr>
                <w:b/>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E14C08" w:rsidRPr="00CF0D08" w:rsidRDefault="00E14C08" w:rsidP="00DE3749">
            <w:pPr>
              <w:rPr>
                <w:sz w:val="20"/>
                <w:szCs w:val="20"/>
                <w:lang w:val="en-US"/>
              </w:rPr>
            </w:pPr>
          </w:p>
        </w:tc>
        <w:tc>
          <w:tcPr>
            <w:tcW w:w="608" w:type="dxa"/>
            <w:tcBorders>
              <w:top w:val="single" w:sz="6" w:space="0" w:color="auto"/>
              <w:left w:val="single" w:sz="6" w:space="0" w:color="auto"/>
              <w:bottom w:val="single" w:sz="12" w:space="0" w:color="auto"/>
              <w:right w:val="single" w:sz="6" w:space="0" w:color="auto"/>
            </w:tcBorders>
            <w:vAlign w:val="center"/>
          </w:tcPr>
          <w:p w:rsidR="00E14C08" w:rsidRPr="00CF0D08" w:rsidRDefault="00E14C08" w:rsidP="00DE3749">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E14C08" w:rsidRPr="00CF0D08" w:rsidRDefault="00E14C08" w:rsidP="00DE3749">
            <w:pPr>
              <w:jc w:val="center"/>
              <w:rPr>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rsidR="00E14C08" w:rsidRPr="00CF0D08" w:rsidRDefault="00E14C08" w:rsidP="00DE3749">
            <w:pPr>
              <w:jc w:val="center"/>
              <w:rPr>
                <w:sz w:val="20"/>
                <w:szCs w:val="20"/>
                <w:lang w:val="en-US"/>
              </w:rPr>
            </w:pPr>
          </w:p>
        </w:tc>
      </w:tr>
    </w:tbl>
    <w:p w:rsidR="00E14C08" w:rsidRPr="00CF0D08" w:rsidRDefault="00E14C08" w:rsidP="00E14C08">
      <w:pPr>
        <w:tabs>
          <w:tab w:val="left" w:pos="7800"/>
        </w:tabs>
        <w:rPr>
          <w:sz w:val="20"/>
          <w:szCs w:val="20"/>
        </w:rPr>
      </w:pPr>
    </w:p>
    <w:p w:rsidR="00E14C08" w:rsidRPr="00CF0D08" w:rsidRDefault="00E14C08" w:rsidP="00E14C08">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14C08" w:rsidRPr="00CF0D08" w:rsidTr="00DE3749">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E14C08" w:rsidRPr="00CF0D08" w:rsidRDefault="00E14C08" w:rsidP="00DE3749">
            <w:pPr>
              <w:jc w:val="center"/>
              <w:rPr>
                <w:b/>
                <w:sz w:val="20"/>
                <w:szCs w:val="20"/>
              </w:rPr>
            </w:pPr>
            <w:r w:rsidRPr="00CF0D08">
              <w:rPr>
                <w:b/>
                <w:sz w:val="20"/>
                <w:szCs w:val="20"/>
              </w:rPr>
              <w:t>INSTRUCTOR GIVING THE COURSE</w:t>
            </w:r>
          </w:p>
        </w:tc>
        <w:tc>
          <w:tcPr>
            <w:tcW w:w="2500" w:type="pct"/>
            <w:tcBorders>
              <w:top w:val="single" w:sz="12" w:space="0" w:color="auto"/>
              <w:left w:val="single" w:sz="12" w:space="0" w:color="auto"/>
              <w:bottom w:val="single" w:sz="2" w:space="0" w:color="auto"/>
              <w:right w:val="single" w:sz="12" w:space="0" w:color="auto"/>
            </w:tcBorders>
            <w:vAlign w:val="center"/>
          </w:tcPr>
          <w:p w:rsidR="00E14C08" w:rsidRPr="00CF0D08" w:rsidRDefault="00E14C08" w:rsidP="00DE3749">
            <w:pPr>
              <w:jc w:val="center"/>
              <w:rPr>
                <w:b/>
                <w:sz w:val="20"/>
                <w:szCs w:val="20"/>
              </w:rPr>
            </w:pPr>
            <w:r w:rsidRPr="00CF0D08">
              <w:rPr>
                <w:b/>
                <w:sz w:val="20"/>
                <w:szCs w:val="20"/>
              </w:rPr>
              <w:t>HISTORY</w:t>
            </w:r>
          </w:p>
        </w:tc>
      </w:tr>
      <w:tr w:rsidR="00E14C08" w:rsidRPr="00CF0D08" w:rsidTr="00DE3749">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E14C08" w:rsidRPr="00CF0D08" w:rsidRDefault="00E14C08" w:rsidP="00DE3749">
            <w:pPr>
              <w:jc w:val="both"/>
              <w:outlineLvl w:val="0"/>
              <w:rPr>
                <w:sz w:val="20"/>
                <w:szCs w:val="20"/>
              </w:rPr>
            </w:pPr>
            <w:r w:rsidRPr="00CF0D08">
              <w:rPr>
                <w:sz w:val="20"/>
                <w:szCs w:val="20"/>
              </w:rPr>
              <w:t xml:space="preserve">Asist. Prof. Beril DEMİRCAN </w:t>
            </w:r>
          </w:p>
        </w:tc>
        <w:tc>
          <w:tcPr>
            <w:tcW w:w="2500" w:type="pct"/>
            <w:tcBorders>
              <w:top w:val="single" w:sz="2" w:space="0" w:color="auto"/>
              <w:left w:val="single" w:sz="12" w:space="0" w:color="auto"/>
              <w:bottom w:val="single" w:sz="12" w:space="0" w:color="auto"/>
              <w:right w:val="single" w:sz="12" w:space="0" w:color="auto"/>
            </w:tcBorders>
            <w:vAlign w:val="center"/>
          </w:tcPr>
          <w:p w:rsidR="00E14C08" w:rsidRPr="00CF0D08" w:rsidRDefault="00E14C08" w:rsidP="00DE3749">
            <w:pPr>
              <w:jc w:val="center"/>
              <w:rPr>
                <w:b/>
                <w:sz w:val="20"/>
                <w:szCs w:val="20"/>
              </w:rPr>
            </w:pPr>
            <w:r w:rsidRPr="00CF0D08">
              <w:rPr>
                <w:b/>
                <w:sz w:val="20"/>
                <w:szCs w:val="20"/>
              </w:rPr>
              <w:t>24.03.2025</w:t>
            </w:r>
          </w:p>
        </w:tc>
      </w:tr>
    </w:tbl>
    <w:p w:rsidR="00E14C08" w:rsidRPr="00CF0D08" w:rsidRDefault="00E14C08" w:rsidP="00E14C08">
      <w:pPr>
        <w:tabs>
          <w:tab w:val="left" w:pos="7800"/>
        </w:tabs>
        <w:jc w:val="both"/>
      </w:pPr>
    </w:p>
    <w:p w:rsidR="00EB1113" w:rsidRPr="00CF0D08" w:rsidRDefault="00EB1113">
      <w:pPr>
        <w:spacing w:after="200" w:line="276" w:lineRule="auto"/>
      </w:pPr>
      <w:r w:rsidRPr="00CF0D08">
        <w:br w:type="page"/>
      </w:r>
    </w:p>
    <w:p w:rsidR="002D1548" w:rsidRPr="00CF0D08" w:rsidRDefault="002D1548" w:rsidP="002D1548">
      <w:pPr>
        <w:tabs>
          <w:tab w:val="left" w:pos="7800"/>
        </w:tabs>
        <w:jc w:val="both"/>
      </w:pPr>
    </w:p>
    <w:p w:rsidR="002D1548" w:rsidRPr="00CF0D08" w:rsidRDefault="002D1548" w:rsidP="002D1548">
      <w:pPr>
        <w:outlineLvl w:val="0"/>
        <w:rPr>
          <w:b/>
          <w:sz w:val="20"/>
          <w:szCs w:val="20"/>
        </w:rPr>
      </w:pPr>
      <w:r w:rsidRPr="00CF0D08">
        <w:rPr>
          <w:noProof/>
          <w:lang w:val="tr-TR"/>
        </w:rPr>
        <w:drawing>
          <wp:inline distT="0" distB="0" distL="0" distR="0" wp14:anchorId="57966C99" wp14:editId="40D101C6">
            <wp:extent cx="447675" cy="466725"/>
            <wp:effectExtent l="0" t="0" r="9525" b="9525"/>
            <wp:docPr id="10" name="Resim 1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2D1548" w:rsidRPr="00CF0D08" w:rsidRDefault="002D1548" w:rsidP="002D1548">
      <w:pPr>
        <w:spacing w:before="240"/>
        <w:jc w:val="center"/>
        <w:outlineLvl w:val="0"/>
        <w:rPr>
          <w:b/>
          <w:sz w:val="20"/>
          <w:szCs w:val="20"/>
        </w:rPr>
      </w:pPr>
      <w:r w:rsidRPr="00CF0D08">
        <w:rPr>
          <w:b/>
          <w:sz w:val="20"/>
          <w:szCs w:val="20"/>
        </w:rPr>
        <w:t>ESOGU INSTITUTE OF HEALTH SCIENCES</w:t>
      </w:r>
    </w:p>
    <w:p w:rsidR="002D1548" w:rsidRPr="00CF0D08" w:rsidRDefault="002D1548" w:rsidP="002D1548">
      <w:pPr>
        <w:jc w:val="center"/>
        <w:outlineLvl w:val="0"/>
        <w:rPr>
          <w:b/>
          <w:sz w:val="20"/>
          <w:szCs w:val="20"/>
        </w:rPr>
      </w:pPr>
      <w:r w:rsidRPr="00CF0D08">
        <w:rPr>
          <w:b/>
          <w:sz w:val="20"/>
          <w:szCs w:val="20"/>
        </w:rPr>
        <w:t>DEPARTMENT OF PEDODONTICS</w:t>
      </w:r>
    </w:p>
    <w:p w:rsidR="002D1548" w:rsidRPr="00CF0D08" w:rsidRDefault="002D1548" w:rsidP="002D1548">
      <w:pPr>
        <w:spacing w:after="240"/>
        <w:jc w:val="center"/>
        <w:outlineLvl w:val="0"/>
        <w:rPr>
          <w:b/>
          <w:sz w:val="20"/>
          <w:szCs w:val="20"/>
        </w:rPr>
      </w:pPr>
      <w:r w:rsidRPr="00CF0D08">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19"/>
        <w:gridCol w:w="2271"/>
        <w:gridCol w:w="2311"/>
        <w:gridCol w:w="1079"/>
        <w:gridCol w:w="1067"/>
        <w:gridCol w:w="1261"/>
      </w:tblGrid>
      <w:tr w:rsidR="002D1548" w:rsidRPr="00CF0D08" w:rsidTr="00DE3749">
        <w:tc>
          <w:tcPr>
            <w:tcW w:w="1681" w:type="dxa"/>
            <w:shd w:val="clear" w:color="auto" w:fill="auto"/>
          </w:tcPr>
          <w:p w:rsidR="002D1548" w:rsidRPr="00CF0D08" w:rsidRDefault="002D1548" w:rsidP="00DE3749">
            <w:pPr>
              <w:jc w:val="center"/>
              <w:outlineLvl w:val="0"/>
              <w:rPr>
                <w:b/>
                <w:sz w:val="20"/>
                <w:szCs w:val="20"/>
              </w:rPr>
            </w:pPr>
            <w:r w:rsidRPr="00CF0D08">
              <w:rPr>
                <w:b/>
                <w:sz w:val="20"/>
                <w:szCs w:val="20"/>
              </w:rPr>
              <w:t>COURSE CODE</w:t>
            </w:r>
          </w:p>
        </w:tc>
        <w:tc>
          <w:tcPr>
            <w:tcW w:w="2396" w:type="dxa"/>
            <w:shd w:val="clear" w:color="auto" w:fill="auto"/>
          </w:tcPr>
          <w:p w:rsidR="002D1548" w:rsidRPr="00CF0D08" w:rsidRDefault="002D1548" w:rsidP="00DE3749">
            <w:pPr>
              <w:jc w:val="center"/>
              <w:outlineLvl w:val="0"/>
              <w:rPr>
                <w:b/>
                <w:sz w:val="20"/>
                <w:szCs w:val="20"/>
              </w:rPr>
            </w:pPr>
            <w:bookmarkStart w:id="7" w:name="DERS523104302"/>
            <w:r w:rsidRPr="00CF0D08">
              <w:rPr>
                <w:b/>
                <w:sz w:val="20"/>
                <w:szCs w:val="20"/>
              </w:rPr>
              <w:t>523104302</w:t>
            </w:r>
            <w:bookmarkEnd w:id="7"/>
          </w:p>
        </w:tc>
        <w:tc>
          <w:tcPr>
            <w:tcW w:w="2384" w:type="dxa"/>
            <w:shd w:val="clear" w:color="auto" w:fill="auto"/>
          </w:tcPr>
          <w:p w:rsidR="002D1548" w:rsidRPr="00CF0D08" w:rsidRDefault="002D1548" w:rsidP="00DE3749">
            <w:pPr>
              <w:outlineLvl w:val="0"/>
              <w:rPr>
                <w:b/>
                <w:sz w:val="20"/>
                <w:szCs w:val="20"/>
              </w:rPr>
            </w:pPr>
            <w:r w:rsidRPr="00CF0D08">
              <w:rPr>
                <w:b/>
                <w:sz w:val="20"/>
                <w:szCs w:val="20"/>
              </w:rPr>
              <w:t>DEPARTMENT</w:t>
            </w:r>
          </w:p>
        </w:tc>
        <w:tc>
          <w:tcPr>
            <w:tcW w:w="3393" w:type="dxa"/>
            <w:gridSpan w:val="3"/>
            <w:shd w:val="clear" w:color="auto" w:fill="auto"/>
          </w:tcPr>
          <w:p w:rsidR="002D1548" w:rsidRPr="00CF0D08" w:rsidRDefault="002D1548" w:rsidP="00DE3749">
            <w:pPr>
              <w:outlineLvl w:val="0"/>
              <w:rPr>
                <w:sz w:val="20"/>
                <w:szCs w:val="20"/>
              </w:rPr>
            </w:pPr>
            <w:r w:rsidRPr="00CF0D08">
              <w:rPr>
                <w:sz w:val="20"/>
                <w:szCs w:val="20"/>
              </w:rPr>
              <w:t>PEDODONTICS</w:t>
            </w:r>
          </w:p>
        </w:tc>
      </w:tr>
      <w:tr w:rsidR="002D1548" w:rsidRPr="00CF0D08" w:rsidTr="00DE3749">
        <w:tc>
          <w:tcPr>
            <w:tcW w:w="4077" w:type="dxa"/>
            <w:gridSpan w:val="2"/>
            <w:shd w:val="clear" w:color="auto" w:fill="auto"/>
          </w:tcPr>
          <w:p w:rsidR="002D1548" w:rsidRPr="00CF0D08" w:rsidRDefault="002D1548" w:rsidP="00DE3749">
            <w:pPr>
              <w:outlineLvl w:val="0"/>
              <w:rPr>
                <w:b/>
                <w:sz w:val="20"/>
                <w:szCs w:val="20"/>
              </w:rPr>
            </w:pPr>
            <w:r w:rsidRPr="00CF0D08">
              <w:rPr>
                <w:b/>
                <w:sz w:val="20"/>
                <w:szCs w:val="20"/>
              </w:rPr>
              <w:t>COURSE NAME</w:t>
            </w:r>
          </w:p>
        </w:tc>
        <w:tc>
          <w:tcPr>
            <w:tcW w:w="5777" w:type="dxa"/>
            <w:gridSpan w:val="4"/>
            <w:shd w:val="clear" w:color="auto" w:fill="auto"/>
          </w:tcPr>
          <w:p w:rsidR="002D1548" w:rsidRPr="00CF0D08" w:rsidRDefault="002D1548" w:rsidP="00DE3749">
            <w:pPr>
              <w:outlineLvl w:val="0"/>
              <w:rPr>
                <w:sz w:val="20"/>
                <w:szCs w:val="20"/>
              </w:rPr>
            </w:pPr>
            <w:r w:rsidRPr="00CF0D08">
              <w:rPr>
                <w:sz w:val="20"/>
                <w:szCs w:val="20"/>
              </w:rPr>
              <w:t>Restorative Materials Used in Pedodontics</w:t>
            </w:r>
          </w:p>
        </w:tc>
      </w:tr>
      <w:tr w:rsidR="002D1548" w:rsidRPr="00CF0D08" w:rsidTr="00DE3749">
        <w:trPr>
          <w:trHeight w:val="488"/>
        </w:trPr>
        <w:tc>
          <w:tcPr>
            <w:tcW w:w="4077" w:type="dxa"/>
            <w:gridSpan w:val="2"/>
            <w:shd w:val="clear" w:color="auto" w:fill="auto"/>
            <w:vAlign w:val="center"/>
          </w:tcPr>
          <w:p w:rsidR="002D1548" w:rsidRPr="00CF0D08" w:rsidRDefault="002D1548" w:rsidP="00DE3749">
            <w:pPr>
              <w:jc w:val="center"/>
              <w:outlineLvl w:val="0"/>
              <w:rPr>
                <w:b/>
                <w:sz w:val="20"/>
                <w:szCs w:val="20"/>
              </w:rPr>
            </w:pPr>
            <w:r w:rsidRPr="00CF0D08">
              <w:rPr>
                <w:b/>
                <w:sz w:val="20"/>
                <w:szCs w:val="20"/>
              </w:rPr>
              <w:t>INSTRUCTOR GIVING THE COURSE</w:t>
            </w:r>
          </w:p>
        </w:tc>
        <w:tc>
          <w:tcPr>
            <w:tcW w:w="2384" w:type="dxa"/>
            <w:shd w:val="clear" w:color="auto" w:fill="auto"/>
            <w:vAlign w:val="center"/>
          </w:tcPr>
          <w:p w:rsidR="002D1548" w:rsidRPr="00CF0D08" w:rsidRDefault="002D1548" w:rsidP="00DE3749">
            <w:pPr>
              <w:jc w:val="center"/>
              <w:outlineLvl w:val="0"/>
              <w:rPr>
                <w:b/>
                <w:sz w:val="20"/>
                <w:szCs w:val="20"/>
              </w:rPr>
            </w:pPr>
            <w:r w:rsidRPr="00CF0D08">
              <w:rPr>
                <w:b/>
                <w:sz w:val="20"/>
                <w:szCs w:val="20"/>
              </w:rPr>
              <w:t>COURSE LANGUAGE</w:t>
            </w:r>
          </w:p>
        </w:tc>
        <w:tc>
          <w:tcPr>
            <w:tcW w:w="3393" w:type="dxa"/>
            <w:gridSpan w:val="3"/>
            <w:shd w:val="clear" w:color="auto" w:fill="auto"/>
            <w:vAlign w:val="center"/>
          </w:tcPr>
          <w:p w:rsidR="002D1548" w:rsidRPr="00CF0D08" w:rsidRDefault="002D1548" w:rsidP="00DE3749">
            <w:pPr>
              <w:jc w:val="center"/>
              <w:outlineLvl w:val="0"/>
              <w:rPr>
                <w:b/>
                <w:sz w:val="20"/>
                <w:szCs w:val="20"/>
              </w:rPr>
            </w:pPr>
            <w:r w:rsidRPr="00CF0D08">
              <w:rPr>
                <w:b/>
                <w:sz w:val="20"/>
                <w:szCs w:val="20"/>
              </w:rPr>
              <w:t>COURSE CATEGORY</w:t>
            </w:r>
          </w:p>
        </w:tc>
      </w:tr>
      <w:tr w:rsidR="002D1548" w:rsidRPr="00CF0D08" w:rsidTr="00DE3749">
        <w:trPr>
          <w:trHeight w:val="45"/>
        </w:trPr>
        <w:tc>
          <w:tcPr>
            <w:tcW w:w="4077" w:type="dxa"/>
            <w:gridSpan w:val="2"/>
            <w:vMerge w:val="restart"/>
            <w:shd w:val="clear" w:color="auto" w:fill="auto"/>
            <w:vAlign w:val="center"/>
          </w:tcPr>
          <w:p w:rsidR="002D1548" w:rsidRPr="00CF0D08" w:rsidRDefault="002D1548" w:rsidP="00DE3749">
            <w:pPr>
              <w:jc w:val="both"/>
              <w:outlineLvl w:val="0"/>
              <w:rPr>
                <w:sz w:val="20"/>
                <w:szCs w:val="20"/>
              </w:rPr>
            </w:pPr>
            <w:r w:rsidRPr="00CF0D08">
              <w:rPr>
                <w:sz w:val="20"/>
                <w:szCs w:val="20"/>
              </w:rPr>
              <w:t>Assoc. Prof. Dr. Seçil ÇALIŞKAN</w:t>
            </w:r>
          </w:p>
        </w:tc>
        <w:tc>
          <w:tcPr>
            <w:tcW w:w="2384" w:type="dxa"/>
            <w:vMerge w:val="restart"/>
            <w:shd w:val="clear" w:color="auto" w:fill="auto"/>
            <w:vAlign w:val="center"/>
          </w:tcPr>
          <w:p w:rsidR="002D1548" w:rsidRPr="00CF0D08" w:rsidRDefault="002D1548" w:rsidP="00DE3749">
            <w:pPr>
              <w:jc w:val="center"/>
              <w:outlineLvl w:val="0"/>
              <w:rPr>
                <w:sz w:val="20"/>
                <w:szCs w:val="20"/>
              </w:rPr>
            </w:pPr>
            <w:r w:rsidRPr="00CF0D08">
              <w:rPr>
                <w:sz w:val="20"/>
                <w:szCs w:val="20"/>
              </w:rPr>
              <w:t>Turkish</w:t>
            </w:r>
          </w:p>
        </w:tc>
        <w:tc>
          <w:tcPr>
            <w:tcW w:w="1082" w:type="dxa"/>
            <w:shd w:val="clear" w:color="auto" w:fill="auto"/>
            <w:vAlign w:val="center"/>
          </w:tcPr>
          <w:p w:rsidR="002D1548" w:rsidRPr="00CF0D08" w:rsidRDefault="002D1548" w:rsidP="00DE3749">
            <w:pPr>
              <w:jc w:val="center"/>
              <w:outlineLvl w:val="0"/>
              <w:rPr>
                <w:b/>
                <w:sz w:val="20"/>
                <w:szCs w:val="20"/>
              </w:rPr>
            </w:pPr>
            <w:r w:rsidRPr="00CF0D08">
              <w:rPr>
                <w:b/>
                <w:sz w:val="20"/>
                <w:szCs w:val="20"/>
              </w:rPr>
              <w:t>Technical</w:t>
            </w:r>
          </w:p>
        </w:tc>
        <w:tc>
          <w:tcPr>
            <w:tcW w:w="1084" w:type="dxa"/>
            <w:shd w:val="clear" w:color="auto" w:fill="auto"/>
            <w:vAlign w:val="center"/>
          </w:tcPr>
          <w:p w:rsidR="002D1548" w:rsidRPr="00CF0D08" w:rsidRDefault="002D1548" w:rsidP="00DE3749">
            <w:pPr>
              <w:jc w:val="center"/>
              <w:outlineLvl w:val="0"/>
              <w:rPr>
                <w:b/>
                <w:sz w:val="20"/>
                <w:szCs w:val="20"/>
              </w:rPr>
            </w:pPr>
            <w:r w:rsidRPr="00CF0D08">
              <w:rPr>
                <w:b/>
                <w:sz w:val="20"/>
                <w:szCs w:val="20"/>
              </w:rPr>
              <w:t>Medical</w:t>
            </w:r>
          </w:p>
        </w:tc>
        <w:tc>
          <w:tcPr>
            <w:tcW w:w="1227" w:type="dxa"/>
            <w:shd w:val="clear" w:color="auto" w:fill="auto"/>
            <w:vAlign w:val="center"/>
          </w:tcPr>
          <w:p w:rsidR="002D1548" w:rsidRPr="00CF0D08" w:rsidRDefault="002D1548" w:rsidP="00DE3749">
            <w:pPr>
              <w:jc w:val="center"/>
              <w:outlineLvl w:val="0"/>
              <w:rPr>
                <w:b/>
                <w:sz w:val="20"/>
                <w:szCs w:val="20"/>
              </w:rPr>
            </w:pPr>
            <w:r w:rsidRPr="00CF0D08">
              <w:rPr>
                <w:b/>
                <w:sz w:val="20"/>
                <w:szCs w:val="20"/>
              </w:rPr>
              <w:t>Other(……)</w:t>
            </w:r>
          </w:p>
        </w:tc>
      </w:tr>
      <w:tr w:rsidR="002D1548" w:rsidRPr="00CF0D08" w:rsidTr="00DE3749">
        <w:tc>
          <w:tcPr>
            <w:tcW w:w="4077" w:type="dxa"/>
            <w:gridSpan w:val="2"/>
            <w:vMerge/>
            <w:shd w:val="clear" w:color="auto" w:fill="auto"/>
          </w:tcPr>
          <w:p w:rsidR="002D1548" w:rsidRPr="00CF0D08" w:rsidRDefault="002D1548" w:rsidP="00DE3749">
            <w:pPr>
              <w:jc w:val="center"/>
              <w:outlineLvl w:val="0"/>
              <w:rPr>
                <w:b/>
                <w:sz w:val="20"/>
                <w:szCs w:val="20"/>
              </w:rPr>
            </w:pPr>
          </w:p>
        </w:tc>
        <w:tc>
          <w:tcPr>
            <w:tcW w:w="2384" w:type="dxa"/>
            <w:vMerge/>
            <w:shd w:val="clear" w:color="auto" w:fill="auto"/>
          </w:tcPr>
          <w:p w:rsidR="002D1548" w:rsidRPr="00CF0D08" w:rsidRDefault="002D1548" w:rsidP="00DE3749">
            <w:pPr>
              <w:outlineLvl w:val="0"/>
              <w:rPr>
                <w:b/>
                <w:sz w:val="20"/>
                <w:szCs w:val="20"/>
              </w:rPr>
            </w:pPr>
          </w:p>
        </w:tc>
        <w:tc>
          <w:tcPr>
            <w:tcW w:w="1082" w:type="dxa"/>
            <w:shd w:val="clear" w:color="auto" w:fill="auto"/>
          </w:tcPr>
          <w:p w:rsidR="002D1548" w:rsidRPr="00CF0D08" w:rsidRDefault="002D1548" w:rsidP="00DE3749">
            <w:pPr>
              <w:jc w:val="center"/>
              <w:outlineLvl w:val="0"/>
              <w:rPr>
                <w:sz w:val="20"/>
                <w:szCs w:val="20"/>
              </w:rPr>
            </w:pPr>
          </w:p>
        </w:tc>
        <w:tc>
          <w:tcPr>
            <w:tcW w:w="1084" w:type="dxa"/>
            <w:shd w:val="clear" w:color="auto" w:fill="auto"/>
          </w:tcPr>
          <w:p w:rsidR="002D1548" w:rsidRPr="00CF0D08" w:rsidRDefault="002D1548" w:rsidP="00DE3749">
            <w:pPr>
              <w:jc w:val="center"/>
              <w:outlineLvl w:val="0"/>
              <w:rPr>
                <w:sz w:val="20"/>
                <w:szCs w:val="20"/>
              </w:rPr>
            </w:pPr>
            <w:r w:rsidRPr="00CF0D08">
              <w:rPr>
                <w:sz w:val="20"/>
                <w:szCs w:val="20"/>
              </w:rPr>
              <w:t>X</w:t>
            </w:r>
          </w:p>
        </w:tc>
        <w:tc>
          <w:tcPr>
            <w:tcW w:w="1227" w:type="dxa"/>
            <w:shd w:val="clear" w:color="auto" w:fill="auto"/>
          </w:tcPr>
          <w:p w:rsidR="002D1548" w:rsidRPr="00CF0D08" w:rsidRDefault="002D1548" w:rsidP="00DE3749">
            <w:pPr>
              <w:jc w:val="center"/>
              <w:outlineLvl w:val="0"/>
              <w:rPr>
                <w:sz w:val="20"/>
                <w:szCs w:val="20"/>
              </w:rPr>
            </w:pPr>
          </w:p>
        </w:tc>
      </w:tr>
    </w:tbl>
    <w:p w:rsidR="002D1548" w:rsidRPr="00CF0D08" w:rsidRDefault="002D1548" w:rsidP="002D1548">
      <w:pPr>
        <w:spacing w:before="240"/>
        <w:jc w:val="center"/>
        <w:outlineLvl w:val="0"/>
        <w:rPr>
          <w:b/>
          <w:sz w:val="20"/>
          <w:szCs w:val="20"/>
        </w:rPr>
      </w:pPr>
      <w:r w:rsidRPr="00CF0D08">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661"/>
      </w:tblGrid>
      <w:tr w:rsidR="002D1548" w:rsidRPr="00CF0D08" w:rsidTr="00DE3749">
        <w:tc>
          <w:tcPr>
            <w:tcW w:w="2444" w:type="dxa"/>
            <w:shd w:val="clear" w:color="auto" w:fill="auto"/>
          </w:tcPr>
          <w:p w:rsidR="002D1548" w:rsidRPr="00CF0D08" w:rsidRDefault="002D1548" w:rsidP="00DE3749">
            <w:pPr>
              <w:jc w:val="center"/>
              <w:outlineLvl w:val="0"/>
              <w:rPr>
                <w:b/>
                <w:sz w:val="20"/>
                <w:szCs w:val="20"/>
              </w:rPr>
            </w:pPr>
            <w:r w:rsidRPr="00CF0D08">
              <w:rPr>
                <w:b/>
                <w:sz w:val="20"/>
                <w:szCs w:val="20"/>
              </w:rPr>
              <w:t>SCIENTIFIC PREPARATION</w:t>
            </w:r>
          </w:p>
        </w:tc>
        <w:tc>
          <w:tcPr>
            <w:tcW w:w="2444" w:type="dxa"/>
            <w:shd w:val="clear" w:color="auto" w:fill="auto"/>
          </w:tcPr>
          <w:p w:rsidR="002D1548" w:rsidRPr="00CF0D08" w:rsidRDefault="002D1548" w:rsidP="00DE3749">
            <w:pPr>
              <w:jc w:val="center"/>
              <w:outlineLvl w:val="0"/>
              <w:rPr>
                <w:b/>
                <w:sz w:val="20"/>
                <w:szCs w:val="20"/>
              </w:rPr>
            </w:pPr>
            <w:r w:rsidRPr="00CF0D08">
              <w:rPr>
                <w:b/>
                <w:sz w:val="20"/>
                <w:szCs w:val="20"/>
              </w:rPr>
              <w:t>DEGREE</w:t>
            </w:r>
          </w:p>
        </w:tc>
        <w:tc>
          <w:tcPr>
            <w:tcW w:w="2180" w:type="dxa"/>
            <w:shd w:val="clear" w:color="auto" w:fill="auto"/>
          </w:tcPr>
          <w:p w:rsidR="002D1548" w:rsidRPr="00CF0D08" w:rsidRDefault="002D1548" w:rsidP="00DE3749">
            <w:pPr>
              <w:jc w:val="center"/>
              <w:outlineLvl w:val="0"/>
              <w:rPr>
                <w:b/>
                <w:sz w:val="20"/>
                <w:szCs w:val="20"/>
              </w:rPr>
            </w:pPr>
            <w:r w:rsidRPr="00CF0D08">
              <w:rPr>
                <w:b/>
                <w:sz w:val="20"/>
                <w:szCs w:val="20"/>
              </w:rPr>
              <w:t>DOCTORATE</w:t>
            </w:r>
          </w:p>
        </w:tc>
        <w:tc>
          <w:tcPr>
            <w:tcW w:w="2710" w:type="dxa"/>
            <w:shd w:val="clear" w:color="auto" w:fill="auto"/>
          </w:tcPr>
          <w:p w:rsidR="002D1548" w:rsidRPr="00CF0D08" w:rsidRDefault="002D1548" w:rsidP="00DE3749">
            <w:pPr>
              <w:jc w:val="center"/>
              <w:outlineLvl w:val="0"/>
              <w:rPr>
                <w:b/>
                <w:sz w:val="20"/>
                <w:szCs w:val="20"/>
              </w:rPr>
            </w:pPr>
            <w:r w:rsidRPr="00CF0D08">
              <w:rPr>
                <w:b/>
                <w:sz w:val="20"/>
                <w:szCs w:val="20"/>
              </w:rPr>
              <w:t>SPECIALIZED FIELD COURSE</w:t>
            </w:r>
          </w:p>
        </w:tc>
      </w:tr>
      <w:tr w:rsidR="002D1548" w:rsidRPr="00CF0D08" w:rsidTr="00DE3749">
        <w:tc>
          <w:tcPr>
            <w:tcW w:w="2444" w:type="dxa"/>
            <w:shd w:val="clear" w:color="auto" w:fill="auto"/>
          </w:tcPr>
          <w:p w:rsidR="002D1548" w:rsidRPr="00CF0D08" w:rsidRDefault="002D1548" w:rsidP="00DE3749">
            <w:pPr>
              <w:jc w:val="center"/>
              <w:outlineLvl w:val="0"/>
              <w:rPr>
                <w:b/>
                <w:sz w:val="20"/>
                <w:szCs w:val="20"/>
              </w:rPr>
            </w:pPr>
          </w:p>
        </w:tc>
        <w:tc>
          <w:tcPr>
            <w:tcW w:w="2444" w:type="dxa"/>
            <w:shd w:val="clear" w:color="auto" w:fill="auto"/>
          </w:tcPr>
          <w:p w:rsidR="002D1548" w:rsidRPr="00CF0D08" w:rsidRDefault="002D1548" w:rsidP="00DE3749">
            <w:pPr>
              <w:jc w:val="center"/>
              <w:outlineLvl w:val="0"/>
              <w:rPr>
                <w:sz w:val="20"/>
                <w:szCs w:val="20"/>
              </w:rPr>
            </w:pPr>
          </w:p>
        </w:tc>
        <w:tc>
          <w:tcPr>
            <w:tcW w:w="2180" w:type="dxa"/>
            <w:shd w:val="clear" w:color="auto" w:fill="auto"/>
          </w:tcPr>
          <w:p w:rsidR="002D1548" w:rsidRPr="00CF0D08" w:rsidRDefault="002D1548" w:rsidP="00DE3749">
            <w:pPr>
              <w:jc w:val="center"/>
              <w:outlineLvl w:val="0"/>
              <w:rPr>
                <w:b/>
                <w:sz w:val="20"/>
                <w:szCs w:val="20"/>
              </w:rPr>
            </w:pPr>
            <w:r w:rsidRPr="00CF0D08">
              <w:rPr>
                <w:b/>
                <w:sz w:val="20"/>
                <w:szCs w:val="20"/>
              </w:rPr>
              <w:t>X</w:t>
            </w:r>
          </w:p>
        </w:tc>
        <w:tc>
          <w:tcPr>
            <w:tcW w:w="2710" w:type="dxa"/>
            <w:shd w:val="clear" w:color="auto" w:fill="auto"/>
          </w:tcPr>
          <w:p w:rsidR="002D1548" w:rsidRPr="00CF0D08" w:rsidRDefault="002D1548" w:rsidP="00DE3749">
            <w:pPr>
              <w:jc w:val="center"/>
              <w:outlineLvl w:val="0"/>
              <w:rPr>
                <w:b/>
                <w:sz w:val="20"/>
                <w:szCs w:val="20"/>
              </w:rPr>
            </w:pPr>
          </w:p>
        </w:tc>
      </w:tr>
    </w:tbl>
    <w:p w:rsidR="002D1548" w:rsidRPr="00CF0D08" w:rsidRDefault="002D1548" w:rsidP="002D1548">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79"/>
        <w:gridCol w:w="464"/>
        <w:gridCol w:w="534"/>
        <w:gridCol w:w="394"/>
        <w:gridCol w:w="314"/>
        <w:gridCol w:w="2575"/>
      </w:tblGrid>
      <w:tr w:rsidR="002D1548" w:rsidRPr="00CF0D08" w:rsidTr="00DE3749">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2D1548" w:rsidRPr="00CF0D08" w:rsidRDefault="002D1548" w:rsidP="00DE3749">
            <w:pPr>
              <w:rPr>
                <w:b/>
                <w:sz w:val="20"/>
                <w:szCs w:val="20"/>
              </w:rPr>
            </w:pPr>
            <w:r w:rsidRPr="00CF0D08">
              <w:rPr>
                <w:b/>
                <w:sz w:val="20"/>
                <w:szCs w:val="20"/>
              </w:rPr>
              <w:t>SEMESTER</w:t>
            </w:r>
          </w:p>
        </w:tc>
        <w:tc>
          <w:tcPr>
            <w:tcW w:w="4549" w:type="dxa"/>
            <w:gridSpan w:val="3"/>
            <w:tcBorders>
              <w:top w:val="single" w:sz="12" w:space="0" w:color="auto"/>
              <w:left w:val="single" w:sz="4" w:space="0" w:color="auto"/>
              <w:bottom w:val="single" w:sz="4" w:space="0" w:color="auto"/>
              <w:right w:val="single" w:sz="4" w:space="0" w:color="auto"/>
            </w:tcBorders>
            <w:vAlign w:val="center"/>
          </w:tcPr>
          <w:p w:rsidR="002D1548" w:rsidRPr="00CF0D08" w:rsidRDefault="002D1548" w:rsidP="00DE3749">
            <w:pPr>
              <w:jc w:val="center"/>
              <w:rPr>
                <w:b/>
                <w:sz w:val="20"/>
                <w:szCs w:val="20"/>
              </w:rPr>
            </w:pPr>
            <w:r w:rsidRPr="00CF0D08">
              <w:rPr>
                <w:b/>
                <w:sz w:val="20"/>
                <w:szCs w:val="20"/>
              </w:rPr>
              <w:t>WEEKLY CLASS HOURS</w:t>
            </w:r>
          </w:p>
        </w:tc>
        <w:tc>
          <w:tcPr>
            <w:tcW w:w="4034" w:type="dxa"/>
            <w:gridSpan w:val="5"/>
            <w:tcBorders>
              <w:left w:val="single" w:sz="4" w:space="0" w:color="auto"/>
              <w:bottom w:val="single" w:sz="4" w:space="0" w:color="auto"/>
            </w:tcBorders>
            <w:vAlign w:val="center"/>
          </w:tcPr>
          <w:p w:rsidR="002D1548" w:rsidRPr="00CF0D08" w:rsidRDefault="002D1548" w:rsidP="00DE3749">
            <w:pPr>
              <w:jc w:val="center"/>
              <w:rPr>
                <w:b/>
                <w:sz w:val="20"/>
                <w:szCs w:val="20"/>
              </w:rPr>
            </w:pPr>
            <w:r w:rsidRPr="00CF0D08">
              <w:rPr>
                <w:b/>
                <w:sz w:val="20"/>
                <w:szCs w:val="20"/>
              </w:rPr>
              <w:t>YOUR COURSE</w:t>
            </w:r>
          </w:p>
        </w:tc>
      </w:tr>
      <w:tr w:rsidR="002D1548" w:rsidRPr="00CF0D08" w:rsidTr="00DE3749">
        <w:trPr>
          <w:trHeight w:val="382"/>
        </w:trPr>
        <w:tc>
          <w:tcPr>
            <w:tcW w:w="0" w:type="auto"/>
            <w:vMerge/>
            <w:tcBorders>
              <w:top w:val="single" w:sz="4" w:space="0" w:color="auto"/>
              <w:left w:val="single" w:sz="12" w:space="0" w:color="auto"/>
              <w:bottom w:val="single" w:sz="4" w:space="0" w:color="auto"/>
              <w:right w:val="single" w:sz="4" w:space="0" w:color="auto"/>
            </w:tcBorders>
          </w:tcPr>
          <w:p w:rsidR="002D1548" w:rsidRPr="00CF0D08" w:rsidRDefault="002D1548" w:rsidP="00DE3749">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2D1548" w:rsidRPr="00CF0D08" w:rsidRDefault="002D1548" w:rsidP="00DE3749">
            <w:pPr>
              <w:rPr>
                <w:b/>
                <w:sz w:val="20"/>
                <w:szCs w:val="20"/>
              </w:rPr>
            </w:pPr>
            <w:r w:rsidRPr="00CF0D08">
              <w:rPr>
                <w:b/>
                <w:sz w:val="20"/>
                <w:szCs w:val="20"/>
              </w:rPr>
              <w:t>THEORETICAL</w:t>
            </w:r>
          </w:p>
        </w:tc>
        <w:tc>
          <w:tcPr>
            <w:tcW w:w="0" w:type="auto"/>
            <w:tcBorders>
              <w:top w:val="single" w:sz="4" w:space="0" w:color="auto"/>
              <w:left w:val="single" w:sz="4" w:space="0" w:color="auto"/>
              <w:bottom w:val="single" w:sz="4" w:space="0" w:color="auto"/>
            </w:tcBorders>
            <w:vAlign w:val="center"/>
          </w:tcPr>
          <w:p w:rsidR="002D1548" w:rsidRPr="00CF0D08" w:rsidRDefault="002D1548" w:rsidP="00DE3749">
            <w:pPr>
              <w:rPr>
                <w:b/>
                <w:sz w:val="20"/>
                <w:szCs w:val="20"/>
              </w:rPr>
            </w:pPr>
            <w:r w:rsidRPr="00CF0D08">
              <w:rPr>
                <w:b/>
                <w:sz w:val="20"/>
                <w:szCs w:val="20"/>
              </w:rPr>
              <w:t>APPLICATION</w:t>
            </w:r>
          </w:p>
        </w:tc>
        <w:tc>
          <w:tcPr>
            <w:tcW w:w="1226" w:type="dxa"/>
            <w:tcBorders>
              <w:top w:val="single" w:sz="4" w:space="0" w:color="auto"/>
              <w:bottom w:val="single" w:sz="4" w:space="0" w:color="auto"/>
              <w:right w:val="single" w:sz="4" w:space="0" w:color="auto"/>
            </w:tcBorders>
            <w:vAlign w:val="center"/>
          </w:tcPr>
          <w:p w:rsidR="002D1548" w:rsidRPr="00CF0D08" w:rsidRDefault="002D1548" w:rsidP="00DE3749">
            <w:pPr>
              <w:ind w:left="-111" w:right="-108"/>
              <w:jc w:val="center"/>
              <w:rPr>
                <w:b/>
                <w:sz w:val="20"/>
                <w:szCs w:val="20"/>
              </w:rPr>
            </w:pPr>
            <w:r w:rsidRPr="00CF0D08">
              <w:rPr>
                <w:b/>
                <w:sz w:val="20"/>
                <w:szCs w:val="20"/>
              </w:rPr>
              <w:t>LAB</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2D1548" w:rsidRPr="00CF0D08" w:rsidRDefault="002D1548" w:rsidP="00DE3749">
            <w:pPr>
              <w:jc w:val="center"/>
              <w:rPr>
                <w:b/>
                <w:sz w:val="20"/>
                <w:szCs w:val="20"/>
              </w:rPr>
            </w:pPr>
            <w:r w:rsidRPr="00CF0D08">
              <w:rPr>
                <w:b/>
                <w:sz w:val="20"/>
                <w:szCs w:val="20"/>
              </w:rPr>
              <w:t>LOAN</w:t>
            </w:r>
          </w:p>
        </w:tc>
        <w:tc>
          <w:tcPr>
            <w:tcW w:w="692" w:type="dxa"/>
            <w:gridSpan w:val="2"/>
            <w:tcBorders>
              <w:top w:val="single" w:sz="4" w:space="0" w:color="auto"/>
              <w:left w:val="single" w:sz="4" w:space="0" w:color="auto"/>
              <w:bottom w:val="single" w:sz="4" w:space="0" w:color="auto"/>
              <w:right w:val="single" w:sz="4" w:space="0" w:color="auto"/>
            </w:tcBorders>
            <w:vAlign w:val="center"/>
          </w:tcPr>
          <w:p w:rsidR="002D1548" w:rsidRPr="00CF0D08" w:rsidRDefault="002D1548" w:rsidP="00DE3749">
            <w:pPr>
              <w:ind w:left="-111" w:right="-108"/>
              <w:jc w:val="center"/>
              <w:rPr>
                <w:b/>
                <w:sz w:val="20"/>
                <w:szCs w:val="20"/>
              </w:rPr>
            </w:pPr>
            <w:r w:rsidRPr="00CF0D08">
              <w:rPr>
                <w:b/>
                <w:sz w:val="20"/>
                <w:szCs w:val="20"/>
              </w:rPr>
              <w:t>ECTS</w:t>
            </w:r>
          </w:p>
        </w:tc>
        <w:tc>
          <w:tcPr>
            <w:tcW w:w="2345" w:type="dxa"/>
            <w:tcBorders>
              <w:top w:val="single" w:sz="4" w:space="0" w:color="auto"/>
              <w:left w:val="single" w:sz="4" w:space="0" w:color="auto"/>
              <w:bottom w:val="single" w:sz="4" w:space="0" w:color="auto"/>
            </w:tcBorders>
            <w:vAlign w:val="center"/>
          </w:tcPr>
          <w:p w:rsidR="002D1548" w:rsidRPr="00CF0D08" w:rsidRDefault="002D1548" w:rsidP="00DE3749">
            <w:pPr>
              <w:jc w:val="center"/>
              <w:rPr>
                <w:b/>
                <w:sz w:val="20"/>
                <w:szCs w:val="20"/>
              </w:rPr>
            </w:pPr>
            <w:r w:rsidRPr="00CF0D08">
              <w:rPr>
                <w:b/>
                <w:sz w:val="20"/>
                <w:szCs w:val="20"/>
              </w:rPr>
              <w:t>TYPE</w:t>
            </w:r>
          </w:p>
        </w:tc>
      </w:tr>
      <w:tr w:rsidR="002D1548" w:rsidRPr="00CF0D08" w:rsidTr="00DE3749">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2D1548" w:rsidRPr="00CF0D08" w:rsidRDefault="002D1548" w:rsidP="00DE3749">
            <w:pPr>
              <w:jc w:val="center"/>
              <w:rPr>
                <w:sz w:val="20"/>
                <w:szCs w:val="20"/>
              </w:rPr>
            </w:pPr>
            <w:r w:rsidRPr="00CF0D08">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2D1548" w:rsidRPr="00CF0D08" w:rsidRDefault="002D1548" w:rsidP="00DE3749">
            <w:pPr>
              <w:jc w:val="center"/>
              <w:rPr>
                <w:sz w:val="20"/>
                <w:szCs w:val="20"/>
              </w:rPr>
            </w:pPr>
            <w:r w:rsidRPr="00CF0D08">
              <w:rPr>
                <w:sz w:val="20"/>
                <w:szCs w:val="20"/>
              </w:rPr>
              <w:t>2</w:t>
            </w:r>
          </w:p>
        </w:tc>
        <w:tc>
          <w:tcPr>
            <w:tcW w:w="0" w:type="auto"/>
            <w:tcBorders>
              <w:top w:val="single" w:sz="4" w:space="0" w:color="auto"/>
              <w:left w:val="single" w:sz="4" w:space="0" w:color="auto"/>
              <w:bottom w:val="single" w:sz="12" w:space="0" w:color="auto"/>
            </w:tcBorders>
            <w:vAlign w:val="center"/>
          </w:tcPr>
          <w:p w:rsidR="002D1548" w:rsidRPr="00CF0D08" w:rsidRDefault="002D1548" w:rsidP="00DE3749">
            <w:pPr>
              <w:jc w:val="center"/>
              <w:rPr>
                <w:sz w:val="20"/>
                <w:szCs w:val="20"/>
              </w:rPr>
            </w:pPr>
            <w:r w:rsidRPr="00CF0D08">
              <w:rPr>
                <w:sz w:val="20"/>
                <w:szCs w:val="20"/>
              </w:rPr>
              <w:t>6</w:t>
            </w:r>
          </w:p>
        </w:tc>
        <w:tc>
          <w:tcPr>
            <w:tcW w:w="1226" w:type="dxa"/>
            <w:tcBorders>
              <w:top w:val="single" w:sz="4" w:space="0" w:color="auto"/>
              <w:bottom w:val="single" w:sz="12" w:space="0" w:color="auto"/>
              <w:right w:val="single" w:sz="4" w:space="0" w:color="auto"/>
            </w:tcBorders>
            <w:shd w:val="clear" w:color="auto" w:fill="auto"/>
            <w:vAlign w:val="center"/>
          </w:tcPr>
          <w:p w:rsidR="002D1548" w:rsidRPr="00CF0D08" w:rsidRDefault="002D1548" w:rsidP="00DE3749">
            <w:pPr>
              <w:jc w:val="center"/>
              <w:rPr>
                <w:sz w:val="20"/>
                <w:szCs w:val="20"/>
              </w:rPr>
            </w:pPr>
            <w:r w:rsidRPr="00CF0D08">
              <w:rPr>
                <w:sz w:val="20"/>
                <w:szCs w:val="20"/>
              </w:rPr>
              <w:t>0</w:t>
            </w:r>
          </w:p>
        </w:tc>
        <w:tc>
          <w:tcPr>
            <w:tcW w:w="99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D1548" w:rsidRPr="00CF0D08" w:rsidRDefault="002D1548" w:rsidP="00DE3749">
            <w:pPr>
              <w:jc w:val="center"/>
              <w:rPr>
                <w:sz w:val="20"/>
                <w:szCs w:val="20"/>
              </w:rPr>
            </w:pPr>
            <w:r w:rsidRPr="00CF0D08">
              <w:rPr>
                <w:sz w:val="20"/>
                <w:szCs w:val="20"/>
              </w:rPr>
              <w:t>5</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D1548" w:rsidRPr="00CF0D08" w:rsidRDefault="002D1548" w:rsidP="00DE3749">
            <w:pPr>
              <w:jc w:val="center"/>
              <w:rPr>
                <w:sz w:val="20"/>
                <w:szCs w:val="20"/>
              </w:rPr>
            </w:pPr>
            <w:r w:rsidRPr="00CF0D08">
              <w:rPr>
                <w:sz w:val="20"/>
                <w:szCs w:val="20"/>
              </w:rPr>
              <w:t>7.5</w:t>
            </w:r>
          </w:p>
        </w:tc>
        <w:tc>
          <w:tcPr>
            <w:tcW w:w="2345" w:type="dxa"/>
            <w:tcBorders>
              <w:top w:val="single" w:sz="4" w:space="0" w:color="auto"/>
              <w:left w:val="single" w:sz="4" w:space="0" w:color="auto"/>
              <w:bottom w:val="single" w:sz="12" w:space="0" w:color="auto"/>
            </w:tcBorders>
            <w:vAlign w:val="center"/>
          </w:tcPr>
          <w:p w:rsidR="002D1548" w:rsidRPr="00CF0D08" w:rsidRDefault="002D1548" w:rsidP="00DE3749">
            <w:pPr>
              <w:jc w:val="center"/>
              <w:rPr>
                <w:sz w:val="20"/>
                <w:szCs w:val="20"/>
              </w:rPr>
            </w:pPr>
            <w:r w:rsidRPr="00CF0D08">
              <w:rPr>
                <w:sz w:val="20"/>
                <w:szCs w:val="20"/>
              </w:rPr>
              <w:t>ELECTIVE</w:t>
            </w:r>
          </w:p>
        </w:tc>
      </w:tr>
      <w:tr w:rsidR="002D1548" w:rsidRPr="00CF0D08" w:rsidTr="00DE3749">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2D1548" w:rsidRPr="00CF0D08" w:rsidRDefault="002D1548" w:rsidP="00DE3749">
            <w:pPr>
              <w:jc w:val="center"/>
              <w:rPr>
                <w:b/>
                <w:sz w:val="20"/>
                <w:szCs w:val="20"/>
              </w:rPr>
            </w:pPr>
          </w:p>
        </w:tc>
      </w:tr>
      <w:tr w:rsidR="002D1548" w:rsidRPr="00CF0D08" w:rsidTr="00DE3749">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2D1548" w:rsidRPr="00CF0D08" w:rsidRDefault="002D1548" w:rsidP="00DE3749">
            <w:pPr>
              <w:jc w:val="center"/>
              <w:rPr>
                <w:b/>
                <w:sz w:val="20"/>
                <w:szCs w:val="20"/>
              </w:rPr>
            </w:pPr>
            <w:r w:rsidRPr="00CF0D08">
              <w:rPr>
                <w:b/>
                <w:sz w:val="20"/>
                <w:szCs w:val="20"/>
              </w:rPr>
              <w:t>EVALUATION CRITERIA</w:t>
            </w:r>
          </w:p>
        </w:tc>
      </w:tr>
      <w:tr w:rsidR="002D1548" w:rsidRPr="00CF0D08" w:rsidTr="00DE3749">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2D1548" w:rsidRPr="00CF0D08" w:rsidRDefault="002D1548" w:rsidP="00DE3749">
            <w:pPr>
              <w:jc w:val="center"/>
              <w:rPr>
                <w:b/>
                <w:sz w:val="20"/>
                <w:szCs w:val="20"/>
              </w:rPr>
            </w:pPr>
            <w:r w:rsidRPr="00CF0D08">
              <w:rPr>
                <w:b/>
                <w:sz w:val="20"/>
                <w:szCs w:val="20"/>
                <w:lang w:val="en-US"/>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2D1548" w:rsidRPr="00CF0D08" w:rsidRDefault="002D1548" w:rsidP="00DE3749">
            <w:pPr>
              <w:rPr>
                <w:b/>
                <w:sz w:val="20"/>
                <w:szCs w:val="20"/>
              </w:rPr>
            </w:pPr>
            <w:r w:rsidRPr="00CF0D08">
              <w:rPr>
                <w:b/>
                <w:sz w:val="20"/>
                <w:szCs w:val="20"/>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2D1548" w:rsidRPr="00CF0D08" w:rsidRDefault="002D1548" w:rsidP="00DE3749">
            <w:pPr>
              <w:rPr>
                <w:b/>
                <w:sz w:val="20"/>
                <w:szCs w:val="20"/>
              </w:rPr>
            </w:pPr>
            <w:r w:rsidRPr="00CF0D08">
              <w:rPr>
                <w:b/>
                <w:sz w:val="20"/>
                <w:szCs w:val="20"/>
              </w:rPr>
              <w:t>Number</w:t>
            </w:r>
          </w:p>
        </w:tc>
        <w:tc>
          <w:tcPr>
            <w:tcW w:w="2659" w:type="dxa"/>
            <w:gridSpan w:val="2"/>
            <w:tcBorders>
              <w:top w:val="single" w:sz="12" w:space="0" w:color="auto"/>
              <w:left w:val="single" w:sz="8" w:space="0" w:color="auto"/>
              <w:bottom w:val="single" w:sz="8" w:space="0" w:color="auto"/>
              <w:right w:val="single" w:sz="12" w:space="0" w:color="auto"/>
            </w:tcBorders>
            <w:vAlign w:val="center"/>
          </w:tcPr>
          <w:p w:rsidR="002D1548" w:rsidRPr="00CF0D08" w:rsidRDefault="002D1548" w:rsidP="00DE3749">
            <w:pPr>
              <w:rPr>
                <w:b/>
                <w:sz w:val="20"/>
                <w:szCs w:val="20"/>
              </w:rPr>
            </w:pPr>
            <w:r w:rsidRPr="00CF0D08">
              <w:rPr>
                <w:b/>
                <w:sz w:val="20"/>
                <w:szCs w:val="20"/>
              </w:rPr>
              <w:t>Percentage (%)</w:t>
            </w:r>
          </w:p>
        </w:tc>
      </w:tr>
      <w:tr w:rsidR="002D1548"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D1548" w:rsidRPr="00CF0D08" w:rsidRDefault="002D1548" w:rsidP="00DE3749">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2D1548" w:rsidRPr="00CF0D08" w:rsidRDefault="002D1548" w:rsidP="00DE3749">
            <w:pPr>
              <w:rPr>
                <w:sz w:val="20"/>
                <w:szCs w:val="20"/>
              </w:rPr>
            </w:pPr>
            <w:r w:rsidRPr="00CF0D08">
              <w:rPr>
                <w:sz w:val="20"/>
                <w:szCs w:val="20"/>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2D1548" w:rsidRPr="00CF0D08" w:rsidRDefault="002D1548" w:rsidP="00DE3749">
            <w:pPr>
              <w:jc w:val="center"/>
              <w:rPr>
                <w:sz w:val="20"/>
                <w:szCs w:val="20"/>
              </w:rPr>
            </w:pPr>
            <w:r w:rsidRPr="00CF0D08">
              <w:rPr>
                <w:b/>
                <w:sz w:val="20"/>
                <w:szCs w:val="20"/>
              </w:rPr>
              <w:t>1</w:t>
            </w:r>
          </w:p>
        </w:tc>
        <w:tc>
          <w:tcPr>
            <w:tcW w:w="2659" w:type="dxa"/>
            <w:gridSpan w:val="2"/>
            <w:tcBorders>
              <w:top w:val="single" w:sz="8" w:space="0" w:color="auto"/>
              <w:left w:val="single" w:sz="8" w:space="0" w:color="auto"/>
              <w:bottom w:val="single" w:sz="4" w:space="0" w:color="auto"/>
              <w:right w:val="single" w:sz="12" w:space="0" w:color="auto"/>
            </w:tcBorders>
            <w:shd w:val="clear" w:color="auto" w:fill="auto"/>
          </w:tcPr>
          <w:p w:rsidR="002D1548" w:rsidRPr="00CF0D08" w:rsidRDefault="002D1548" w:rsidP="00DE3749">
            <w:pPr>
              <w:jc w:val="center"/>
              <w:rPr>
                <w:sz w:val="20"/>
                <w:szCs w:val="20"/>
              </w:rPr>
            </w:pPr>
            <w:r w:rsidRPr="00CF0D08">
              <w:rPr>
                <w:b/>
                <w:sz w:val="20"/>
                <w:szCs w:val="20"/>
              </w:rPr>
              <w:t>50</w:t>
            </w:r>
          </w:p>
        </w:tc>
      </w:tr>
      <w:tr w:rsidR="002D1548"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D1548" w:rsidRPr="00CF0D08" w:rsidRDefault="002D1548"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D1548" w:rsidRPr="00CF0D08" w:rsidRDefault="002D1548" w:rsidP="00DE3749">
            <w:pPr>
              <w:rPr>
                <w:sz w:val="20"/>
                <w:szCs w:val="20"/>
              </w:rPr>
            </w:pPr>
            <w:r w:rsidRPr="00CF0D08">
              <w:rPr>
                <w:sz w:val="20"/>
                <w:szCs w:val="20"/>
              </w:rPr>
              <w:t>Quiz</w:t>
            </w:r>
          </w:p>
        </w:tc>
        <w:tc>
          <w:tcPr>
            <w:tcW w:w="0" w:type="auto"/>
            <w:gridSpan w:val="2"/>
            <w:tcBorders>
              <w:top w:val="single" w:sz="4" w:space="0" w:color="auto"/>
              <w:left w:val="single" w:sz="4" w:space="0" w:color="auto"/>
              <w:bottom w:val="single" w:sz="4" w:space="0" w:color="auto"/>
              <w:right w:val="single" w:sz="8" w:space="0" w:color="auto"/>
            </w:tcBorders>
          </w:tcPr>
          <w:p w:rsidR="002D1548" w:rsidRPr="00CF0D08" w:rsidRDefault="002D1548" w:rsidP="00DE3749">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shd w:val="clear" w:color="auto" w:fill="auto"/>
          </w:tcPr>
          <w:p w:rsidR="002D1548" w:rsidRPr="00CF0D08" w:rsidRDefault="002D1548" w:rsidP="00DE3749">
            <w:pPr>
              <w:jc w:val="center"/>
              <w:rPr>
                <w:sz w:val="20"/>
                <w:szCs w:val="20"/>
              </w:rPr>
            </w:pPr>
          </w:p>
        </w:tc>
      </w:tr>
      <w:tr w:rsidR="002D1548"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D1548" w:rsidRPr="00CF0D08" w:rsidRDefault="002D1548"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D1548" w:rsidRPr="00CF0D08" w:rsidRDefault="002D1548" w:rsidP="00DE3749">
            <w:pPr>
              <w:rPr>
                <w:sz w:val="20"/>
                <w:szCs w:val="20"/>
              </w:rPr>
            </w:pPr>
            <w:r w:rsidRPr="00CF0D08">
              <w:rPr>
                <w:sz w:val="20"/>
                <w:szCs w:val="20"/>
              </w:rPr>
              <w:t>Homework</w:t>
            </w:r>
          </w:p>
        </w:tc>
        <w:tc>
          <w:tcPr>
            <w:tcW w:w="0" w:type="auto"/>
            <w:gridSpan w:val="2"/>
            <w:tcBorders>
              <w:top w:val="single" w:sz="4" w:space="0" w:color="auto"/>
              <w:left w:val="single" w:sz="4" w:space="0" w:color="auto"/>
              <w:bottom w:val="single" w:sz="4" w:space="0" w:color="auto"/>
              <w:right w:val="single" w:sz="8" w:space="0" w:color="auto"/>
            </w:tcBorders>
          </w:tcPr>
          <w:p w:rsidR="002D1548" w:rsidRPr="00CF0D08" w:rsidRDefault="002D1548" w:rsidP="00DE3749">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tcPr>
          <w:p w:rsidR="002D1548" w:rsidRPr="00CF0D08" w:rsidRDefault="002D1548" w:rsidP="00DE3749">
            <w:pPr>
              <w:jc w:val="center"/>
              <w:rPr>
                <w:sz w:val="20"/>
                <w:szCs w:val="20"/>
              </w:rPr>
            </w:pPr>
          </w:p>
        </w:tc>
      </w:tr>
      <w:tr w:rsidR="002D1548"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D1548" w:rsidRPr="00CF0D08" w:rsidRDefault="002D1548"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D1548" w:rsidRPr="00CF0D08" w:rsidRDefault="002D1548" w:rsidP="00DE3749">
            <w:pPr>
              <w:rPr>
                <w:sz w:val="20"/>
                <w:szCs w:val="20"/>
              </w:rPr>
            </w:pPr>
            <w:r w:rsidRPr="00CF0D08">
              <w:rPr>
                <w:sz w:val="20"/>
                <w:szCs w:val="20"/>
              </w:rPr>
              <w:t>Project</w:t>
            </w:r>
          </w:p>
        </w:tc>
        <w:tc>
          <w:tcPr>
            <w:tcW w:w="0" w:type="auto"/>
            <w:gridSpan w:val="2"/>
            <w:tcBorders>
              <w:top w:val="single" w:sz="4" w:space="0" w:color="auto"/>
              <w:left w:val="single" w:sz="4" w:space="0" w:color="auto"/>
              <w:bottom w:val="single" w:sz="4" w:space="0" w:color="auto"/>
              <w:right w:val="single" w:sz="8" w:space="0" w:color="auto"/>
            </w:tcBorders>
          </w:tcPr>
          <w:p w:rsidR="002D1548" w:rsidRPr="00CF0D08" w:rsidRDefault="002D1548" w:rsidP="00DE3749">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tcPr>
          <w:p w:rsidR="002D1548" w:rsidRPr="00CF0D08" w:rsidRDefault="002D1548" w:rsidP="00DE3749">
            <w:pPr>
              <w:jc w:val="center"/>
              <w:rPr>
                <w:sz w:val="20"/>
                <w:szCs w:val="20"/>
              </w:rPr>
            </w:pPr>
          </w:p>
        </w:tc>
      </w:tr>
      <w:tr w:rsidR="002D1548"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D1548" w:rsidRPr="00CF0D08" w:rsidRDefault="002D1548" w:rsidP="00DE3749">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2D1548" w:rsidRPr="00CF0D08" w:rsidRDefault="002D1548" w:rsidP="00DE3749">
            <w:pPr>
              <w:rPr>
                <w:sz w:val="20"/>
                <w:szCs w:val="20"/>
              </w:rPr>
            </w:pPr>
            <w:r w:rsidRPr="00CF0D08">
              <w:rPr>
                <w:sz w:val="20"/>
                <w:szCs w:val="20"/>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2D1548" w:rsidRPr="00CF0D08" w:rsidRDefault="002D1548" w:rsidP="00DE3749">
            <w:pPr>
              <w:jc w:val="center"/>
              <w:rPr>
                <w:sz w:val="20"/>
                <w:szCs w:val="20"/>
              </w:rPr>
            </w:pPr>
          </w:p>
        </w:tc>
        <w:tc>
          <w:tcPr>
            <w:tcW w:w="2659" w:type="dxa"/>
            <w:gridSpan w:val="2"/>
            <w:tcBorders>
              <w:top w:val="single" w:sz="4" w:space="0" w:color="auto"/>
              <w:left w:val="single" w:sz="8" w:space="0" w:color="auto"/>
              <w:bottom w:val="single" w:sz="2" w:space="0" w:color="auto"/>
              <w:right w:val="single" w:sz="12" w:space="0" w:color="auto"/>
            </w:tcBorders>
          </w:tcPr>
          <w:p w:rsidR="002D1548" w:rsidRPr="00CF0D08" w:rsidRDefault="002D1548" w:rsidP="00DE3749">
            <w:pPr>
              <w:jc w:val="center"/>
              <w:rPr>
                <w:sz w:val="20"/>
                <w:szCs w:val="20"/>
              </w:rPr>
            </w:pPr>
          </w:p>
        </w:tc>
      </w:tr>
      <w:tr w:rsidR="002D1548"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D1548" w:rsidRPr="00CF0D08" w:rsidRDefault="002D1548" w:rsidP="00DE3749">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2D1548" w:rsidRPr="00CF0D08" w:rsidRDefault="002D1548" w:rsidP="00DE3749">
            <w:pPr>
              <w:rPr>
                <w:sz w:val="20"/>
                <w:szCs w:val="20"/>
              </w:rPr>
            </w:pPr>
            <w:r w:rsidRPr="00CF0D08">
              <w:rPr>
                <w:sz w:val="20"/>
                <w:szCs w:val="20"/>
              </w:rPr>
              <w:t>Other (………)</w:t>
            </w:r>
          </w:p>
        </w:tc>
        <w:tc>
          <w:tcPr>
            <w:tcW w:w="0" w:type="auto"/>
            <w:gridSpan w:val="2"/>
            <w:tcBorders>
              <w:top w:val="single" w:sz="2" w:space="0" w:color="auto"/>
              <w:left w:val="single" w:sz="4" w:space="0" w:color="auto"/>
              <w:bottom w:val="single" w:sz="2" w:space="0" w:color="auto"/>
              <w:right w:val="single" w:sz="8" w:space="0" w:color="auto"/>
            </w:tcBorders>
          </w:tcPr>
          <w:p w:rsidR="002D1548" w:rsidRPr="00CF0D08" w:rsidRDefault="002D1548" w:rsidP="00DE3749">
            <w:pPr>
              <w:jc w:val="center"/>
              <w:rPr>
                <w:sz w:val="20"/>
                <w:szCs w:val="20"/>
              </w:rPr>
            </w:pPr>
          </w:p>
        </w:tc>
        <w:tc>
          <w:tcPr>
            <w:tcW w:w="2659" w:type="dxa"/>
            <w:gridSpan w:val="2"/>
            <w:tcBorders>
              <w:top w:val="single" w:sz="2" w:space="0" w:color="auto"/>
              <w:left w:val="single" w:sz="8" w:space="0" w:color="auto"/>
              <w:bottom w:val="single" w:sz="2" w:space="0" w:color="auto"/>
              <w:right w:val="single" w:sz="12" w:space="0" w:color="auto"/>
            </w:tcBorders>
          </w:tcPr>
          <w:p w:rsidR="002D1548" w:rsidRPr="00CF0D08" w:rsidRDefault="002D1548" w:rsidP="00DE3749">
            <w:pPr>
              <w:jc w:val="center"/>
              <w:rPr>
                <w:sz w:val="20"/>
                <w:szCs w:val="20"/>
              </w:rPr>
            </w:pPr>
          </w:p>
        </w:tc>
      </w:tr>
      <w:tr w:rsidR="002D1548"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2D1548" w:rsidRPr="00CF0D08" w:rsidRDefault="002D1548" w:rsidP="00DE3749">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2D1548" w:rsidRPr="00CF0D08" w:rsidRDefault="002D1548" w:rsidP="00DE3749">
            <w:pPr>
              <w:rPr>
                <w:sz w:val="20"/>
                <w:szCs w:val="20"/>
              </w:rPr>
            </w:pPr>
            <w:r w:rsidRPr="00CF0D08">
              <w:rPr>
                <w:b/>
                <w:sz w:val="20"/>
                <w:szCs w:val="20"/>
              </w:rPr>
              <w:t>Final Exam</w:t>
            </w:r>
          </w:p>
        </w:tc>
        <w:tc>
          <w:tcPr>
            <w:tcW w:w="2659" w:type="dxa"/>
            <w:gridSpan w:val="2"/>
            <w:tcBorders>
              <w:top w:val="single" w:sz="2" w:space="0" w:color="auto"/>
              <w:left w:val="single" w:sz="8" w:space="0" w:color="auto"/>
              <w:bottom w:val="single" w:sz="12" w:space="0" w:color="auto"/>
              <w:right w:val="single" w:sz="12" w:space="0" w:color="auto"/>
            </w:tcBorders>
          </w:tcPr>
          <w:p w:rsidR="002D1548" w:rsidRPr="00CF0D08" w:rsidRDefault="002D1548" w:rsidP="00DE3749">
            <w:pPr>
              <w:jc w:val="center"/>
              <w:rPr>
                <w:sz w:val="20"/>
                <w:szCs w:val="20"/>
              </w:rPr>
            </w:pPr>
            <w:r w:rsidRPr="00CF0D08">
              <w:rPr>
                <w:b/>
                <w:sz w:val="20"/>
                <w:szCs w:val="20"/>
              </w:rPr>
              <w:t>50</w:t>
            </w:r>
          </w:p>
        </w:tc>
      </w:tr>
      <w:tr w:rsidR="002D1548" w:rsidRPr="00CF0D08" w:rsidTr="00DE3749">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D1548" w:rsidRPr="00CF0D08" w:rsidRDefault="002D1548" w:rsidP="00DE3749">
            <w:pPr>
              <w:jc w:val="center"/>
              <w:rPr>
                <w:b/>
                <w:sz w:val="20"/>
                <w:szCs w:val="20"/>
                <w:lang w:val="en-US"/>
              </w:rPr>
            </w:pPr>
          </w:p>
          <w:p w:rsidR="002D1548" w:rsidRPr="00CF0D08" w:rsidRDefault="002D1548" w:rsidP="00DE3749">
            <w:pPr>
              <w:jc w:val="center"/>
              <w:rPr>
                <w:b/>
                <w:sz w:val="20"/>
                <w:szCs w:val="20"/>
              </w:rPr>
            </w:pPr>
            <w:r w:rsidRPr="00CF0D08">
              <w:rPr>
                <w:b/>
                <w:sz w:val="20"/>
                <w:szCs w:val="20"/>
                <w:lang w:val="en-US"/>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2D1548" w:rsidRPr="00CF0D08" w:rsidRDefault="002D1548" w:rsidP="00DE3749">
            <w:pPr>
              <w:jc w:val="both"/>
              <w:rPr>
                <w:sz w:val="20"/>
                <w:szCs w:val="20"/>
              </w:rPr>
            </w:pPr>
            <w:r w:rsidRPr="00CF0D08">
              <w:rPr>
                <w:sz w:val="20"/>
                <w:szCs w:val="20"/>
              </w:rPr>
              <w:t>Having successfully completed the Morphological and Histological Characteristics of Enamel, Dentin Cementum and Pulp of Primary and Permanent Teeth course.</w:t>
            </w:r>
          </w:p>
        </w:tc>
      </w:tr>
      <w:tr w:rsidR="002D1548" w:rsidRPr="00CF0D08" w:rsidTr="00DE3749">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D1548" w:rsidRPr="00CF0D08" w:rsidRDefault="002D1548" w:rsidP="00DE3749">
            <w:pPr>
              <w:jc w:val="center"/>
              <w:rPr>
                <w:b/>
                <w:sz w:val="20"/>
                <w:szCs w:val="20"/>
              </w:rPr>
            </w:pPr>
            <w:r w:rsidRPr="00CF0D08">
              <w:rPr>
                <w:b/>
                <w:sz w:val="20"/>
                <w:szCs w:val="20"/>
                <w:lang w:val="en-US"/>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2D1548" w:rsidRPr="00CF0D08" w:rsidRDefault="002D1548" w:rsidP="00DE3749">
            <w:pPr>
              <w:jc w:val="both"/>
              <w:rPr>
                <w:sz w:val="20"/>
                <w:szCs w:val="20"/>
              </w:rPr>
            </w:pPr>
            <w:r w:rsidRPr="00CF0D08">
              <w:rPr>
                <w:sz w:val="20"/>
                <w:szCs w:val="20"/>
              </w:rPr>
              <w:t>Amalgam, traditional glass ionomer cement, resin modified glass ionomer cement, polyacid modified composite resin, composite resin materials, recent developments in dentin bonding and conservative approaches related to the development of restorative materials used in the restoration of primary and permanent teeth.</w:t>
            </w:r>
          </w:p>
        </w:tc>
      </w:tr>
      <w:tr w:rsidR="002D1548" w:rsidRPr="00CF0D08" w:rsidTr="00DE3749">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D1548" w:rsidRPr="00CF0D08" w:rsidRDefault="002D1548" w:rsidP="00DE3749">
            <w:pPr>
              <w:jc w:val="center"/>
              <w:rPr>
                <w:b/>
                <w:sz w:val="20"/>
                <w:szCs w:val="20"/>
              </w:rPr>
            </w:pPr>
            <w:r w:rsidRPr="00CF0D08">
              <w:rPr>
                <w:b/>
                <w:sz w:val="20"/>
                <w:szCs w:val="20"/>
                <w:lang w:val="en-US"/>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2D1548" w:rsidRPr="00CF0D08" w:rsidRDefault="002D1548" w:rsidP="00DE3749">
            <w:pPr>
              <w:jc w:val="both"/>
              <w:rPr>
                <w:sz w:val="20"/>
                <w:szCs w:val="20"/>
              </w:rPr>
            </w:pPr>
            <w:r w:rsidRPr="00CF0D08">
              <w:rPr>
                <w:sz w:val="20"/>
                <w:szCs w:val="20"/>
              </w:rPr>
              <w:t>The aim of this course is to provide information about the properties, uses and indications of restorative materials used in primary and permanent teeth.</w:t>
            </w:r>
          </w:p>
        </w:tc>
      </w:tr>
      <w:tr w:rsidR="002D1548" w:rsidRPr="00CF0D08" w:rsidTr="00DE3749">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D1548" w:rsidRPr="00CF0D08" w:rsidRDefault="002D1548" w:rsidP="00DE3749">
            <w:pPr>
              <w:jc w:val="center"/>
              <w:rPr>
                <w:b/>
                <w:sz w:val="20"/>
                <w:szCs w:val="20"/>
              </w:rPr>
            </w:pPr>
            <w:r w:rsidRPr="00CF0D08">
              <w:rPr>
                <w:b/>
                <w:sz w:val="20"/>
                <w:szCs w:val="20"/>
                <w:lang w:val="en-US"/>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2D1548" w:rsidRPr="00CF0D08" w:rsidRDefault="002D1548" w:rsidP="00DE3749">
            <w:pPr>
              <w:jc w:val="both"/>
              <w:rPr>
                <w:sz w:val="20"/>
                <w:szCs w:val="20"/>
              </w:rPr>
            </w:pPr>
            <w:r w:rsidRPr="00CF0D08">
              <w:rPr>
                <w:sz w:val="20"/>
                <w:szCs w:val="20"/>
              </w:rPr>
              <w:tab/>
            </w:r>
            <w:r w:rsidRPr="00CF0D08">
              <w:rPr>
                <w:sz w:val="20"/>
                <w:szCs w:val="20"/>
              </w:rPr>
              <w:tab/>
              <w:t>Understanding, explaining and gaining skills in the contents, indications, restoration steps, selection of appropriate restorative materials after preparation, and application of materials used in primary and permanent tooth restoration.</w:t>
            </w:r>
          </w:p>
        </w:tc>
      </w:tr>
      <w:tr w:rsidR="002D1548" w:rsidRPr="00CF0D08" w:rsidTr="00DE3749">
        <w:trPr>
          <w:trHeight w:val="261"/>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D1548" w:rsidRPr="00CF0D08" w:rsidRDefault="002D1548" w:rsidP="00DE3749">
            <w:pPr>
              <w:jc w:val="center"/>
              <w:rPr>
                <w:b/>
                <w:sz w:val="20"/>
                <w:szCs w:val="20"/>
              </w:rPr>
            </w:pPr>
            <w:r w:rsidRPr="00CF0D08">
              <w:rPr>
                <w:b/>
                <w:sz w:val="20"/>
                <w:szCs w:val="20"/>
                <w:lang w:val="en-US"/>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2D1548" w:rsidRPr="00CF0D08" w:rsidRDefault="002D1548" w:rsidP="00DE3749">
            <w:pPr>
              <w:jc w:val="both"/>
              <w:rPr>
                <w:sz w:val="20"/>
                <w:szCs w:val="20"/>
                <w:lang w:val="en-US"/>
              </w:rPr>
            </w:pPr>
          </w:p>
        </w:tc>
      </w:tr>
      <w:tr w:rsidR="002D1548" w:rsidRPr="00CF0D08" w:rsidTr="00DE3749">
        <w:trPr>
          <w:trHeight w:val="261"/>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D1548" w:rsidRPr="00CF0D08" w:rsidRDefault="002D1548" w:rsidP="00DE3749">
            <w:pPr>
              <w:jc w:val="center"/>
              <w:rPr>
                <w:b/>
                <w:sz w:val="20"/>
                <w:szCs w:val="20"/>
              </w:rPr>
            </w:pPr>
            <w:r w:rsidRPr="00CF0D08">
              <w:rPr>
                <w:b/>
                <w:sz w:val="20"/>
                <w:szCs w:val="20"/>
                <w:lang w:val="en-US"/>
              </w:rPr>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2D1548" w:rsidRPr="00CF0D08" w:rsidRDefault="002D1548" w:rsidP="00DE3749">
            <w:pPr>
              <w:jc w:val="both"/>
              <w:rPr>
                <w:sz w:val="20"/>
                <w:szCs w:val="20"/>
                <w:lang w:val="en-US"/>
              </w:rPr>
            </w:pPr>
            <w:r w:rsidRPr="00CF0D08">
              <w:rPr>
                <w:sz w:val="20"/>
                <w:szCs w:val="20"/>
                <w:lang w:val="en-US"/>
              </w:rPr>
              <w:t>Dean JA, Avery DR, McDonald RE. McDonald's and Avery's Dentistry for the Child and Adolescent. Mosby/Elsevier; 2011.</w:t>
            </w:r>
          </w:p>
          <w:p w:rsidR="002D1548" w:rsidRPr="00CF0D08" w:rsidRDefault="002D1548" w:rsidP="00DE3749">
            <w:pPr>
              <w:jc w:val="both"/>
              <w:rPr>
                <w:sz w:val="20"/>
                <w:szCs w:val="20"/>
                <w:lang w:val="en-US"/>
              </w:rPr>
            </w:pPr>
            <w:r w:rsidRPr="00CF0D08">
              <w:rPr>
                <w:sz w:val="20"/>
                <w:szCs w:val="20"/>
                <w:lang w:val="en-US"/>
              </w:rPr>
              <w:t>Marwah N. Textbook of Pediatric Dentistry. JP Medical Ltd; 2014.</w:t>
            </w:r>
          </w:p>
          <w:p w:rsidR="002D1548" w:rsidRPr="00CF0D08" w:rsidRDefault="002D1548" w:rsidP="00DE3749">
            <w:pPr>
              <w:jc w:val="both"/>
              <w:rPr>
                <w:b/>
                <w:sz w:val="20"/>
                <w:szCs w:val="20"/>
                <w:lang w:val="en-US"/>
              </w:rPr>
            </w:pPr>
            <w:r w:rsidRPr="00CF0D08">
              <w:rPr>
                <w:sz w:val="20"/>
                <w:szCs w:val="20"/>
                <w:lang w:val="en-US"/>
              </w:rPr>
              <w:lastRenderedPageBreak/>
              <w:t>Cameron AC, Widmer RP. Handbook of Pediatrics of Dentistry. Elsevier Health Sciences; 2014.</w:t>
            </w:r>
          </w:p>
        </w:tc>
      </w:tr>
      <w:tr w:rsidR="002D1548" w:rsidRPr="00CF0D08" w:rsidTr="00DE374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D1548" w:rsidRPr="00CF0D08" w:rsidRDefault="002D1548" w:rsidP="00DE3749">
            <w:pPr>
              <w:jc w:val="center"/>
              <w:rPr>
                <w:b/>
                <w:sz w:val="20"/>
                <w:szCs w:val="20"/>
              </w:rPr>
            </w:pPr>
            <w:r w:rsidRPr="00CF0D08">
              <w:rPr>
                <w:b/>
                <w:sz w:val="20"/>
                <w:szCs w:val="20"/>
                <w:lang w:val="en-US"/>
              </w:rPr>
              <w:lastRenderedPageBreak/>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2D1548" w:rsidRPr="00CF0D08" w:rsidRDefault="002D1548" w:rsidP="00DE3749">
            <w:pPr>
              <w:jc w:val="both"/>
              <w:rPr>
                <w:sz w:val="20"/>
                <w:szCs w:val="20"/>
                <w:lang w:val="en-US"/>
              </w:rPr>
            </w:pPr>
            <w:r w:rsidRPr="00CF0D08">
              <w:rPr>
                <w:sz w:val="20"/>
                <w:szCs w:val="20"/>
                <w:lang w:val="en-US"/>
              </w:rPr>
              <w:t>Rao A. Principles and Practice of Pedodontics. Jaypee Brothers Medical Publishers; 2008.</w:t>
            </w:r>
          </w:p>
          <w:p w:rsidR="002D1548" w:rsidRPr="00CF0D08" w:rsidRDefault="002D1548" w:rsidP="00DE3749">
            <w:pPr>
              <w:jc w:val="both"/>
              <w:rPr>
                <w:sz w:val="20"/>
                <w:szCs w:val="20"/>
                <w:lang w:val="en-US"/>
              </w:rPr>
            </w:pPr>
            <w:r w:rsidRPr="00CF0D08">
              <w:rPr>
                <w:sz w:val="20"/>
                <w:szCs w:val="20"/>
                <w:lang w:val="en-US"/>
              </w:rPr>
              <w:t>Morsi AM. Clinical Cases in Pediatric Dentistry. John Wiley &amp; Sons; 2012.</w:t>
            </w:r>
          </w:p>
          <w:p w:rsidR="002D1548" w:rsidRPr="00CF0D08" w:rsidRDefault="002D1548" w:rsidP="00DE3749">
            <w:pPr>
              <w:jc w:val="both"/>
              <w:rPr>
                <w:sz w:val="20"/>
                <w:szCs w:val="20"/>
                <w:lang w:val="en-US"/>
              </w:rPr>
            </w:pPr>
            <w:r w:rsidRPr="00CF0D08">
              <w:rPr>
                <w:sz w:val="20"/>
                <w:szCs w:val="20"/>
                <w:lang w:val="en-US"/>
              </w:rPr>
              <w:t>Wilson HFN. Minimally Invasive Dentistry: Treatment of Dental Caries. Quintessence; 2013.</w:t>
            </w:r>
          </w:p>
          <w:p w:rsidR="002D1548" w:rsidRPr="00CF0D08" w:rsidRDefault="002D1548" w:rsidP="00DE3749">
            <w:pPr>
              <w:jc w:val="both"/>
              <w:rPr>
                <w:sz w:val="20"/>
                <w:szCs w:val="20"/>
                <w:lang w:val="en-US"/>
              </w:rPr>
            </w:pPr>
            <w:r w:rsidRPr="00CF0D08">
              <w:rPr>
                <w:sz w:val="20"/>
                <w:szCs w:val="20"/>
                <w:lang w:val="en-US"/>
              </w:rPr>
              <w:t>Soxman JA. Handbook of Clinical Techniques in Pediatric Dentistry. John Wiley &amp; Sons; 2016.</w:t>
            </w:r>
          </w:p>
        </w:tc>
      </w:tr>
      <w:tr w:rsidR="002D1548" w:rsidRPr="00CF0D08" w:rsidTr="00DE374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2D1548" w:rsidRPr="00CF0D08" w:rsidRDefault="002D1548" w:rsidP="00DE3749">
            <w:pPr>
              <w:jc w:val="center"/>
              <w:rPr>
                <w:b/>
                <w:sz w:val="20"/>
                <w:szCs w:val="20"/>
              </w:rPr>
            </w:pPr>
            <w:r w:rsidRPr="00CF0D08">
              <w:rPr>
                <w:b/>
                <w:sz w:val="21"/>
                <w:szCs w:val="21"/>
                <w:lang w:val="en-US"/>
              </w:rPr>
              <w:t>TOOLS AND EQUIPMENTS REQUIRED</w:t>
            </w:r>
            <w:r w:rsidRPr="00CF0D08">
              <w:rPr>
                <w:b/>
                <w:sz w:val="20"/>
                <w:szCs w:val="20"/>
                <w:lang w:val="en-US"/>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2D1548" w:rsidRPr="00CF0D08" w:rsidRDefault="002D1548" w:rsidP="00DE3749">
            <w:pPr>
              <w:jc w:val="both"/>
              <w:rPr>
                <w:sz w:val="20"/>
                <w:szCs w:val="20"/>
                <w:lang w:val="en-US"/>
              </w:rPr>
            </w:pPr>
          </w:p>
        </w:tc>
      </w:tr>
    </w:tbl>
    <w:p w:rsidR="002D1548" w:rsidRPr="00CF0D08" w:rsidRDefault="002D1548" w:rsidP="002D1548">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D1548" w:rsidRPr="00CF0D08" w:rsidTr="00DE3749">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2D1548" w:rsidRPr="00CF0D08" w:rsidRDefault="002D1548" w:rsidP="00DE3749">
            <w:pPr>
              <w:jc w:val="center"/>
              <w:rPr>
                <w:b/>
                <w:sz w:val="20"/>
                <w:szCs w:val="20"/>
              </w:rPr>
            </w:pPr>
            <w:r w:rsidRPr="00CF0D08">
              <w:rPr>
                <w:sz w:val="20"/>
                <w:szCs w:val="20"/>
              </w:rPr>
              <w:tab/>
            </w:r>
            <w:r w:rsidRPr="00CF0D08">
              <w:rPr>
                <w:b/>
                <w:sz w:val="20"/>
                <w:szCs w:val="20"/>
              </w:rPr>
              <w:t>WEEKLY PLAN OF THE COURSE</w:t>
            </w:r>
          </w:p>
        </w:tc>
      </w:tr>
      <w:tr w:rsidR="002D1548" w:rsidRPr="00CF0D08" w:rsidTr="00DE3749">
        <w:trPr>
          <w:trHeight w:val="434"/>
        </w:trPr>
        <w:tc>
          <w:tcPr>
            <w:tcW w:w="1188" w:type="dxa"/>
            <w:tcBorders>
              <w:top w:val="single" w:sz="12" w:space="0" w:color="auto"/>
              <w:right w:val="single" w:sz="12" w:space="0" w:color="auto"/>
            </w:tcBorders>
            <w:vAlign w:val="center"/>
          </w:tcPr>
          <w:p w:rsidR="002D1548" w:rsidRPr="00CF0D08" w:rsidRDefault="002D1548" w:rsidP="00DE3749">
            <w:pPr>
              <w:jc w:val="center"/>
              <w:rPr>
                <w:b/>
                <w:sz w:val="20"/>
                <w:szCs w:val="20"/>
              </w:rPr>
            </w:pPr>
            <w:r w:rsidRPr="00CF0D08">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2D1548" w:rsidRPr="00CF0D08" w:rsidRDefault="002D1548" w:rsidP="00DE3749">
            <w:pPr>
              <w:jc w:val="center"/>
              <w:rPr>
                <w:b/>
                <w:sz w:val="20"/>
                <w:szCs w:val="20"/>
              </w:rPr>
            </w:pPr>
            <w:r w:rsidRPr="00CF0D08">
              <w:rPr>
                <w:b/>
                <w:sz w:val="20"/>
                <w:szCs w:val="20"/>
              </w:rPr>
              <w:t>HISTORY</w:t>
            </w:r>
          </w:p>
        </w:tc>
        <w:tc>
          <w:tcPr>
            <w:tcW w:w="7441" w:type="dxa"/>
            <w:tcBorders>
              <w:top w:val="single" w:sz="12" w:space="0" w:color="auto"/>
              <w:left w:val="single" w:sz="12" w:space="0" w:color="auto"/>
              <w:bottom w:val="single" w:sz="4" w:space="0" w:color="auto"/>
              <w:right w:val="single" w:sz="12" w:space="0" w:color="auto"/>
            </w:tcBorders>
            <w:vAlign w:val="center"/>
          </w:tcPr>
          <w:p w:rsidR="002D1548" w:rsidRPr="00CF0D08" w:rsidRDefault="002D1548" w:rsidP="00DE3749">
            <w:pPr>
              <w:ind w:left="140"/>
              <w:jc w:val="center"/>
              <w:rPr>
                <w:b/>
                <w:sz w:val="20"/>
                <w:szCs w:val="20"/>
              </w:rPr>
            </w:pPr>
            <w:r w:rsidRPr="00CF0D08">
              <w:rPr>
                <w:b/>
                <w:sz w:val="20"/>
                <w:szCs w:val="20"/>
              </w:rPr>
              <w:t>TOPICS TO BE COVERED</w:t>
            </w:r>
          </w:p>
        </w:tc>
      </w:tr>
      <w:tr w:rsidR="002D1548" w:rsidRPr="00CF0D08" w:rsidTr="00DE3749">
        <w:trPr>
          <w:trHeight w:val="331"/>
        </w:trPr>
        <w:tc>
          <w:tcPr>
            <w:tcW w:w="1188" w:type="dxa"/>
            <w:tcBorders>
              <w:right w:val="single" w:sz="12" w:space="0" w:color="auto"/>
            </w:tcBorders>
          </w:tcPr>
          <w:p w:rsidR="002D1548" w:rsidRPr="00CF0D08" w:rsidRDefault="002D1548" w:rsidP="00DE3749">
            <w:pPr>
              <w:jc w:val="center"/>
              <w:rPr>
                <w:b/>
                <w:sz w:val="20"/>
                <w:szCs w:val="20"/>
              </w:rPr>
            </w:pPr>
            <w:r w:rsidRPr="00CF0D0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rPr>
                <w:sz w:val="20"/>
                <w:szCs w:val="20"/>
              </w:rPr>
            </w:pPr>
            <w:r w:rsidRPr="00CF0D08">
              <w:rPr>
                <w:bCs/>
                <w:sz w:val="20"/>
                <w:szCs w:val="20"/>
              </w:rPr>
              <w:t>Amalgam</w:t>
            </w:r>
          </w:p>
        </w:tc>
      </w:tr>
      <w:tr w:rsidR="002D1548" w:rsidRPr="00CF0D08" w:rsidTr="00DE3749">
        <w:trPr>
          <w:trHeight w:val="279"/>
        </w:trPr>
        <w:tc>
          <w:tcPr>
            <w:tcW w:w="1188" w:type="dxa"/>
            <w:tcBorders>
              <w:right w:val="single" w:sz="12" w:space="0" w:color="auto"/>
            </w:tcBorders>
          </w:tcPr>
          <w:p w:rsidR="002D1548" w:rsidRPr="00CF0D08" w:rsidRDefault="002D1548" w:rsidP="00DE3749">
            <w:pPr>
              <w:jc w:val="center"/>
              <w:rPr>
                <w:b/>
                <w:sz w:val="20"/>
                <w:szCs w:val="20"/>
              </w:rPr>
            </w:pPr>
            <w:r w:rsidRPr="00CF0D0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D1548" w:rsidRPr="00CF0D08" w:rsidRDefault="002D1548" w:rsidP="00DE3749">
            <w:r w:rsidRPr="00CF0D08">
              <w:rPr>
                <w:bCs/>
                <w:sz w:val="20"/>
                <w:szCs w:val="20"/>
              </w:rPr>
              <w:t>Conventional glass ionomer cements</w:t>
            </w:r>
          </w:p>
        </w:tc>
      </w:tr>
      <w:tr w:rsidR="002D1548" w:rsidRPr="00CF0D08" w:rsidTr="00DE3749">
        <w:trPr>
          <w:trHeight w:val="255"/>
        </w:trPr>
        <w:tc>
          <w:tcPr>
            <w:tcW w:w="1188" w:type="dxa"/>
            <w:tcBorders>
              <w:right w:val="single" w:sz="12" w:space="0" w:color="auto"/>
            </w:tcBorders>
          </w:tcPr>
          <w:p w:rsidR="002D1548" w:rsidRPr="00CF0D08" w:rsidRDefault="002D1548" w:rsidP="00DE3749">
            <w:pPr>
              <w:jc w:val="center"/>
              <w:rPr>
                <w:b/>
                <w:sz w:val="20"/>
                <w:szCs w:val="20"/>
              </w:rPr>
            </w:pPr>
            <w:r w:rsidRPr="00CF0D0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vAlign w:val="center"/>
          </w:tcPr>
          <w:p w:rsidR="002D1548" w:rsidRPr="00CF0D08" w:rsidRDefault="002D1548" w:rsidP="00DE3749">
            <w:pPr>
              <w:rPr>
                <w:sz w:val="20"/>
                <w:szCs w:val="20"/>
              </w:rPr>
            </w:pPr>
            <w:r w:rsidRPr="00CF0D08">
              <w:rPr>
                <w:bCs/>
                <w:sz w:val="20"/>
                <w:szCs w:val="20"/>
              </w:rPr>
              <w:t>Conventional glass ionomer cements</w:t>
            </w:r>
          </w:p>
        </w:tc>
      </w:tr>
      <w:tr w:rsidR="002D1548" w:rsidRPr="00CF0D08" w:rsidTr="00DE3749">
        <w:trPr>
          <w:trHeight w:val="273"/>
        </w:trPr>
        <w:tc>
          <w:tcPr>
            <w:tcW w:w="1188" w:type="dxa"/>
            <w:tcBorders>
              <w:right w:val="single" w:sz="12" w:space="0" w:color="auto"/>
            </w:tcBorders>
          </w:tcPr>
          <w:p w:rsidR="002D1548" w:rsidRPr="00CF0D08" w:rsidRDefault="002D1548" w:rsidP="00DE3749">
            <w:pPr>
              <w:jc w:val="center"/>
              <w:rPr>
                <w:b/>
                <w:sz w:val="20"/>
                <w:szCs w:val="20"/>
              </w:rPr>
            </w:pPr>
            <w:r w:rsidRPr="00CF0D0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vAlign w:val="center"/>
          </w:tcPr>
          <w:p w:rsidR="002D1548" w:rsidRPr="00CF0D08" w:rsidRDefault="002D1548" w:rsidP="00DE3749">
            <w:pPr>
              <w:rPr>
                <w:sz w:val="20"/>
                <w:szCs w:val="20"/>
              </w:rPr>
            </w:pPr>
            <w:r w:rsidRPr="00CF0D08">
              <w:rPr>
                <w:sz w:val="20"/>
                <w:szCs w:val="20"/>
              </w:rPr>
              <w:t>Resin modified glass ionomer cements</w:t>
            </w:r>
          </w:p>
        </w:tc>
      </w:tr>
      <w:tr w:rsidR="002D1548" w:rsidRPr="00CF0D08" w:rsidTr="00DE3749">
        <w:trPr>
          <w:trHeight w:val="263"/>
        </w:trPr>
        <w:tc>
          <w:tcPr>
            <w:tcW w:w="1188" w:type="dxa"/>
            <w:tcBorders>
              <w:right w:val="single" w:sz="12" w:space="0" w:color="auto"/>
            </w:tcBorders>
          </w:tcPr>
          <w:p w:rsidR="002D1548" w:rsidRPr="00CF0D08" w:rsidRDefault="002D1548" w:rsidP="00DE3749">
            <w:pPr>
              <w:jc w:val="center"/>
              <w:rPr>
                <w:b/>
                <w:sz w:val="20"/>
                <w:szCs w:val="20"/>
              </w:rPr>
            </w:pPr>
            <w:r w:rsidRPr="00CF0D0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vAlign w:val="center"/>
          </w:tcPr>
          <w:p w:rsidR="002D1548" w:rsidRPr="00CF0D08" w:rsidRDefault="002D1548" w:rsidP="00DE3749">
            <w:pPr>
              <w:rPr>
                <w:sz w:val="20"/>
                <w:szCs w:val="20"/>
              </w:rPr>
            </w:pPr>
            <w:r w:rsidRPr="00CF0D08">
              <w:rPr>
                <w:sz w:val="20"/>
                <w:szCs w:val="20"/>
              </w:rPr>
              <w:t>Resin modified glass ionomer cements</w:t>
            </w:r>
          </w:p>
        </w:tc>
      </w:tr>
      <w:tr w:rsidR="002D1548" w:rsidRPr="00CF0D08" w:rsidTr="00DE3749">
        <w:trPr>
          <w:trHeight w:val="281"/>
        </w:trPr>
        <w:tc>
          <w:tcPr>
            <w:tcW w:w="1188" w:type="dxa"/>
            <w:tcBorders>
              <w:right w:val="single" w:sz="12" w:space="0" w:color="auto"/>
            </w:tcBorders>
          </w:tcPr>
          <w:p w:rsidR="002D1548" w:rsidRPr="00CF0D08" w:rsidRDefault="002D1548" w:rsidP="00DE3749">
            <w:pPr>
              <w:jc w:val="center"/>
              <w:rPr>
                <w:b/>
                <w:sz w:val="20"/>
                <w:szCs w:val="20"/>
              </w:rPr>
            </w:pPr>
            <w:r w:rsidRPr="00CF0D0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vAlign w:val="center"/>
          </w:tcPr>
          <w:p w:rsidR="002D1548" w:rsidRPr="00CF0D08" w:rsidRDefault="002D1548" w:rsidP="00DE3749">
            <w:pPr>
              <w:rPr>
                <w:sz w:val="20"/>
                <w:szCs w:val="20"/>
              </w:rPr>
            </w:pPr>
            <w:r w:rsidRPr="00CF0D08">
              <w:rPr>
                <w:sz w:val="20"/>
                <w:szCs w:val="20"/>
              </w:rPr>
              <w:t>Polyacid modified composite resins</w:t>
            </w:r>
          </w:p>
        </w:tc>
      </w:tr>
      <w:tr w:rsidR="002D1548" w:rsidRPr="00CF0D08" w:rsidTr="00DE3749">
        <w:trPr>
          <w:trHeight w:val="257"/>
        </w:trPr>
        <w:tc>
          <w:tcPr>
            <w:tcW w:w="1188" w:type="dxa"/>
            <w:tcBorders>
              <w:right w:val="single" w:sz="12" w:space="0" w:color="auto"/>
            </w:tcBorders>
          </w:tcPr>
          <w:p w:rsidR="002D1548" w:rsidRPr="00CF0D08" w:rsidRDefault="002D1548" w:rsidP="00DE3749">
            <w:pPr>
              <w:jc w:val="center"/>
              <w:rPr>
                <w:b/>
                <w:sz w:val="20"/>
                <w:szCs w:val="20"/>
              </w:rPr>
            </w:pPr>
            <w:r w:rsidRPr="00CF0D0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vAlign w:val="center"/>
          </w:tcPr>
          <w:p w:rsidR="002D1548" w:rsidRPr="00CF0D08" w:rsidRDefault="002D1548" w:rsidP="00DE3749">
            <w:pPr>
              <w:rPr>
                <w:sz w:val="20"/>
                <w:szCs w:val="20"/>
              </w:rPr>
            </w:pPr>
            <w:r w:rsidRPr="00CF0D08">
              <w:rPr>
                <w:sz w:val="20"/>
                <w:szCs w:val="20"/>
              </w:rPr>
              <w:t>Polyacid modified composite resins</w:t>
            </w:r>
          </w:p>
        </w:tc>
      </w:tr>
      <w:tr w:rsidR="002D1548" w:rsidRPr="00CF0D08" w:rsidTr="00DE3749">
        <w:tc>
          <w:tcPr>
            <w:tcW w:w="1188" w:type="dxa"/>
            <w:tcBorders>
              <w:right w:val="single" w:sz="12" w:space="0" w:color="auto"/>
            </w:tcBorders>
          </w:tcPr>
          <w:p w:rsidR="002D1548" w:rsidRPr="00CF0D08" w:rsidRDefault="002D1548" w:rsidP="00DE3749">
            <w:pPr>
              <w:jc w:val="center"/>
              <w:rPr>
                <w:b/>
                <w:sz w:val="20"/>
                <w:szCs w:val="20"/>
              </w:rPr>
            </w:pPr>
            <w:r w:rsidRPr="00CF0D0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rPr>
                <w:sz w:val="20"/>
                <w:szCs w:val="20"/>
              </w:rPr>
            </w:pPr>
            <w:r w:rsidRPr="00CF0D08">
              <w:rPr>
                <w:sz w:val="20"/>
                <w:szCs w:val="20"/>
              </w:rPr>
              <w:t>MIDTERM EXAM</w:t>
            </w:r>
          </w:p>
        </w:tc>
      </w:tr>
      <w:tr w:rsidR="002D1548" w:rsidRPr="00CF0D08" w:rsidTr="00DE3749">
        <w:trPr>
          <w:trHeight w:val="307"/>
        </w:trPr>
        <w:tc>
          <w:tcPr>
            <w:tcW w:w="1188" w:type="dxa"/>
            <w:tcBorders>
              <w:right w:val="single" w:sz="12" w:space="0" w:color="auto"/>
            </w:tcBorders>
          </w:tcPr>
          <w:p w:rsidR="002D1548" w:rsidRPr="00CF0D08" w:rsidRDefault="002D1548" w:rsidP="00DE3749">
            <w:pPr>
              <w:jc w:val="center"/>
              <w:rPr>
                <w:b/>
                <w:sz w:val="20"/>
                <w:szCs w:val="20"/>
              </w:rPr>
            </w:pPr>
            <w:r w:rsidRPr="00CF0D0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rPr>
                <w:sz w:val="20"/>
                <w:szCs w:val="20"/>
              </w:rPr>
            </w:pPr>
            <w:r w:rsidRPr="00CF0D08">
              <w:rPr>
                <w:sz w:val="20"/>
                <w:szCs w:val="20"/>
              </w:rPr>
              <w:t>Composite resins</w:t>
            </w:r>
          </w:p>
        </w:tc>
      </w:tr>
      <w:tr w:rsidR="002D1548" w:rsidRPr="00CF0D08" w:rsidTr="00DE3749">
        <w:trPr>
          <w:trHeight w:val="269"/>
        </w:trPr>
        <w:tc>
          <w:tcPr>
            <w:tcW w:w="1188" w:type="dxa"/>
            <w:tcBorders>
              <w:right w:val="single" w:sz="12" w:space="0" w:color="auto"/>
            </w:tcBorders>
          </w:tcPr>
          <w:p w:rsidR="002D1548" w:rsidRPr="00CF0D08" w:rsidRDefault="002D1548" w:rsidP="00DE3749">
            <w:pPr>
              <w:jc w:val="center"/>
              <w:rPr>
                <w:b/>
                <w:sz w:val="20"/>
                <w:szCs w:val="20"/>
              </w:rPr>
            </w:pPr>
            <w:r w:rsidRPr="00CF0D0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rPr>
                <w:sz w:val="20"/>
                <w:szCs w:val="20"/>
              </w:rPr>
            </w:pPr>
            <w:r w:rsidRPr="00CF0D08">
              <w:rPr>
                <w:sz w:val="20"/>
                <w:szCs w:val="20"/>
              </w:rPr>
              <w:t>Composite resins</w:t>
            </w:r>
          </w:p>
        </w:tc>
      </w:tr>
      <w:tr w:rsidR="002D1548" w:rsidRPr="00CF0D08" w:rsidTr="00DE3749">
        <w:trPr>
          <w:trHeight w:val="295"/>
        </w:trPr>
        <w:tc>
          <w:tcPr>
            <w:tcW w:w="1188" w:type="dxa"/>
            <w:tcBorders>
              <w:right w:val="single" w:sz="12" w:space="0" w:color="auto"/>
            </w:tcBorders>
          </w:tcPr>
          <w:p w:rsidR="002D1548" w:rsidRPr="00CF0D08" w:rsidRDefault="002D1548" w:rsidP="00DE3749">
            <w:pPr>
              <w:jc w:val="center"/>
              <w:rPr>
                <w:b/>
                <w:sz w:val="20"/>
                <w:szCs w:val="20"/>
              </w:rPr>
            </w:pPr>
            <w:r w:rsidRPr="00CF0D0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rPr>
                <w:sz w:val="20"/>
                <w:szCs w:val="20"/>
              </w:rPr>
            </w:pPr>
            <w:r w:rsidRPr="00CF0D08">
              <w:rPr>
                <w:sz w:val="20"/>
                <w:szCs w:val="20"/>
              </w:rPr>
              <w:t>Bonding agents</w:t>
            </w:r>
          </w:p>
        </w:tc>
      </w:tr>
      <w:tr w:rsidR="002D1548" w:rsidRPr="00CF0D08" w:rsidTr="00DE3749">
        <w:trPr>
          <w:trHeight w:val="257"/>
        </w:trPr>
        <w:tc>
          <w:tcPr>
            <w:tcW w:w="1188" w:type="dxa"/>
            <w:tcBorders>
              <w:right w:val="single" w:sz="12" w:space="0" w:color="auto"/>
            </w:tcBorders>
          </w:tcPr>
          <w:p w:rsidR="002D1548" w:rsidRPr="00CF0D08" w:rsidRDefault="002D1548" w:rsidP="00DE3749">
            <w:pPr>
              <w:jc w:val="center"/>
              <w:rPr>
                <w:b/>
                <w:sz w:val="20"/>
                <w:szCs w:val="20"/>
              </w:rPr>
            </w:pPr>
            <w:r w:rsidRPr="00CF0D0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rPr>
                <w:sz w:val="20"/>
                <w:szCs w:val="20"/>
              </w:rPr>
            </w:pPr>
            <w:r w:rsidRPr="00CF0D08">
              <w:rPr>
                <w:sz w:val="20"/>
                <w:szCs w:val="20"/>
              </w:rPr>
              <w:t>Advances in restorative materials</w:t>
            </w:r>
          </w:p>
        </w:tc>
      </w:tr>
      <w:tr w:rsidR="002D1548" w:rsidRPr="00CF0D08" w:rsidTr="00DE3749">
        <w:trPr>
          <w:trHeight w:val="275"/>
        </w:trPr>
        <w:tc>
          <w:tcPr>
            <w:tcW w:w="1188" w:type="dxa"/>
            <w:tcBorders>
              <w:right w:val="single" w:sz="12" w:space="0" w:color="auto"/>
            </w:tcBorders>
          </w:tcPr>
          <w:p w:rsidR="002D1548" w:rsidRPr="00CF0D08" w:rsidRDefault="002D1548" w:rsidP="00DE3749">
            <w:pPr>
              <w:jc w:val="center"/>
              <w:rPr>
                <w:b/>
                <w:sz w:val="20"/>
                <w:szCs w:val="20"/>
              </w:rPr>
            </w:pPr>
            <w:r w:rsidRPr="00CF0D0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rPr>
                <w:sz w:val="20"/>
                <w:szCs w:val="20"/>
              </w:rPr>
            </w:pPr>
            <w:r w:rsidRPr="00CF0D08">
              <w:rPr>
                <w:sz w:val="20"/>
                <w:szCs w:val="20"/>
              </w:rPr>
              <w:t>Evaluation of articles and research on the subject</w:t>
            </w:r>
          </w:p>
        </w:tc>
      </w:tr>
      <w:tr w:rsidR="002D1548" w:rsidRPr="00CF0D08" w:rsidTr="00DE3749">
        <w:trPr>
          <w:trHeight w:val="265"/>
        </w:trPr>
        <w:tc>
          <w:tcPr>
            <w:tcW w:w="1188" w:type="dxa"/>
            <w:tcBorders>
              <w:right w:val="single" w:sz="12" w:space="0" w:color="auto"/>
            </w:tcBorders>
          </w:tcPr>
          <w:p w:rsidR="002D1548" w:rsidRPr="00CF0D08" w:rsidRDefault="002D1548" w:rsidP="00DE3749">
            <w:pPr>
              <w:jc w:val="center"/>
              <w:rPr>
                <w:b/>
                <w:sz w:val="20"/>
                <w:szCs w:val="20"/>
              </w:rPr>
            </w:pPr>
            <w:r w:rsidRPr="00CF0D0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rPr>
                <w:sz w:val="20"/>
                <w:szCs w:val="20"/>
              </w:rPr>
            </w:pPr>
            <w:r w:rsidRPr="00CF0D08">
              <w:rPr>
                <w:sz w:val="20"/>
                <w:szCs w:val="20"/>
              </w:rPr>
              <w:t>Evaluation of articles and research on the subject</w:t>
            </w:r>
          </w:p>
        </w:tc>
      </w:tr>
      <w:tr w:rsidR="002D1548" w:rsidRPr="00CF0D08" w:rsidTr="00DE3749">
        <w:trPr>
          <w:trHeight w:val="269"/>
        </w:trPr>
        <w:tc>
          <w:tcPr>
            <w:tcW w:w="1188" w:type="dxa"/>
            <w:tcBorders>
              <w:right w:val="single" w:sz="12" w:space="0" w:color="auto"/>
            </w:tcBorders>
          </w:tcPr>
          <w:p w:rsidR="002D1548" w:rsidRPr="00CF0D08" w:rsidRDefault="002D1548" w:rsidP="00DE3749">
            <w:pPr>
              <w:jc w:val="center"/>
              <w:rPr>
                <w:b/>
                <w:sz w:val="20"/>
                <w:szCs w:val="20"/>
              </w:rPr>
            </w:pPr>
            <w:r w:rsidRPr="00CF0D0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D1548" w:rsidRPr="00CF0D08" w:rsidRDefault="002D1548" w:rsidP="00DE3749">
            <w:pPr>
              <w:rPr>
                <w:sz w:val="20"/>
                <w:szCs w:val="20"/>
              </w:rPr>
            </w:pPr>
            <w:r w:rsidRPr="00CF0D08">
              <w:rPr>
                <w:sz w:val="20"/>
                <w:szCs w:val="20"/>
              </w:rPr>
              <w:t>Evaluation of articles and research on the subject</w:t>
            </w:r>
          </w:p>
        </w:tc>
      </w:tr>
      <w:tr w:rsidR="002D1548" w:rsidRPr="00CF0D08" w:rsidTr="00DE3749">
        <w:tc>
          <w:tcPr>
            <w:tcW w:w="1188" w:type="dxa"/>
            <w:tcBorders>
              <w:bottom w:val="single" w:sz="12" w:space="0" w:color="auto"/>
              <w:right w:val="single" w:sz="12" w:space="0" w:color="auto"/>
            </w:tcBorders>
          </w:tcPr>
          <w:p w:rsidR="002D1548" w:rsidRPr="00CF0D08" w:rsidRDefault="002D1548" w:rsidP="00DE3749">
            <w:pPr>
              <w:jc w:val="center"/>
              <w:rPr>
                <w:b/>
                <w:sz w:val="20"/>
                <w:szCs w:val="20"/>
              </w:rPr>
            </w:pPr>
            <w:r w:rsidRPr="00CF0D0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2D1548" w:rsidRPr="00CF0D08" w:rsidRDefault="002D1548" w:rsidP="00DE3749">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2D1548" w:rsidRPr="00CF0D08" w:rsidRDefault="002D1548" w:rsidP="00DE3749">
            <w:pPr>
              <w:rPr>
                <w:sz w:val="20"/>
                <w:szCs w:val="20"/>
              </w:rPr>
            </w:pPr>
            <w:r w:rsidRPr="00CF0D08">
              <w:rPr>
                <w:sz w:val="20"/>
                <w:szCs w:val="20"/>
              </w:rPr>
              <w:t>END OF SEMESTER EXAM</w:t>
            </w:r>
          </w:p>
        </w:tc>
      </w:tr>
    </w:tbl>
    <w:p w:rsidR="002D1548" w:rsidRPr="00CF0D08" w:rsidRDefault="002D1548" w:rsidP="002D1548">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2D1548" w:rsidRPr="00CF0D08" w:rsidTr="00DE3749">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2D1548" w:rsidRPr="00CF0D08" w:rsidRDefault="002D1548" w:rsidP="00DE3749">
            <w:pPr>
              <w:jc w:val="center"/>
              <w:rPr>
                <w:b/>
                <w:sz w:val="20"/>
                <w:szCs w:val="20"/>
              </w:rPr>
            </w:pPr>
            <w:r w:rsidRPr="00CF0D08">
              <w:rPr>
                <w:b/>
                <w:sz w:val="20"/>
                <w:szCs w:val="20"/>
              </w:rPr>
              <w:t>CONTRIBUTION OF THE COURSE LEARNING OUTCOMES TO THE ELECTRICAL ELECTRONICS ENGINEERING MSc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2D1548" w:rsidRPr="00CF0D08" w:rsidRDefault="002D1548" w:rsidP="00DE3749">
            <w:pPr>
              <w:jc w:val="center"/>
              <w:rPr>
                <w:b/>
                <w:sz w:val="20"/>
                <w:szCs w:val="20"/>
                <w:lang w:val="en-US"/>
              </w:rPr>
            </w:pPr>
            <w:r w:rsidRPr="00CF0D08">
              <w:rPr>
                <w:b/>
                <w:sz w:val="20"/>
                <w:szCs w:val="20"/>
              </w:rPr>
              <w:t>CONTRIBUTION LEVEL</w:t>
            </w:r>
          </w:p>
        </w:tc>
      </w:tr>
      <w:tr w:rsidR="002D1548" w:rsidRPr="00CF0D08" w:rsidTr="00DE3749">
        <w:tc>
          <w:tcPr>
            <w:tcW w:w="836" w:type="dxa"/>
            <w:tcBorders>
              <w:top w:val="single" w:sz="12" w:space="0" w:color="auto"/>
              <w:left w:val="single" w:sz="12" w:space="0" w:color="auto"/>
              <w:bottom w:val="single" w:sz="6" w:space="0" w:color="auto"/>
              <w:right w:val="single" w:sz="6" w:space="0" w:color="auto"/>
            </w:tcBorders>
            <w:vAlign w:val="center"/>
            <w:hideMark/>
          </w:tcPr>
          <w:p w:rsidR="002D1548" w:rsidRPr="00CF0D08" w:rsidRDefault="002D1548" w:rsidP="00DE3749">
            <w:pPr>
              <w:jc w:val="center"/>
              <w:rPr>
                <w:b/>
                <w:sz w:val="20"/>
                <w:szCs w:val="20"/>
                <w:lang w:val="en-US"/>
              </w:rPr>
            </w:pPr>
            <w:r w:rsidRPr="00CF0D08">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2D1548" w:rsidRPr="00CF0D08" w:rsidRDefault="002D1548" w:rsidP="00DE3749">
            <w:pPr>
              <w:jc w:val="center"/>
              <w:rPr>
                <w:sz w:val="20"/>
                <w:szCs w:val="20"/>
                <w:lang w:val="en-US"/>
              </w:rPr>
            </w:pPr>
            <w:r w:rsidRPr="00CF0D08">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2D1548" w:rsidRPr="00CF0D08" w:rsidRDefault="002D1548" w:rsidP="00DE3749">
            <w:pPr>
              <w:jc w:val="center"/>
              <w:rPr>
                <w:rFonts w:eastAsiaTheme="minorHAnsi"/>
                <w:b/>
                <w:sz w:val="20"/>
                <w:szCs w:val="20"/>
                <w:lang w:eastAsia="en-US"/>
              </w:rPr>
            </w:pPr>
            <w:r w:rsidRPr="00CF0D08">
              <w:rPr>
                <w:b/>
                <w:sz w:val="20"/>
                <w:szCs w:val="20"/>
              </w:rPr>
              <w:t>1</w:t>
            </w:r>
          </w:p>
          <w:p w:rsidR="002D1548" w:rsidRPr="00CF0D08" w:rsidRDefault="002D1548" w:rsidP="00DE3749">
            <w:pPr>
              <w:jc w:val="center"/>
              <w:rPr>
                <w:b/>
                <w:sz w:val="20"/>
                <w:szCs w:val="20"/>
                <w:lang w:val="en-US"/>
              </w:rPr>
            </w:pPr>
            <w:r w:rsidRPr="00CF0D08">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2D1548" w:rsidRPr="00CF0D08" w:rsidRDefault="002D1548" w:rsidP="00DE3749">
            <w:pPr>
              <w:jc w:val="center"/>
              <w:rPr>
                <w:rFonts w:eastAsiaTheme="minorHAnsi"/>
                <w:b/>
                <w:sz w:val="20"/>
                <w:szCs w:val="20"/>
                <w:lang w:eastAsia="en-US"/>
              </w:rPr>
            </w:pPr>
            <w:r w:rsidRPr="00CF0D08">
              <w:rPr>
                <w:b/>
                <w:sz w:val="20"/>
                <w:szCs w:val="20"/>
              </w:rPr>
              <w:t>2</w:t>
            </w:r>
          </w:p>
          <w:p w:rsidR="002D1548" w:rsidRPr="00CF0D08" w:rsidRDefault="002D1548" w:rsidP="00DE3749">
            <w:pPr>
              <w:jc w:val="center"/>
              <w:rPr>
                <w:b/>
                <w:sz w:val="20"/>
                <w:szCs w:val="20"/>
                <w:lang w:val="en-US"/>
              </w:rPr>
            </w:pPr>
            <w:r w:rsidRPr="00CF0D08">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2D1548" w:rsidRPr="00CF0D08" w:rsidRDefault="002D1548" w:rsidP="00DE3749">
            <w:pPr>
              <w:jc w:val="center"/>
              <w:rPr>
                <w:rFonts w:eastAsiaTheme="minorHAnsi"/>
                <w:b/>
                <w:sz w:val="20"/>
                <w:szCs w:val="20"/>
                <w:lang w:eastAsia="en-US"/>
              </w:rPr>
            </w:pPr>
            <w:r w:rsidRPr="00CF0D08">
              <w:rPr>
                <w:b/>
                <w:sz w:val="20"/>
                <w:szCs w:val="20"/>
              </w:rPr>
              <w:t>3</w:t>
            </w:r>
          </w:p>
          <w:p w:rsidR="002D1548" w:rsidRPr="00CF0D08" w:rsidRDefault="002D1548" w:rsidP="00DE3749">
            <w:pPr>
              <w:jc w:val="center"/>
              <w:rPr>
                <w:b/>
                <w:sz w:val="20"/>
                <w:szCs w:val="20"/>
                <w:lang w:val="en-US"/>
              </w:rPr>
            </w:pPr>
            <w:r w:rsidRPr="00CF0D08">
              <w:rPr>
                <w:b/>
                <w:sz w:val="20"/>
                <w:szCs w:val="20"/>
              </w:rPr>
              <w:t>High</w:t>
            </w:r>
          </w:p>
        </w:tc>
      </w:tr>
      <w:tr w:rsidR="002D154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2D1548" w:rsidRPr="00CF0D08" w:rsidRDefault="002D1548" w:rsidP="00DE3749">
            <w:pPr>
              <w:jc w:val="center"/>
              <w:rPr>
                <w:b/>
                <w:sz w:val="20"/>
                <w:szCs w:val="20"/>
                <w:lang w:val="en-US"/>
              </w:rPr>
            </w:pPr>
            <w:r w:rsidRPr="00CF0D08">
              <w:rPr>
                <w:b/>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2D1548" w:rsidRPr="00CF0D08" w:rsidRDefault="002D1548" w:rsidP="00DE3749">
            <w:pPr>
              <w:rPr>
                <w:sz w:val="20"/>
                <w:szCs w:val="20"/>
              </w:rPr>
            </w:pPr>
            <w:r w:rsidRPr="00CF0D08">
              <w:rPr>
                <w:bCs/>
                <w:sz w:val="20"/>
                <w:szCs w:val="20"/>
              </w:rPr>
              <w:t>Amalgam</w:t>
            </w:r>
          </w:p>
        </w:tc>
        <w:tc>
          <w:tcPr>
            <w:tcW w:w="608"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2D1548" w:rsidRPr="00CF0D08" w:rsidRDefault="002D1548" w:rsidP="00DE3749">
            <w:pPr>
              <w:jc w:val="center"/>
              <w:rPr>
                <w:sz w:val="20"/>
                <w:szCs w:val="20"/>
              </w:rPr>
            </w:pPr>
          </w:p>
        </w:tc>
      </w:tr>
      <w:tr w:rsidR="002D154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2D1548" w:rsidRPr="00CF0D08" w:rsidRDefault="002D1548" w:rsidP="00DE3749">
            <w:pPr>
              <w:jc w:val="center"/>
              <w:rPr>
                <w:b/>
                <w:sz w:val="20"/>
                <w:szCs w:val="20"/>
                <w:lang w:val="en-US"/>
              </w:rPr>
            </w:pPr>
            <w:r w:rsidRPr="00CF0D08">
              <w:rPr>
                <w:b/>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2D1548" w:rsidRPr="00CF0D08" w:rsidRDefault="002D1548" w:rsidP="00DE3749">
            <w:r w:rsidRPr="00CF0D08">
              <w:rPr>
                <w:bCs/>
                <w:sz w:val="20"/>
                <w:szCs w:val="20"/>
              </w:rPr>
              <w:t>Conventional glass ionomer cements</w:t>
            </w:r>
          </w:p>
        </w:tc>
        <w:tc>
          <w:tcPr>
            <w:tcW w:w="608"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2D1548" w:rsidRPr="00CF0D08" w:rsidRDefault="002D1548" w:rsidP="00DE3749">
            <w:pPr>
              <w:jc w:val="center"/>
              <w:rPr>
                <w:sz w:val="20"/>
                <w:szCs w:val="20"/>
              </w:rPr>
            </w:pPr>
            <w:r w:rsidRPr="00CF0D08">
              <w:rPr>
                <w:sz w:val="20"/>
                <w:szCs w:val="20"/>
              </w:rPr>
              <w:t>X</w:t>
            </w:r>
          </w:p>
        </w:tc>
      </w:tr>
      <w:tr w:rsidR="002D154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2D1548" w:rsidRPr="00CF0D08" w:rsidRDefault="002D1548" w:rsidP="00DE3749">
            <w:pPr>
              <w:jc w:val="center"/>
              <w:rPr>
                <w:b/>
                <w:sz w:val="20"/>
                <w:szCs w:val="20"/>
                <w:lang w:val="en-US"/>
              </w:rPr>
            </w:pPr>
            <w:r w:rsidRPr="00CF0D08">
              <w:rPr>
                <w:b/>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rPr>
                <w:sz w:val="20"/>
                <w:szCs w:val="20"/>
              </w:rPr>
            </w:pPr>
            <w:r w:rsidRPr="00CF0D08">
              <w:rPr>
                <w:sz w:val="20"/>
                <w:szCs w:val="20"/>
              </w:rPr>
              <w:t>Resin modified glass ionomer cements</w:t>
            </w:r>
          </w:p>
        </w:tc>
        <w:tc>
          <w:tcPr>
            <w:tcW w:w="608"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2D1548" w:rsidRPr="00CF0D08" w:rsidRDefault="002D1548" w:rsidP="00DE3749">
            <w:pPr>
              <w:jc w:val="center"/>
              <w:rPr>
                <w:b/>
                <w:bCs/>
                <w:sz w:val="20"/>
                <w:szCs w:val="20"/>
              </w:rPr>
            </w:pPr>
            <w:r w:rsidRPr="00CF0D08">
              <w:rPr>
                <w:b/>
                <w:bCs/>
                <w:sz w:val="20"/>
                <w:szCs w:val="20"/>
              </w:rPr>
              <w:t>X</w:t>
            </w:r>
          </w:p>
        </w:tc>
      </w:tr>
      <w:tr w:rsidR="002D154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2D1548" w:rsidRPr="00CF0D08" w:rsidRDefault="002D1548" w:rsidP="00DE3749">
            <w:pPr>
              <w:jc w:val="center"/>
              <w:rPr>
                <w:b/>
                <w:sz w:val="20"/>
                <w:szCs w:val="20"/>
                <w:lang w:val="en-US"/>
              </w:rPr>
            </w:pPr>
            <w:r w:rsidRPr="00CF0D08">
              <w:rPr>
                <w:b/>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rPr>
                <w:sz w:val="20"/>
                <w:szCs w:val="20"/>
              </w:rPr>
            </w:pPr>
            <w:r w:rsidRPr="00CF0D08">
              <w:rPr>
                <w:sz w:val="20"/>
                <w:szCs w:val="20"/>
              </w:rPr>
              <w:t>Polyacid modified composite resins</w:t>
            </w:r>
          </w:p>
        </w:tc>
        <w:tc>
          <w:tcPr>
            <w:tcW w:w="608"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2D1548" w:rsidRPr="00CF0D08" w:rsidRDefault="002D1548" w:rsidP="00DE3749">
            <w:pPr>
              <w:jc w:val="center"/>
              <w:rPr>
                <w:b/>
                <w:bCs/>
                <w:sz w:val="20"/>
                <w:szCs w:val="20"/>
              </w:rPr>
            </w:pPr>
            <w:r w:rsidRPr="00CF0D08">
              <w:rPr>
                <w:b/>
                <w:bCs/>
                <w:sz w:val="20"/>
                <w:szCs w:val="20"/>
              </w:rPr>
              <w:t>X</w:t>
            </w:r>
          </w:p>
        </w:tc>
      </w:tr>
      <w:tr w:rsidR="002D154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2D1548" w:rsidRPr="00CF0D08" w:rsidRDefault="002D1548" w:rsidP="00DE3749">
            <w:pPr>
              <w:jc w:val="center"/>
              <w:rPr>
                <w:b/>
                <w:sz w:val="20"/>
                <w:szCs w:val="20"/>
                <w:lang w:val="en-US"/>
              </w:rPr>
            </w:pPr>
            <w:r w:rsidRPr="00CF0D08">
              <w:rPr>
                <w:b/>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2D1548" w:rsidRPr="00CF0D08" w:rsidRDefault="002D1548" w:rsidP="00DE3749">
            <w:pPr>
              <w:rPr>
                <w:sz w:val="20"/>
                <w:szCs w:val="20"/>
              </w:rPr>
            </w:pPr>
            <w:r w:rsidRPr="00CF0D08">
              <w:rPr>
                <w:sz w:val="20"/>
                <w:szCs w:val="20"/>
              </w:rPr>
              <w:t>Composite resins</w:t>
            </w:r>
          </w:p>
        </w:tc>
        <w:tc>
          <w:tcPr>
            <w:tcW w:w="608"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2D1548" w:rsidRPr="00CF0D08" w:rsidRDefault="002D1548" w:rsidP="00DE3749">
            <w:pPr>
              <w:jc w:val="center"/>
              <w:rPr>
                <w:b/>
                <w:bCs/>
                <w:sz w:val="20"/>
                <w:szCs w:val="20"/>
              </w:rPr>
            </w:pPr>
          </w:p>
        </w:tc>
      </w:tr>
      <w:tr w:rsidR="002D1548" w:rsidRPr="00CF0D08" w:rsidTr="00DE3749">
        <w:trPr>
          <w:trHeight w:val="309"/>
        </w:trPr>
        <w:tc>
          <w:tcPr>
            <w:tcW w:w="836" w:type="dxa"/>
            <w:tcBorders>
              <w:top w:val="single" w:sz="6" w:space="0" w:color="auto"/>
              <w:left w:val="single" w:sz="12" w:space="0" w:color="auto"/>
              <w:bottom w:val="single" w:sz="6" w:space="0" w:color="auto"/>
              <w:right w:val="single" w:sz="6" w:space="0" w:color="auto"/>
            </w:tcBorders>
            <w:vAlign w:val="center"/>
            <w:hideMark/>
          </w:tcPr>
          <w:p w:rsidR="002D1548" w:rsidRPr="00CF0D08" w:rsidRDefault="002D1548" w:rsidP="00DE3749">
            <w:pPr>
              <w:jc w:val="center"/>
              <w:rPr>
                <w:b/>
                <w:sz w:val="20"/>
                <w:szCs w:val="20"/>
                <w:lang w:val="en-US"/>
              </w:rPr>
            </w:pPr>
            <w:r w:rsidRPr="00CF0D08">
              <w:rPr>
                <w:b/>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2D1548" w:rsidRPr="00CF0D08" w:rsidRDefault="002D1548" w:rsidP="00DE3749">
            <w:pPr>
              <w:rPr>
                <w:sz w:val="20"/>
                <w:szCs w:val="20"/>
              </w:rPr>
            </w:pPr>
            <w:r w:rsidRPr="00CF0D08">
              <w:rPr>
                <w:sz w:val="20"/>
                <w:szCs w:val="20"/>
              </w:rPr>
              <w:t>Bonding agents</w:t>
            </w:r>
          </w:p>
        </w:tc>
        <w:tc>
          <w:tcPr>
            <w:tcW w:w="608"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2D1548" w:rsidRPr="00CF0D08" w:rsidRDefault="002D1548" w:rsidP="00DE3749">
            <w:pPr>
              <w:jc w:val="center"/>
              <w:rPr>
                <w:b/>
                <w:bCs/>
                <w:sz w:val="20"/>
                <w:szCs w:val="20"/>
              </w:rPr>
            </w:pPr>
          </w:p>
        </w:tc>
      </w:tr>
      <w:tr w:rsidR="002D154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2D1548" w:rsidRPr="00CF0D08" w:rsidRDefault="002D1548" w:rsidP="00DE3749">
            <w:pPr>
              <w:jc w:val="center"/>
              <w:rPr>
                <w:b/>
                <w:sz w:val="20"/>
                <w:szCs w:val="20"/>
                <w:lang w:val="en-US"/>
              </w:rPr>
            </w:pPr>
            <w:r w:rsidRPr="00CF0D08">
              <w:rPr>
                <w:b/>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2D1548" w:rsidRPr="00CF0D08" w:rsidRDefault="002D1548" w:rsidP="00DE3749">
            <w:pPr>
              <w:rPr>
                <w:sz w:val="20"/>
                <w:szCs w:val="20"/>
              </w:rPr>
            </w:pPr>
            <w:r w:rsidRPr="00CF0D08">
              <w:rPr>
                <w:sz w:val="20"/>
                <w:szCs w:val="20"/>
              </w:rPr>
              <w:t>Advances in restorative materials</w:t>
            </w:r>
          </w:p>
        </w:tc>
        <w:tc>
          <w:tcPr>
            <w:tcW w:w="608"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2D1548" w:rsidRPr="00CF0D08" w:rsidRDefault="002D1548" w:rsidP="00DE3749">
            <w:pPr>
              <w:jc w:val="center"/>
              <w:rPr>
                <w:b/>
                <w:bCs/>
                <w:sz w:val="20"/>
                <w:szCs w:val="20"/>
              </w:rPr>
            </w:pPr>
            <w:r w:rsidRPr="00CF0D08">
              <w:rPr>
                <w:b/>
                <w:bCs/>
                <w:sz w:val="20"/>
                <w:szCs w:val="20"/>
              </w:rPr>
              <w:t>X</w:t>
            </w:r>
          </w:p>
        </w:tc>
      </w:tr>
      <w:tr w:rsidR="002D154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2D1548" w:rsidRPr="00CF0D08" w:rsidRDefault="002D1548" w:rsidP="00DE3749">
            <w:pPr>
              <w:jc w:val="center"/>
              <w:rPr>
                <w:b/>
                <w:sz w:val="20"/>
                <w:szCs w:val="20"/>
                <w:lang w:val="en-US"/>
              </w:rPr>
            </w:pPr>
            <w:r w:rsidRPr="00CF0D08">
              <w:rPr>
                <w:b/>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2D1548" w:rsidRPr="00CF0D08" w:rsidRDefault="002D1548" w:rsidP="00DE3749">
            <w:pPr>
              <w:rPr>
                <w:sz w:val="20"/>
                <w:szCs w:val="20"/>
              </w:rPr>
            </w:pPr>
            <w:r w:rsidRPr="00CF0D08">
              <w:rPr>
                <w:sz w:val="20"/>
                <w:szCs w:val="20"/>
              </w:rPr>
              <w:t>Evaluation of articles and research on the subject</w:t>
            </w:r>
          </w:p>
        </w:tc>
        <w:tc>
          <w:tcPr>
            <w:tcW w:w="608"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2D1548" w:rsidRPr="00CF0D08" w:rsidRDefault="002D1548" w:rsidP="00DE3749">
            <w:pPr>
              <w:jc w:val="center"/>
              <w:rPr>
                <w:b/>
                <w:bCs/>
                <w:sz w:val="20"/>
                <w:szCs w:val="20"/>
              </w:rPr>
            </w:pPr>
            <w:r w:rsidRPr="00CF0D08">
              <w:rPr>
                <w:b/>
                <w:bCs/>
                <w:sz w:val="20"/>
                <w:szCs w:val="20"/>
              </w:rPr>
              <w:t>X</w:t>
            </w:r>
          </w:p>
        </w:tc>
      </w:tr>
      <w:tr w:rsidR="002D154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2D1548" w:rsidRPr="00CF0D08" w:rsidRDefault="002D1548" w:rsidP="00DE3749">
            <w:pPr>
              <w:jc w:val="center"/>
              <w:rPr>
                <w:b/>
                <w:sz w:val="20"/>
                <w:szCs w:val="20"/>
                <w:lang w:val="en-US"/>
              </w:rPr>
            </w:pPr>
            <w:r w:rsidRPr="00CF0D08">
              <w:rPr>
                <w:b/>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D1548" w:rsidRPr="00CF0D08" w:rsidRDefault="002D1548" w:rsidP="00DE3749">
            <w:pPr>
              <w:jc w:val="center"/>
              <w:rPr>
                <w:b/>
                <w:sz w:val="20"/>
                <w:szCs w:val="20"/>
                <w:lang w:val="en-US"/>
              </w:rPr>
            </w:pPr>
          </w:p>
        </w:tc>
      </w:tr>
      <w:tr w:rsidR="002D154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2D1548" w:rsidRPr="00CF0D08" w:rsidRDefault="002D1548" w:rsidP="00DE3749">
            <w:pPr>
              <w:jc w:val="center"/>
              <w:rPr>
                <w:b/>
                <w:sz w:val="20"/>
                <w:szCs w:val="20"/>
                <w:lang w:val="en-US"/>
              </w:rPr>
            </w:pPr>
            <w:r w:rsidRPr="00CF0D08">
              <w:rPr>
                <w:b/>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D1548" w:rsidRPr="00CF0D08" w:rsidRDefault="002D1548" w:rsidP="00DE3749">
            <w:pPr>
              <w:jc w:val="center"/>
              <w:rPr>
                <w:b/>
                <w:sz w:val="20"/>
                <w:szCs w:val="20"/>
                <w:lang w:val="en-US"/>
              </w:rPr>
            </w:pPr>
          </w:p>
        </w:tc>
      </w:tr>
      <w:tr w:rsidR="002D154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2D1548" w:rsidRPr="00CF0D08" w:rsidRDefault="002D1548" w:rsidP="00DE3749">
            <w:pPr>
              <w:jc w:val="center"/>
              <w:rPr>
                <w:b/>
                <w:sz w:val="20"/>
                <w:szCs w:val="20"/>
                <w:lang w:val="en-US"/>
              </w:rPr>
            </w:pPr>
            <w:r w:rsidRPr="00CF0D08">
              <w:rPr>
                <w:b/>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D1548" w:rsidRPr="00CF0D08" w:rsidRDefault="002D1548" w:rsidP="00DE3749">
            <w:pPr>
              <w:jc w:val="center"/>
              <w:rPr>
                <w:b/>
                <w:sz w:val="20"/>
                <w:szCs w:val="20"/>
                <w:lang w:val="en-US"/>
              </w:rPr>
            </w:pPr>
          </w:p>
        </w:tc>
      </w:tr>
      <w:tr w:rsidR="002D154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2D1548" w:rsidRPr="00CF0D08" w:rsidRDefault="002D1548" w:rsidP="00DE3749">
            <w:pPr>
              <w:jc w:val="center"/>
              <w:rPr>
                <w:b/>
                <w:sz w:val="20"/>
                <w:szCs w:val="20"/>
                <w:lang w:val="en-US"/>
              </w:rPr>
            </w:pPr>
            <w:r w:rsidRPr="00CF0D08">
              <w:rPr>
                <w:b/>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D1548" w:rsidRPr="00CF0D08" w:rsidRDefault="002D1548" w:rsidP="00DE3749">
            <w:pPr>
              <w:jc w:val="center"/>
              <w:rPr>
                <w:b/>
                <w:sz w:val="20"/>
                <w:szCs w:val="20"/>
                <w:lang w:val="en-US"/>
              </w:rPr>
            </w:pPr>
          </w:p>
        </w:tc>
      </w:tr>
      <w:tr w:rsidR="002D1548"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2D1548" w:rsidRPr="00CF0D08" w:rsidRDefault="002D1548" w:rsidP="00DE3749">
            <w:pPr>
              <w:jc w:val="center"/>
              <w:rPr>
                <w:b/>
                <w:sz w:val="20"/>
                <w:szCs w:val="20"/>
                <w:lang w:val="en-US"/>
              </w:rPr>
            </w:pPr>
            <w:r w:rsidRPr="00CF0D08">
              <w:rPr>
                <w:b/>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2D1548" w:rsidRPr="00CF0D08" w:rsidRDefault="002D1548" w:rsidP="00DE3749">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2D1548" w:rsidRPr="00CF0D08" w:rsidRDefault="002D1548" w:rsidP="00DE3749">
            <w:pPr>
              <w:jc w:val="center"/>
              <w:rPr>
                <w:sz w:val="20"/>
                <w:szCs w:val="20"/>
                <w:lang w:val="en-US"/>
              </w:rPr>
            </w:pPr>
          </w:p>
        </w:tc>
      </w:tr>
      <w:tr w:rsidR="002D1548" w:rsidRPr="00CF0D08" w:rsidTr="00DE3749">
        <w:tc>
          <w:tcPr>
            <w:tcW w:w="836" w:type="dxa"/>
            <w:tcBorders>
              <w:top w:val="single" w:sz="6" w:space="0" w:color="auto"/>
              <w:left w:val="single" w:sz="12" w:space="0" w:color="auto"/>
              <w:bottom w:val="single" w:sz="12" w:space="0" w:color="auto"/>
              <w:right w:val="single" w:sz="6" w:space="0" w:color="auto"/>
            </w:tcBorders>
            <w:vAlign w:val="center"/>
            <w:hideMark/>
          </w:tcPr>
          <w:p w:rsidR="002D1548" w:rsidRPr="00CF0D08" w:rsidRDefault="002D1548" w:rsidP="00DE3749">
            <w:pPr>
              <w:jc w:val="center"/>
              <w:rPr>
                <w:b/>
                <w:sz w:val="20"/>
                <w:szCs w:val="20"/>
                <w:lang w:val="en-US"/>
              </w:rPr>
            </w:pPr>
            <w:r w:rsidRPr="00CF0D08">
              <w:rPr>
                <w:b/>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2D1548" w:rsidRPr="00CF0D08" w:rsidRDefault="002D1548" w:rsidP="00DE3749">
            <w:pPr>
              <w:rPr>
                <w:sz w:val="20"/>
                <w:szCs w:val="20"/>
                <w:lang w:val="en-US"/>
              </w:rPr>
            </w:pPr>
          </w:p>
        </w:tc>
        <w:tc>
          <w:tcPr>
            <w:tcW w:w="608" w:type="dxa"/>
            <w:tcBorders>
              <w:top w:val="single" w:sz="6" w:space="0" w:color="auto"/>
              <w:left w:val="single" w:sz="6" w:space="0" w:color="auto"/>
              <w:bottom w:val="single" w:sz="12" w:space="0" w:color="auto"/>
              <w:right w:val="single" w:sz="6" w:space="0" w:color="auto"/>
            </w:tcBorders>
            <w:vAlign w:val="center"/>
          </w:tcPr>
          <w:p w:rsidR="002D1548" w:rsidRPr="00CF0D08" w:rsidRDefault="002D1548" w:rsidP="00DE3749">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2D1548" w:rsidRPr="00CF0D08" w:rsidRDefault="002D1548" w:rsidP="00DE3749">
            <w:pPr>
              <w:jc w:val="center"/>
              <w:rPr>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rsidR="002D1548" w:rsidRPr="00CF0D08" w:rsidRDefault="002D1548" w:rsidP="00DE3749">
            <w:pPr>
              <w:jc w:val="center"/>
              <w:rPr>
                <w:sz w:val="20"/>
                <w:szCs w:val="20"/>
                <w:lang w:val="en-US"/>
              </w:rPr>
            </w:pPr>
          </w:p>
        </w:tc>
      </w:tr>
    </w:tbl>
    <w:p w:rsidR="002D1548" w:rsidRPr="00CF0D08" w:rsidRDefault="002D1548" w:rsidP="002D1548">
      <w:pPr>
        <w:rPr>
          <w:b/>
          <w:sz w:val="20"/>
          <w:szCs w:val="20"/>
        </w:rPr>
      </w:pPr>
    </w:p>
    <w:p w:rsidR="002D1548" w:rsidRPr="00CF0D08" w:rsidRDefault="002D1548" w:rsidP="002D1548">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2D1548" w:rsidRPr="00CF0D08" w:rsidTr="00DE3749">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2D1548" w:rsidRPr="00CF0D08" w:rsidRDefault="002D1548" w:rsidP="00DE3749">
            <w:pPr>
              <w:jc w:val="center"/>
              <w:rPr>
                <w:b/>
                <w:sz w:val="20"/>
                <w:szCs w:val="20"/>
              </w:rPr>
            </w:pPr>
            <w:r w:rsidRPr="00CF0D08">
              <w:rPr>
                <w:b/>
                <w:sz w:val="20"/>
                <w:szCs w:val="20"/>
              </w:rPr>
              <w:t>INSTRUCTOR GIVING THE COURSE</w:t>
            </w:r>
          </w:p>
        </w:tc>
        <w:tc>
          <w:tcPr>
            <w:tcW w:w="2500" w:type="pct"/>
            <w:tcBorders>
              <w:top w:val="single" w:sz="12" w:space="0" w:color="auto"/>
              <w:left w:val="single" w:sz="12" w:space="0" w:color="auto"/>
              <w:bottom w:val="single" w:sz="2" w:space="0" w:color="auto"/>
              <w:right w:val="single" w:sz="12" w:space="0" w:color="auto"/>
            </w:tcBorders>
            <w:vAlign w:val="center"/>
          </w:tcPr>
          <w:p w:rsidR="002D1548" w:rsidRPr="00CF0D08" w:rsidRDefault="002D1548" w:rsidP="00DE3749">
            <w:pPr>
              <w:jc w:val="center"/>
              <w:rPr>
                <w:b/>
                <w:sz w:val="20"/>
                <w:szCs w:val="20"/>
              </w:rPr>
            </w:pPr>
            <w:r w:rsidRPr="00CF0D08">
              <w:rPr>
                <w:b/>
                <w:sz w:val="20"/>
                <w:szCs w:val="20"/>
              </w:rPr>
              <w:t>HISTORY</w:t>
            </w:r>
          </w:p>
        </w:tc>
      </w:tr>
      <w:tr w:rsidR="002D1548" w:rsidRPr="00CF0D08" w:rsidTr="00DE3749">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2D1548" w:rsidRPr="00CF0D08" w:rsidRDefault="002D1548" w:rsidP="00DE3749">
            <w:pPr>
              <w:rPr>
                <w:sz w:val="20"/>
                <w:szCs w:val="20"/>
              </w:rPr>
            </w:pPr>
            <w:r w:rsidRPr="00CF0D08">
              <w:rPr>
                <w:sz w:val="20"/>
                <w:szCs w:val="20"/>
              </w:rPr>
              <w:t>Assoc. Prof. Dr. Seçil ÇALIŞKAN</w:t>
            </w:r>
          </w:p>
        </w:tc>
        <w:tc>
          <w:tcPr>
            <w:tcW w:w="2500" w:type="pct"/>
            <w:tcBorders>
              <w:top w:val="single" w:sz="2" w:space="0" w:color="auto"/>
              <w:left w:val="single" w:sz="12" w:space="0" w:color="auto"/>
              <w:bottom w:val="single" w:sz="12" w:space="0" w:color="auto"/>
              <w:right w:val="single" w:sz="12" w:space="0" w:color="auto"/>
            </w:tcBorders>
            <w:vAlign w:val="center"/>
          </w:tcPr>
          <w:p w:rsidR="002D1548" w:rsidRPr="00CF0D08" w:rsidRDefault="002D1548" w:rsidP="00DE3749">
            <w:pPr>
              <w:jc w:val="center"/>
              <w:rPr>
                <w:b/>
                <w:sz w:val="20"/>
                <w:szCs w:val="20"/>
              </w:rPr>
            </w:pPr>
            <w:r w:rsidRPr="00CF0D08">
              <w:rPr>
                <w:b/>
                <w:sz w:val="20"/>
                <w:szCs w:val="20"/>
              </w:rPr>
              <w:t>24.03.2025</w:t>
            </w:r>
          </w:p>
        </w:tc>
      </w:tr>
    </w:tbl>
    <w:p w:rsidR="002D1548" w:rsidRPr="00CF0D08" w:rsidRDefault="002D1548" w:rsidP="002D1548">
      <w:pPr>
        <w:tabs>
          <w:tab w:val="left" w:pos="7800"/>
        </w:tabs>
        <w:jc w:val="both"/>
      </w:pPr>
    </w:p>
    <w:p w:rsidR="00416E84" w:rsidRPr="00CF0D08" w:rsidRDefault="002D1548" w:rsidP="002D1548">
      <w:pPr>
        <w:tabs>
          <w:tab w:val="left" w:pos="7800"/>
        </w:tabs>
        <w:jc w:val="both"/>
      </w:pPr>
      <w:r w:rsidRPr="00CF0D08">
        <w:br w:type="page"/>
      </w:r>
    </w:p>
    <w:p w:rsidR="00416E84" w:rsidRPr="00CF0D08" w:rsidRDefault="00416E84" w:rsidP="00416E84">
      <w:pPr>
        <w:outlineLvl w:val="0"/>
        <w:rPr>
          <w:b/>
          <w:sz w:val="20"/>
          <w:szCs w:val="20"/>
        </w:rPr>
      </w:pPr>
      <w:r w:rsidRPr="00CF0D08">
        <w:rPr>
          <w:noProof/>
          <w:lang w:val="tr-TR"/>
        </w:rPr>
        <w:lastRenderedPageBreak/>
        <w:drawing>
          <wp:inline distT="0" distB="0" distL="0" distR="0" wp14:anchorId="6C1F302F" wp14:editId="03887C7B">
            <wp:extent cx="447675" cy="466725"/>
            <wp:effectExtent l="0" t="0" r="9525" b="9525"/>
            <wp:docPr id="12" name="Resim 1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416E84" w:rsidRPr="00CF0D08" w:rsidRDefault="00416E84" w:rsidP="00416E84">
      <w:pPr>
        <w:spacing w:before="240"/>
        <w:jc w:val="center"/>
        <w:outlineLvl w:val="0"/>
        <w:rPr>
          <w:b/>
          <w:sz w:val="20"/>
          <w:szCs w:val="20"/>
        </w:rPr>
      </w:pPr>
      <w:r w:rsidRPr="00CF0D08">
        <w:rPr>
          <w:b/>
          <w:sz w:val="20"/>
          <w:szCs w:val="20"/>
        </w:rPr>
        <w:t>ESOGU INSTITUTE OF HEALTH SCIENCES</w:t>
      </w:r>
    </w:p>
    <w:p w:rsidR="00416E84" w:rsidRPr="00CF0D08" w:rsidRDefault="00416E84" w:rsidP="00416E84">
      <w:pPr>
        <w:jc w:val="center"/>
        <w:outlineLvl w:val="0"/>
        <w:rPr>
          <w:b/>
          <w:sz w:val="20"/>
          <w:szCs w:val="20"/>
        </w:rPr>
      </w:pPr>
      <w:r w:rsidRPr="00CF0D08">
        <w:rPr>
          <w:b/>
          <w:sz w:val="20"/>
          <w:szCs w:val="20"/>
        </w:rPr>
        <w:t>DEPARTMENT OF PEDODONTICS</w:t>
      </w:r>
    </w:p>
    <w:p w:rsidR="00416E84" w:rsidRPr="00CF0D08" w:rsidRDefault="00416E84" w:rsidP="00416E84">
      <w:pPr>
        <w:spacing w:after="240"/>
        <w:jc w:val="center"/>
        <w:outlineLvl w:val="0"/>
        <w:rPr>
          <w:b/>
          <w:sz w:val="20"/>
          <w:szCs w:val="20"/>
        </w:rPr>
      </w:pPr>
      <w:r w:rsidRPr="00CF0D08">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19"/>
        <w:gridCol w:w="2271"/>
        <w:gridCol w:w="2311"/>
        <w:gridCol w:w="1079"/>
        <w:gridCol w:w="1067"/>
        <w:gridCol w:w="1261"/>
      </w:tblGrid>
      <w:tr w:rsidR="00416E84" w:rsidRPr="00CF0D08" w:rsidTr="002036D9">
        <w:tc>
          <w:tcPr>
            <w:tcW w:w="1681" w:type="dxa"/>
            <w:shd w:val="clear" w:color="auto" w:fill="auto"/>
          </w:tcPr>
          <w:p w:rsidR="00416E84" w:rsidRPr="00CF0D08" w:rsidRDefault="00416E84" w:rsidP="002036D9">
            <w:pPr>
              <w:jc w:val="center"/>
              <w:outlineLvl w:val="0"/>
              <w:rPr>
                <w:b/>
                <w:sz w:val="20"/>
                <w:szCs w:val="20"/>
              </w:rPr>
            </w:pPr>
            <w:r w:rsidRPr="00CF0D08">
              <w:rPr>
                <w:b/>
                <w:sz w:val="20"/>
                <w:szCs w:val="20"/>
              </w:rPr>
              <w:t>COURSE CODE</w:t>
            </w:r>
          </w:p>
        </w:tc>
        <w:tc>
          <w:tcPr>
            <w:tcW w:w="2396" w:type="dxa"/>
            <w:shd w:val="clear" w:color="auto" w:fill="auto"/>
          </w:tcPr>
          <w:p w:rsidR="00416E84" w:rsidRPr="00CF0D08" w:rsidRDefault="00416E84" w:rsidP="002036D9">
            <w:pPr>
              <w:jc w:val="center"/>
              <w:outlineLvl w:val="0"/>
              <w:rPr>
                <w:b/>
                <w:sz w:val="20"/>
                <w:szCs w:val="20"/>
              </w:rPr>
            </w:pPr>
            <w:bookmarkStart w:id="8" w:name="DERS523104303"/>
            <w:r w:rsidRPr="00CF0D08">
              <w:rPr>
                <w:b/>
                <w:sz w:val="20"/>
                <w:szCs w:val="20"/>
              </w:rPr>
              <w:t>523104303</w:t>
            </w:r>
            <w:bookmarkEnd w:id="8"/>
          </w:p>
        </w:tc>
        <w:tc>
          <w:tcPr>
            <w:tcW w:w="2384" w:type="dxa"/>
            <w:shd w:val="clear" w:color="auto" w:fill="auto"/>
          </w:tcPr>
          <w:p w:rsidR="00416E84" w:rsidRPr="00CF0D08" w:rsidRDefault="00416E84" w:rsidP="002036D9">
            <w:pPr>
              <w:outlineLvl w:val="0"/>
              <w:rPr>
                <w:b/>
                <w:sz w:val="20"/>
                <w:szCs w:val="20"/>
              </w:rPr>
            </w:pPr>
            <w:r w:rsidRPr="00CF0D08">
              <w:rPr>
                <w:b/>
                <w:sz w:val="20"/>
                <w:szCs w:val="20"/>
              </w:rPr>
              <w:t>DEPARTMENT</w:t>
            </w:r>
          </w:p>
        </w:tc>
        <w:tc>
          <w:tcPr>
            <w:tcW w:w="3393" w:type="dxa"/>
            <w:gridSpan w:val="3"/>
            <w:shd w:val="clear" w:color="auto" w:fill="auto"/>
          </w:tcPr>
          <w:p w:rsidR="00416E84" w:rsidRPr="00CF0D08" w:rsidRDefault="00416E84" w:rsidP="002036D9">
            <w:pPr>
              <w:outlineLvl w:val="0"/>
              <w:rPr>
                <w:sz w:val="20"/>
                <w:szCs w:val="20"/>
              </w:rPr>
            </w:pPr>
            <w:r w:rsidRPr="00CF0D08">
              <w:rPr>
                <w:sz w:val="20"/>
                <w:szCs w:val="20"/>
              </w:rPr>
              <w:t>PEDODONTICS</w:t>
            </w:r>
          </w:p>
        </w:tc>
      </w:tr>
      <w:tr w:rsidR="00416E84" w:rsidRPr="00CF0D08" w:rsidTr="002036D9">
        <w:tc>
          <w:tcPr>
            <w:tcW w:w="4077" w:type="dxa"/>
            <w:gridSpan w:val="2"/>
            <w:shd w:val="clear" w:color="auto" w:fill="auto"/>
          </w:tcPr>
          <w:p w:rsidR="00416E84" w:rsidRPr="00CF0D08" w:rsidRDefault="00416E84" w:rsidP="002036D9">
            <w:pPr>
              <w:outlineLvl w:val="0"/>
              <w:rPr>
                <w:b/>
                <w:sz w:val="20"/>
                <w:szCs w:val="20"/>
              </w:rPr>
            </w:pPr>
            <w:r w:rsidRPr="00CF0D08">
              <w:rPr>
                <w:b/>
                <w:sz w:val="20"/>
                <w:szCs w:val="20"/>
              </w:rPr>
              <w:t>COURSE NAME</w:t>
            </w:r>
          </w:p>
        </w:tc>
        <w:tc>
          <w:tcPr>
            <w:tcW w:w="5777" w:type="dxa"/>
            <w:gridSpan w:val="4"/>
            <w:shd w:val="clear" w:color="auto" w:fill="auto"/>
          </w:tcPr>
          <w:p w:rsidR="00416E84" w:rsidRPr="00CF0D08" w:rsidRDefault="00416E84" w:rsidP="002036D9">
            <w:pPr>
              <w:outlineLvl w:val="0"/>
              <w:rPr>
                <w:sz w:val="20"/>
                <w:szCs w:val="20"/>
              </w:rPr>
            </w:pPr>
            <w:r w:rsidRPr="00CF0D08">
              <w:rPr>
                <w:sz w:val="20"/>
                <w:szCs w:val="20"/>
              </w:rPr>
              <w:t>Sedation and General Anesthesia in Pedodontics</w:t>
            </w:r>
          </w:p>
        </w:tc>
      </w:tr>
      <w:tr w:rsidR="00416E84" w:rsidRPr="00CF0D08" w:rsidTr="002036D9">
        <w:trPr>
          <w:trHeight w:val="488"/>
        </w:trPr>
        <w:tc>
          <w:tcPr>
            <w:tcW w:w="4077" w:type="dxa"/>
            <w:gridSpan w:val="2"/>
            <w:shd w:val="clear" w:color="auto" w:fill="auto"/>
            <w:vAlign w:val="center"/>
          </w:tcPr>
          <w:p w:rsidR="00416E84" w:rsidRPr="00CF0D08" w:rsidRDefault="00416E84" w:rsidP="002036D9">
            <w:pPr>
              <w:jc w:val="center"/>
              <w:outlineLvl w:val="0"/>
              <w:rPr>
                <w:b/>
                <w:sz w:val="20"/>
                <w:szCs w:val="20"/>
              </w:rPr>
            </w:pPr>
            <w:r w:rsidRPr="00CF0D08">
              <w:rPr>
                <w:b/>
                <w:sz w:val="20"/>
                <w:szCs w:val="20"/>
              </w:rPr>
              <w:t>INSTRUCTOR GIVING THE COURSE</w:t>
            </w:r>
          </w:p>
        </w:tc>
        <w:tc>
          <w:tcPr>
            <w:tcW w:w="2384" w:type="dxa"/>
            <w:shd w:val="clear" w:color="auto" w:fill="auto"/>
            <w:vAlign w:val="center"/>
          </w:tcPr>
          <w:p w:rsidR="00416E84" w:rsidRPr="00CF0D08" w:rsidRDefault="00416E84" w:rsidP="002036D9">
            <w:pPr>
              <w:jc w:val="center"/>
              <w:outlineLvl w:val="0"/>
              <w:rPr>
                <w:b/>
                <w:sz w:val="20"/>
                <w:szCs w:val="20"/>
              </w:rPr>
            </w:pPr>
            <w:r w:rsidRPr="00CF0D08">
              <w:rPr>
                <w:b/>
                <w:sz w:val="20"/>
                <w:szCs w:val="20"/>
              </w:rPr>
              <w:t>COURSE LANGUAGE</w:t>
            </w:r>
          </w:p>
        </w:tc>
        <w:tc>
          <w:tcPr>
            <w:tcW w:w="3393" w:type="dxa"/>
            <w:gridSpan w:val="3"/>
            <w:shd w:val="clear" w:color="auto" w:fill="auto"/>
            <w:vAlign w:val="center"/>
          </w:tcPr>
          <w:p w:rsidR="00416E84" w:rsidRPr="00CF0D08" w:rsidRDefault="00416E84" w:rsidP="002036D9">
            <w:pPr>
              <w:jc w:val="center"/>
              <w:outlineLvl w:val="0"/>
              <w:rPr>
                <w:b/>
                <w:sz w:val="20"/>
                <w:szCs w:val="20"/>
              </w:rPr>
            </w:pPr>
            <w:r w:rsidRPr="00CF0D08">
              <w:rPr>
                <w:b/>
                <w:sz w:val="20"/>
                <w:szCs w:val="20"/>
              </w:rPr>
              <w:t>COURSE CATEGORY</w:t>
            </w:r>
          </w:p>
        </w:tc>
      </w:tr>
      <w:tr w:rsidR="00416E84" w:rsidRPr="00CF0D08" w:rsidTr="002036D9">
        <w:trPr>
          <w:trHeight w:val="45"/>
        </w:trPr>
        <w:tc>
          <w:tcPr>
            <w:tcW w:w="4077" w:type="dxa"/>
            <w:gridSpan w:val="2"/>
            <w:vMerge w:val="restart"/>
            <w:shd w:val="clear" w:color="auto" w:fill="auto"/>
            <w:vAlign w:val="center"/>
          </w:tcPr>
          <w:p w:rsidR="00416E84" w:rsidRPr="00CF0D08" w:rsidRDefault="00416E84" w:rsidP="002036D9">
            <w:pPr>
              <w:jc w:val="both"/>
              <w:outlineLvl w:val="0"/>
              <w:rPr>
                <w:sz w:val="20"/>
                <w:szCs w:val="20"/>
              </w:rPr>
            </w:pPr>
            <w:r w:rsidRPr="00CF0D08">
              <w:rPr>
                <w:sz w:val="20"/>
                <w:szCs w:val="20"/>
              </w:rPr>
              <w:t>Assoc. Prof. Dr. İrem Bağ</w:t>
            </w:r>
          </w:p>
          <w:p w:rsidR="00416E84" w:rsidRPr="00CF0D08" w:rsidRDefault="00416E84" w:rsidP="002036D9">
            <w:pPr>
              <w:ind w:left="360"/>
              <w:jc w:val="both"/>
              <w:outlineLvl w:val="0"/>
              <w:rPr>
                <w:sz w:val="20"/>
                <w:szCs w:val="20"/>
              </w:rPr>
            </w:pPr>
          </w:p>
        </w:tc>
        <w:tc>
          <w:tcPr>
            <w:tcW w:w="2384" w:type="dxa"/>
            <w:vMerge w:val="restart"/>
            <w:shd w:val="clear" w:color="auto" w:fill="auto"/>
            <w:vAlign w:val="center"/>
          </w:tcPr>
          <w:p w:rsidR="00416E84" w:rsidRPr="00CF0D08" w:rsidRDefault="00416E84" w:rsidP="002036D9">
            <w:pPr>
              <w:jc w:val="center"/>
              <w:outlineLvl w:val="0"/>
              <w:rPr>
                <w:sz w:val="20"/>
                <w:szCs w:val="20"/>
              </w:rPr>
            </w:pPr>
            <w:r w:rsidRPr="00CF0D08">
              <w:rPr>
                <w:sz w:val="20"/>
                <w:szCs w:val="20"/>
              </w:rPr>
              <w:t>Turkish</w:t>
            </w:r>
          </w:p>
        </w:tc>
        <w:tc>
          <w:tcPr>
            <w:tcW w:w="1082" w:type="dxa"/>
            <w:shd w:val="clear" w:color="auto" w:fill="auto"/>
            <w:vAlign w:val="center"/>
          </w:tcPr>
          <w:p w:rsidR="00416E84" w:rsidRPr="00CF0D08" w:rsidRDefault="00416E84" w:rsidP="002036D9">
            <w:pPr>
              <w:jc w:val="center"/>
              <w:outlineLvl w:val="0"/>
              <w:rPr>
                <w:b/>
                <w:sz w:val="20"/>
                <w:szCs w:val="20"/>
              </w:rPr>
            </w:pPr>
            <w:r w:rsidRPr="00CF0D08">
              <w:rPr>
                <w:b/>
                <w:sz w:val="20"/>
                <w:szCs w:val="20"/>
              </w:rPr>
              <w:t>Technical</w:t>
            </w:r>
          </w:p>
        </w:tc>
        <w:tc>
          <w:tcPr>
            <w:tcW w:w="1084" w:type="dxa"/>
            <w:shd w:val="clear" w:color="auto" w:fill="auto"/>
            <w:vAlign w:val="center"/>
          </w:tcPr>
          <w:p w:rsidR="00416E84" w:rsidRPr="00CF0D08" w:rsidRDefault="00416E84" w:rsidP="002036D9">
            <w:pPr>
              <w:jc w:val="center"/>
              <w:outlineLvl w:val="0"/>
              <w:rPr>
                <w:b/>
                <w:sz w:val="20"/>
                <w:szCs w:val="20"/>
              </w:rPr>
            </w:pPr>
            <w:r w:rsidRPr="00CF0D08">
              <w:rPr>
                <w:b/>
                <w:sz w:val="20"/>
                <w:szCs w:val="20"/>
              </w:rPr>
              <w:t>Medical</w:t>
            </w:r>
          </w:p>
        </w:tc>
        <w:tc>
          <w:tcPr>
            <w:tcW w:w="1227" w:type="dxa"/>
            <w:shd w:val="clear" w:color="auto" w:fill="auto"/>
            <w:vAlign w:val="center"/>
          </w:tcPr>
          <w:p w:rsidR="00416E84" w:rsidRPr="00CF0D08" w:rsidRDefault="00416E84" w:rsidP="002036D9">
            <w:pPr>
              <w:jc w:val="center"/>
              <w:outlineLvl w:val="0"/>
              <w:rPr>
                <w:b/>
                <w:sz w:val="20"/>
                <w:szCs w:val="20"/>
              </w:rPr>
            </w:pPr>
            <w:r w:rsidRPr="00CF0D08">
              <w:rPr>
                <w:b/>
                <w:sz w:val="20"/>
                <w:szCs w:val="20"/>
              </w:rPr>
              <w:t>Other(……)</w:t>
            </w:r>
          </w:p>
        </w:tc>
      </w:tr>
      <w:tr w:rsidR="00416E84" w:rsidRPr="00CF0D08" w:rsidTr="002036D9">
        <w:tc>
          <w:tcPr>
            <w:tcW w:w="4077" w:type="dxa"/>
            <w:gridSpan w:val="2"/>
            <w:vMerge/>
            <w:shd w:val="clear" w:color="auto" w:fill="auto"/>
          </w:tcPr>
          <w:p w:rsidR="00416E84" w:rsidRPr="00CF0D08" w:rsidRDefault="00416E84" w:rsidP="002036D9">
            <w:pPr>
              <w:jc w:val="center"/>
              <w:outlineLvl w:val="0"/>
              <w:rPr>
                <w:b/>
                <w:sz w:val="20"/>
                <w:szCs w:val="20"/>
              </w:rPr>
            </w:pPr>
          </w:p>
        </w:tc>
        <w:tc>
          <w:tcPr>
            <w:tcW w:w="2384" w:type="dxa"/>
            <w:vMerge/>
            <w:shd w:val="clear" w:color="auto" w:fill="auto"/>
          </w:tcPr>
          <w:p w:rsidR="00416E84" w:rsidRPr="00CF0D08" w:rsidRDefault="00416E84" w:rsidP="002036D9">
            <w:pPr>
              <w:outlineLvl w:val="0"/>
              <w:rPr>
                <w:b/>
                <w:sz w:val="20"/>
                <w:szCs w:val="20"/>
              </w:rPr>
            </w:pPr>
          </w:p>
        </w:tc>
        <w:tc>
          <w:tcPr>
            <w:tcW w:w="1082" w:type="dxa"/>
            <w:shd w:val="clear" w:color="auto" w:fill="auto"/>
          </w:tcPr>
          <w:p w:rsidR="00416E84" w:rsidRPr="00CF0D08" w:rsidRDefault="00416E84" w:rsidP="002036D9">
            <w:pPr>
              <w:jc w:val="center"/>
              <w:outlineLvl w:val="0"/>
              <w:rPr>
                <w:sz w:val="20"/>
                <w:szCs w:val="20"/>
              </w:rPr>
            </w:pPr>
          </w:p>
        </w:tc>
        <w:tc>
          <w:tcPr>
            <w:tcW w:w="1084" w:type="dxa"/>
            <w:shd w:val="clear" w:color="auto" w:fill="auto"/>
          </w:tcPr>
          <w:p w:rsidR="00416E84" w:rsidRPr="00CF0D08" w:rsidRDefault="00416E84" w:rsidP="002036D9">
            <w:pPr>
              <w:jc w:val="center"/>
              <w:outlineLvl w:val="0"/>
              <w:rPr>
                <w:sz w:val="20"/>
                <w:szCs w:val="20"/>
              </w:rPr>
            </w:pPr>
            <w:r w:rsidRPr="00CF0D08">
              <w:rPr>
                <w:sz w:val="20"/>
                <w:szCs w:val="20"/>
              </w:rPr>
              <w:t>X</w:t>
            </w:r>
          </w:p>
        </w:tc>
        <w:tc>
          <w:tcPr>
            <w:tcW w:w="1227" w:type="dxa"/>
            <w:shd w:val="clear" w:color="auto" w:fill="auto"/>
          </w:tcPr>
          <w:p w:rsidR="00416E84" w:rsidRPr="00CF0D08" w:rsidRDefault="00416E84" w:rsidP="002036D9">
            <w:pPr>
              <w:jc w:val="center"/>
              <w:outlineLvl w:val="0"/>
              <w:rPr>
                <w:sz w:val="20"/>
                <w:szCs w:val="20"/>
              </w:rPr>
            </w:pPr>
          </w:p>
        </w:tc>
      </w:tr>
    </w:tbl>
    <w:p w:rsidR="00416E84" w:rsidRPr="00CF0D08" w:rsidRDefault="00416E84" w:rsidP="00416E84">
      <w:pPr>
        <w:spacing w:before="240"/>
        <w:jc w:val="center"/>
        <w:outlineLvl w:val="0"/>
        <w:rPr>
          <w:b/>
          <w:sz w:val="20"/>
          <w:szCs w:val="20"/>
        </w:rPr>
      </w:pPr>
      <w:r w:rsidRPr="00CF0D08">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661"/>
      </w:tblGrid>
      <w:tr w:rsidR="00416E84" w:rsidRPr="00CF0D08" w:rsidTr="002036D9">
        <w:tc>
          <w:tcPr>
            <w:tcW w:w="2444" w:type="dxa"/>
            <w:shd w:val="clear" w:color="auto" w:fill="auto"/>
          </w:tcPr>
          <w:p w:rsidR="00416E84" w:rsidRPr="00CF0D08" w:rsidRDefault="00416E84" w:rsidP="002036D9">
            <w:pPr>
              <w:jc w:val="center"/>
              <w:outlineLvl w:val="0"/>
              <w:rPr>
                <w:b/>
                <w:sz w:val="20"/>
                <w:szCs w:val="20"/>
              </w:rPr>
            </w:pPr>
            <w:r w:rsidRPr="00CF0D08">
              <w:rPr>
                <w:b/>
                <w:sz w:val="20"/>
                <w:szCs w:val="20"/>
              </w:rPr>
              <w:t>SCIENTIFIC PREPARATION</w:t>
            </w:r>
          </w:p>
        </w:tc>
        <w:tc>
          <w:tcPr>
            <w:tcW w:w="2444" w:type="dxa"/>
            <w:shd w:val="clear" w:color="auto" w:fill="auto"/>
          </w:tcPr>
          <w:p w:rsidR="00416E84" w:rsidRPr="00CF0D08" w:rsidRDefault="00416E84" w:rsidP="002036D9">
            <w:pPr>
              <w:jc w:val="center"/>
              <w:outlineLvl w:val="0"/>
              <w:rPr>
                <w:b/>
                <w:sz w:val="20"/>
                <w:szCs w:val="20"/>
              </w:rPr>
            </w:pPr>
            <w:r w:rsidRPr="00CF0D08">
              <w:rPr>
                <w:b/>
                <w:sz w:val="20"/>
                <w:szCs w:val="20"/>
              </w:rPr>
              <w:t>DEGREE</w:t>
            </w:r>
          </w:p>
        </w:tc>
        <w:tc>
          <w:tcPr>
            <w:tcW w:w="2180" w:type="dxa"/>
            <w:shd w:val="clear" w:color="auto" w:fill="auto"/>
          </w:tcPr>
          <w:p w:rsidR="00416E84" w:rsidRPr="00CF0D08" w:rsidRDefault="00416E84" w:rsidP="002036D9">
            <w:pPr>
              <w:jc w:val="center"/>
              <w:outlineLvl w:val="0"/>
              <w:rPr>
                <w:b/>
                <w:sz w:val="20"/>
                <w:szCs w:val="20"/>
              </w:rPr>
            </w:pPr>
            <w:r w:rsidRPr="00CF0D08">
              <w:rPr>
                <w:b/>
                <w:sz w:val="20"/>
                <w:szCs w:val="20"/>
              </w:rPr>
              <w:t>DOCTORATE</w:t>
            </w:r>
          </w:p>
        </w:tc>
        <w:tc>
          <w:tcPr>
            <w:tcW w:w="2710" w:type="dxa"/>
            <w:shd w:val="clear" w:color="auto" w:fill="auto"/>
          </w:tcPr>
          <w:p w:rsidR="00416E84" w:rsidRPr="00CF0D08" w:rsidRDefault="00416E84" w:rsidP="002036D9">
            <w:pPr>
              <w:jc w:val="center"/>
              <w:outlineLvl w:val="0"/>
              <w:rPr>
                <w:b/>
                <w:sz w:val="20"/>
                <w:szCs w:val="20"/>
              </w:rPr>
            </w:pPr>
            <w:r w:rsidRPr="00CF0D08">
              <w:rPr>
                <w:b/>
                <w:sz w:val="20"/>
                <w:szCs w:val="20"/>
              </w:rPr>
              <w:t>SPECIALIZED FIELD COURSE</w:t>
            </w:r>
          </w:p>
        </w:tc>
      </w:tr>
      <w:tr w:rsidR="00416E84" w:rsidRPr="00CF0D08" w:rsidTr="002036D9">
        <w:tc>
          <w:tcPr>
            <w:tcW w:w="2444" w:type="dxa"/>
            <w:shd w:val="clear" w:color="auto" w:fill="auto"/>
          </w:tcPr>
          <w:p w:rsidR="00416E84" w:rsidRPr="00CF0D08" w:rsidRDefault="00416E84" w:rsidP="002036D9">
            <w:pPr>
              <w:jc w:val="center"/>
              <w:outlineLvl w:val="0"/>
              <w:rPr>
                <w:b/>
                <w:sz w:val="20"/>
                <w:szCs w:val="20"/>
              </w:rPr>
            </w:pPr>
          </w:p>
        </w:tc>
        <w:tc>
          <w:tcPr>
            <w:tcW w:w="2444" w:type="dxa"/>
            <w:shd w:val="clear" w:color="auto" w:fill="auto"/>
          </w:tcPr>
          <w:p w:rsidR="00416E84" w:rsidRPr="00CF0D08" w:rsidRDefault="00416E84" w:rsidP="002036D9">
            <w:pPr>
              <w:jc w:val="center"/>
              <w:outlineLvl w:val="0"/>
              <w:rPr>
                <w:sz w:val="20"/>
                <w:szCs w:val="20"/>
              </w:rPr>
            </w:pPr>
          </w:p>
        </w:tc>
        <w:tc>
          <w:tcPr>
            <w:tcW w:w="2180" w:type="dxa"/>
            <w:shd w:val="clear" w:color="auto" w:fill="auto"/>
          </w:tcPr>
          <w:p w:rsidR="00416E84" w:rsidRPr="00CF0D08" w:rsidRDefault="00416E84" w:rsidP="002036D9">
            <w:pPr>
              <w:jc w:val="center"/>
              <w:outlineLvl w:val="0"/>
              <w:rPr>
                <w:b/>
                <w:sz w:val="20"/>
                <w:szCs w:val="20"/>
              </w:rPr>
            </w:pPr>
            <w:r w:rsidRPr="00CF0D08">
              <w:rPr>
                <w:b/>
                <w:sz w:val="20"/>
                <w:szCs w:val="20"/>
              </w:rPr>
              <w:t>X</w:t>
            </w:r>
          </w:p>
        </w:tc>
        <w:tc>
          <w:tcPr>
            <w:tcW w:w="2710" w:type="dxa"/>
            <w:shd w:val="clear" w:color="auto" w:fill="auto"/>
          </w:tcPr>
          <w:p w:rsidR="00416E84" w:rsidRPr="00CF0D08" w:rsidRDefault="00416E84" w:rsidP="002036D9">
            <w:pPr>
              <w:jc w:val="center"/>
              <w:outlineLvl w:val="0"/>
              <w:rPr>
                <w:b/>
                <w:sz w:val="20"/>
                <w:szCs w:val="20"/>
              </w:rPr>
            </w:pPr>
          </w:p>
        </w:tc>
      </w:tr>
    </w:tbl>
    <w:p w:rsidR="00416E84" w:rsidRPr="00CF0D08" w:rsidRDefault="00416E84" w:rsidP="00416E8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79"/>
        <w:gridCol w:w="464"/>
        <w:gridCol w:w="534"/>
        <w:gridCol w:w="394"/>
        <w:gridCol w:w="314"/>
        <w:gridCol w:w="2575"/>
      </w:tblGrid>
      <w:tr w:rsidR="00416E84" w:rsidRPr="00CF0D08" w:rsidTr="002036D9">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16E84" w:rsidRPr="00CF0D08" w:rsidRDefault="00416E84" w:rsidP="002036D9">
            <w:pPr>
              <w:rPr>
                <w:b/>
                <w:sz w:val="20"/>
                <w:szCs w:val="20"/>
              </w:rPr>
            </w:pPr>
            <w:r w:rsidRPr="00CF0D08">
              <w:rPr>
                <w:b/>
                <w:sz w:val="20"/>
                <w:szCs w:val="20"/>
              </w:rPr>
              <w:t>SEMESTER</w:t>
            </w:r>
          </w:p>
        </w:tc>
        <w:tc>
          <w:tcPr>
            <w:tcW w:w="4549" w:type="dxa"/>
            <w:gridSpan w:val="3"/>
            <w:tcBorders>
              <w:top w:val="single" w:sz="12" w:space="0" w:color="auto"/>
              <w:left w:val="single" w:sz="4" w:space="0" w:color="auto"/>
              <w:bottom w:val="single" w:sz="4" w:space="0" w:color="auto"/>
              <w:right w:val="single" w:sz="4" w:space="0" w:color="auto"/>
            </w:tcBorders>
            <w:vAlign w:val="center"/>
          </w:tcPr>
          <w:p w:rsidR="00416E84" w:rsidRPr="00CF0D08" w:rsidRDefault="00416E84" w:rsidP="002036D9">
            <w:pPr>
              <w:jc w:val="center"/>
              <w:rPr>
                <w:b/>
                <w:sz w:val="20"/>
                <w:szCs w:val="20"/>
              </w:rPr>
            </w:pPr>
            <w:r w:rsidRPr="00CF0D08">
              <w:rPr>
                <w:b/>
                <w:sz w:val="20"/>
                <w:szCs w:val="20"/>
              </w:rPr>
              <w:t>WEEKLY CLASS HOURS</w:t>
            </w:r>
          </w:p>
        </w:tc>
        <w:tc>
          <w:tcPr>
            <w:tcW w:w="4034" w:type="dxa"/>
            <w:gridSpan w:val="5"/>
            <w:tcBorders>
              <w:left w:val="single" w:sz="4" w:space="0" w:color="auto"/>
              <w:bottom w:val="single" w:sz="4" w:space="0" w:color="auto"/>
            </w:tcBorders>
            <w:vAlign w:val="center"/>
          </w:tcPr>
          <w:p w:rsidR="00416E84" w:rsidRPr="00CF0D08" w:rsidRDefault="00416E84" w:rsidP="002036D9">
            <w:pPr>
              <w:jc w:val="center"/>
              <w:rPr>
                <w:b/>
                <w:sz w:val="20"/>
                <w:szCs w:val="20"/>
              </w:rPr>
            </w:pPr>
            <w:r w:rsidRPr="00CF0D08">
              <w:rPr>
                <w:b/>
                <w:sz w:val="20"/>
                <w:szCs w:val="20"/>
              </w:rPr>
              <w:t>YOUR COURSE</w:t>
            </w:r>
          </w:p>
        </w:tc>
      </w:tr>
      <w:tr w:rsidR="00416E84" w:rsidRPr="00CF0D08" w:rsidTr="002036D9">
        <w:trPr>
          <w:trHeight w:val="382"/>
        </w:trPr>
        <w:tc>
          <w:tcPr>
            <w:tcW w:w="0" w:type="auto"/>
            <w:vMerge/>
            <w:tcBorders>
              <w:top w:val="single" w:sz="4" w:space="0" w:color="auto"/>
              <w:left w:val="single" w:sz="12" w:space="0" w:color="auto"/>
              <w:bottom w:val="single" w:sz="4" w:space="0" w:color="auto"/>
              <w:right w:val="single" w:sz="4" w:space="0" w:color="auto"/>
            </w:tcBorders>
          </w:tcPr>
          <w:p w:rsidR="00416E84" w:rsidRPr="00CF0D08" w:rsidRDefault="00416E84" w:rsidP="002036D9">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416E84" w:rsidRPr="00CF0D08" w:rsidRDefault="00416E84" w:rsidP="002036D9">
            <w:pPr>
              <w:rPr>
                <w:b/>
                <w:sz w:val="20"/>
                <w:szCs w:val="20"/>
              </w:rPr>
            </w:pPr>
            <w:r w:rsidRPr="00CF0D08">
              <w:rPr>
                <w:b/>
                <w:sz w:val="20"/>
                <w:szCs w:val="20"/>
              </w:rPr>
              <w:t>THEORETICAL</w:t>
            </w:r>
          </w:p>
        </w:tc>
        <w:tc>
          <w:tcPr>
            <w:tcW w:w="0" w:type="auto"/>
            <w:tcBorders>
              <w:top w:val="single" w:sz="4" w:space="0" w:color="auto"/>
              <w:left w:val="single" w:sz="4" w:space="0" w:color="auto"/>
              <w:bottom w:val="single" w:sz="4" w:space="0" w:color="auto"/>
            </w:tcBorders>
            <w:vAlign w:val="center"/>
          </w:tcPr>
          <w:p w:rsidR="00416E84" w:rsidRPr="00CF0D08" w:rsidRDefault="00416E84" w:rsidP="002036D9">
            <w:pPr>
              <w:rPr>
                <w:b/>
                <w:sz w:val="20"/>
                <w:szCs w:val="20"/>
              </w:rPr>
            </w:pPr>
            <w:r w:rsidRPr="00CF0D08">
              <w:rPr>
                <w:b/>
                <w:sz w:val="20"/>
                <w:szCs w:val="20"/>
              </w:rPr>
              <w:t>APPLICATION</w:t>
            </w:r>
          </w:p>
        </w:tc>
        <w:tc>
          <w:tcPr>
            <w:tcW w:w="1226" w:type="dxa"/>
            <w:tcBorders>
              <w:top w:val="single" w:sz="4" w:space="0" w:color="auto"/>
              <w:bottom w:val="single" w:sz="4" w:space="0" w:color="auto"/>
              <w:right w:val="single" w:sz="4" w:space="0" w:color="auto"/>
            </w:tcBorders>
            <w:vAlign w:val="center"/>
          </w:tcPr>
          <w:p w:rsidR="00416E84" w:rsidRPr="00CF0D08" w:rsidRDefault="00416E84" w:rsidP="002036D9">
            <w:pPr>
              <w:ind w:left="-111" w:right="-108"/>
              <w:jc w:val="center"/>
              <w:rPr>
                <w:b/>
                <w:sz w:val="20"/>
                <w:szCs w:val="20"/>
              </w:rPr>
            </w:pPr>
            <w:r w:rsidRPr="00CF0D08">
              <w:rPr>
                <w:b/>
                <w:sz w:val="20"/>
                <w:szCs w:val="20"/>
              </w:rPr>
              <w:t>LAB</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416E84" w:rsidRPr="00CF0D08" w:rsidRDefault="00416E84" w:rsidP="002036D9">
            <w:pPr>
              <w:jc w:val="center"/>
              <w:rPr>
                <w:b/>
                <w:sz w:val="20"/>
                <w:szCs w:val="20"/>
              </w:rPr>
            </w:pPr>
            <w:r w:rsidRPr="00CF0D08">
              <w:rPr>
                <w:b/>
                <w:sz w:val="20"/>
                <w:szCs w:val="20"/>
              </w:rPr>
              <w:t>LOAN</w:t>
            </w:r>
          </w:p>
        </w:tc>
        <w:tc>
          <w:tcPr>
            <w:tcW w:w="692" w:type="dxa"/>
            <w:gridSpan w:val="2"/>
            <w:tcBorders>
              <w:top w:val="single" w:sz="4" w:space="0" w:color="auto"/>
              <w:left w:val="single" w:sz="4" w:space="0" w:color="auto"/>
              <w:bottom w:val="single" w:sz="4" w:space="0" w:color="auto"/>
              <w:right w:val="single" w:sz="4" w:space="0" w:color="auto"/>
            </w:tcBorders>
            <w:vAlign w:val="center"/>
          </w:tcPr>
          <w:p w:rsidR="00416E84" w:rsidRPr="00CF0D08" w:rsidRDefault="00416E84" w:rsidP="002036D9">
            <w:pPr>
              <w:ind w:left="-111" w:right="-108"/>
              <w:jc w:val="center"/>
              <w:rPr>
                <w:b/>
                <w:sz w:val="20"/>
                <w:szCs w:val="20"/>
              </w:rPr>
            </w:pPr>
            <w:r w:rsidRPr="00CF0D08">
              <w:rPr>
                <w:b/>
                <w:sz w:val="20"/>
                <w:szCs w:val="20"/>
              </w:rPr>
              <w:t>ECTS</w:t>
            </w:r>
          </w:p>
        </w:tc>
        <w:tc>
          <w:tcPr>
            <w:tcW w:w="2345" w:type="dxa"/>
            <w:tcBorders>
              <w:top w:val="single" w:sz="4" w:space="0" w:color="auto"/>
              <w:left w:val="single" w:sz="4" w:space="0" w:color="auto"/>
              <w:bottom w:val="single" w:sz="4" w:space="0" w:color="auto"/>
            </w:tcBorders>
            <w:vAlign w:val="center"/>
          </w:tcPr>
          <w:p w:rsidR="00416E84" w:rsidRPr="00CF0D08" w:rsidRDefault="00416E84" w:rsidP="002036D9">
            <w:pPr>
              <w:jc w:val="center"/>
              <w:rPr>
                <w:b/>
                <w:sz w:val="20"/>
                <w:szCs w:val="20"/>
              </w:rPr>
            </w:pPr>
            <w:r w:rsidRPr="00CF0D08">
              <w:rPr>
                <w:b/>
                <w:sz w:val="20"/>
                <w:szCs w:val="20"/>
              </w:rPr>
              <w:t>TYPE</w:t>
            </w:r>
          </w:p>
        </w:tc>
      </w:tr>
      <w:tr w:rsidR="00416E84" w:rsidRPr="00CF0D08" w:rsidTr="002036D9">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16E84" w:rsidRPr="00CF0D08" w:rsidRDefault="00416E84" w:rsidP="002036D9">
            <w:pPr>
              <w:jc w:val="center"/>
              <w:rPr>
                <w:sz w:val="20"/>
                <w:szCs w:val="20"/>
              </w:rPr>
            </w:pPr>
            <w:r w:rsidRPr="00CF0D08">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416E84" w:rsidRPr="00CF0D08" w:rsidRDefault="00416E84" w:rsidP="002036D9">
            <w:pPr>
              <w:jc w:val="center"/>
              <w:rPr>
                <w:sz w:val="20"/>
                <w:szCs w:val="20"/>
              </w:rPr>
            </w:pPr>
            <w:r w:rsidRPr="00CF0D08">
              <w:rPr>
                <w:sz w:val="20"/>
                <w:szCs w:val="20"/>
              </w:rPr>
              <w:t>2</w:t>
            </w:r>
          </w:p>
        </w:tc>
        <w:tc>
          <w:tcPr>
            <w:tcW w:w="0" w:type="auto"/>
            <w:tcBorders>
              <w:top w:val="single" w:sz="4" w:space="0" w:color="auto"/>
              <w:left w:val="single" w:sz="4" w:space="0" w:color="auto"/>
              <w:bottom w:val="single" w:sz="12" w:space="0" w:color="auto"/>
            </w:tcBorders>
            <w:vAlign w:val="center"/>
          </w:tcPr>
          <w:p w:rsidR="00416E84" w:rsidRPr="00CF0D08" w:rsidRDefault="00416E84" w:rsidP="002036D9">
            <w:pPr>
              <w:jc w:val="center"/>
              <w:rPr>
                <w:sz w:val="20"/>
                <w:szCs w:val="20"/>
              </w:rPr>
            </w:pPr>
            <w:r w:rsidRPr="00CF0D08">
              <w:rPr>
                <w:sz w:val="20"/>
                <w:szCs w:val="20"/>
              </w:rPr>
              <w:t>2</w:t>
            </w:r>
          </w:p>
        </w:tc>
        <w:tc>
          <w:tcPr>
            <w:tcW w:w="1226" w:type="dxa"/>
            <w:tcBorders>
              <w:top w:val="single" w:sz="4" w:space="0" w:color="auto"/>
              <w:bottom w:val="single" w:sz="12" w:space="0" w:color="auto"/>
              <w:right w:val="single" w:sz="4" w:space="0" w:color="auto"/>
            </w:tcBorders>
            <w:shd w:val="clear" w:color="auto" w:fill="auto"/>
            <w:vAlign w:val="center"/>
          </w:tcPr>
          <w:p w:rsidR="00416E84" w:rsidRPr="00CF0D08" w:rsidRDefault="00416E84" w:rsidP="002036D9">
            <w:pPr>
              <w:jc w:val="center"/>
              <w:rPr>
                <w:sz w:val="20"/>
                <w:szCs w:val="20"/>
              </w:rPr>
            </w:pPr>
            <w:r w:rsidRPr="00CF0D08">
              <w:rPr>
                <w:sz w:val="20"/>
                <w:szCs w:val="20"/>
              </w:rPr>
              <w:t>0</w:t>
            </w:r>
          </w:p>
        </w:tc>
        <w:tc>
          <w:tcPr>
            <w:tcW w:w="99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16E84" w:rsidRPr="00CF0D08" w:rsidRDefault="00416E84" w:rsidP="002036D9">
            <w:pPr>
              <w:jc w:val="center"/>
              <w:rPr>
                <w:sz w:val="20"/>
                <w:szCs w:val="20"/>
              </w:rPr>
            </w:pPr>
            <w:r w:rsidRPr="00CF0D08">
              <w:rPr>
                <w:sz w:val="20"/>
                <w:szCs w:val="20"/>
              </w:rPr>
              <w:t>3</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16E84" w:rsidRPr="00CF0D08" w:rsidRDefault="00416E84" w:rsidP="002036D9">
            <w:pPr>
              <w:jc w:val="center"/>
              <w:rPr>
                <w:sz w:val="20"/>
                <w:szCs w:val="20"/>
              </w:rPr>
            </w:pPr>
            <w:r w:rsidRPr="00CF0D08">
              <w:rPr>
                <w:sz w:val="20"/>
                <w:szCs w:val="20"/>
              </w:rPr>
              <w:t>7.5</w:t>
            </w:r>
          </w:p>
        </w:tc>
        <w:tc>
          <w:tcPr>
            <w:tcW w:w="2345" w:type="dxa"/>
            <w:tcBorders>
              <w:top w:val="single" w:sz="4" w:space="0" w:color="auto"/>
              <w:left w:val="single" w:sz="4" w:space="0" w:color="auto"/>
              <w:bottom w:val="single" w:sz="12" w:space="0" w:color="auto"/>
            </w:tcBorders>
            <w:vAlign w:val="center"/>
          </w:tcPr>
          <w:p w:rsidR="00416E84" w:rsidRPr="00CF0D08" w:rsidRDefault="00416E84" w:rsidP="002036D9">
            <w:pPr>
              <w:jc w:val="center"/>
              <w:rPr>
                <w:sz w:val="20"/>
                <w:szCs w:val="20"/>
              </w:rPr>
            </w:pPr>
            <w:r w:rsidRPr="00CF0D08">
              <w:rPr>
                <w:sz w:val="20"/>
                <w:szCs w:val="20"/>
              </w:rPr>
              <w:t>ELECTIVE</w:t>
            </w:r>
          </w:p>
        </w:tc>
      </w:tr>
      <w:tr w:rsidR="00416E84" w:rsidRPr="00CF0D08" w:rsidTr="002036D9">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16E84" w:rsidRPr="00CF0D08" w:rsidRDefault="00416E84" w:rsidP="002036D9">
            <w:pPr>
              <w:jc w:val="center"/>
              <w:rPr>
                <w:b/>
                <w:sz w:val="20"/>
                <w:szCs w:val="20"/>
              </w:rPr>
            </w:pPr>
          </w:p>
        </w:tc>
      </w:tr>
      <w:tr w:rsidR="00416E84" w:rsidRPr="00CF0D08" w:rsidTr="002036D9">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16E84" w:rsidRPr="00CF0D08" w:rsidRDefault="00416E84" w:rsidP="002036D9">
            <w:pPr>
              <w:jc w:val="center"/>
              <w:rPr>
                <w:b/>
                <w:sz w:val="20"/>
                <w:szCs w:val="20"/>
              </w:rPr>
            </w:pPr>
            <w:r w:rsidRPr="00CF0D08">
              <w:rPr>
                <w:b/>
                <w:sz w:val="20"/>
                <w:szCs w:val="20"/>
              </w:rPr>
              <w:t>EVALUATION CRITERIA</w:t>
            </w:r>
          </w:p>
        </w:tc>
      </w:tr>
      <w:tr w:rsidR="00416E84" w:rsidRPr="00CF0D08" w:rsidTr="002036D9">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416E84" w:rsidRPr="00CF0D08" w:rsidRDefault="00416E84" w:rsidP="002036D9">
            <w:pPr>
              <w:jc w:val="center"/>
              <w:rPr>
                <w:b/>
                <w:sz w:val="20"/>
                <w:szCs w:val="20"/>
              </w:rPr>
            </w:pPr>
            <w:r w:rsidRPr="00CF0D08">
              <w:rPr>
                <w:b/>
                <w:sz w:val="20"/>
                <w:szCs w:val="20"/>
                <w:lang w:val="en-US"/>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16E84" w:rsidRPr="00CF0D08" w:rsidRDefault="00416E84" w:rsidP="002036D9">
            <w:pPr>
              <w:rPr>
                <w:b/>
                <w:sz w:val="20"/>
                <w:szCs w:val="20"/>
              </w:rPr>
            </w:pPr>
            <w:r w:rsidRPr="00CF0D08">
              <w:rPr>
                <w:b/>
                <w:sz w:val="20"/>
                <w:szCs w:val="20"/>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16E84" w:rsidRPr="00CF0D08" w:rsidRDefault="00416E84" w:rsidP="002036D9">
            <w:pPr>
              <w:rPr>
                <w:b/>
                <w:sz w:val="20"/>
                <w:szCs w:val="20"/>
              </w:rPr>
            </w:pPr>
            <w:r w:rsidRPr="00CF0D08">
              <w:rPr>
                <w:b/>
                <w:sz w:val="20"/>
                <w:szCs w:val="20"/>
              </w:rPr>
              <w:t>Number</w:t>
            </w:r>
          </w:p>
        </w:tc>
        <w:tc>
          <w:tcPr>
            <w:tcW w:w="2659" w:type="dxa"/>
            <w:gridSpan w:val="2"/>
            <w:tcBorders>
              <w:top w:val="single" w:sz="12" w:space="0" w:color="auto"/>
              <w:left w:val="single" w:sz="8" w:space="0" w:color="auto"/>
              <w:bottom w:val="single" w:sz="8" w:space="0" w:color="auto"/>
              <w:right w:val="single" w:sz="12" w:space="0" w:color="auto"/>
            </w:tcBorders>
            <w:vAlign w:val="center"/>
          </w:tcPr>
          <w:p w:rsidR="00416E84" w:rsidRPr="00CF0D08" w:rsidRDefault="00416E84" w:rsidP="002036D9">
            <w:pPr>
              <w:rPr>
                <w:b/>
                <w:sz w:val="20"/>
                <w:szCs w:val="20"/>
              </w:rPr>
            </w:pPr>
            <w:r w:rsidRPr="00CF0D08">
              <w:rPr>
                <w:b/>
                <w:sz w:val="20"/>
                <w:szCs w:val="20"/>
              </w:rPr>
              <w:t>Percentage (%)</w:t>
            </w:r>
          </w:p>
        </w:tc>
      </w:tr>
      <w:tr w:rsidR="00416E84"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16E84" w:rsidRPr="00CF0D08" w:rsidRDefault="00416E84" w:rsidP="002036D9">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16E84" w:rsidRPr="00CF0D08" w:rsidRDefault="00416E84" w:rsidP="002036D9">
            <w:pPr>
              <w:rPr>
                <w:sz w:val="20"/>
                <w:szCs w:val="20"/>
              </w:rPr>
            </w:pPr>
            <w:r w:rsidRPr="00CF0D08">
              <w:rPr>
                <w:sz w:val="20"/>
                <w:szCs w:val="20"/>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416E84" w:rsidRPr="00CF0D08" w:rsidRDefault="00416E84" w:rsidP="002036D9">
            <w:pPr>
              <w:jc w:val="center"/>
              <w:rPr>
                <w:sz w:val="20"/>
                <w:szCs w:val="20"/>
              </w:rPr>
            </w:pPr>
            <w:r w:rsidRPr="00CF0D08">
              <w:rPr>
                <w:b/>
                <w:sz w:val="20"/>
                <w:szCs w:val="20"/>
              </w:rPr>
              <w:t>1</w:t>
            </w:r>
          </w:p>
        </w:tc>
        <w:tc>
          <w:tcPr>
            <w:tcW w:w="2659" w:type="dxa"/>
            <w:gridSpan w:val="2"/>
            <w:tcBorders>
              <w:top w:val="single" w:sz="8" w:space="0" w:color="auto"/>
              <w:left w:val="single" w:sz="8" w:space="0" w:color="auto"/>
              <w:bottom w:val="single" w:sz="4" w:space="0" w:color="auto"/>
              <w:right w:val="single" w:sz="12" w:space="0" w:color="auto"/>
            </w:tcBorders>
            <w:shd w:val="clear" w:color="auto" w:fill="auto"/>
          </w:tcPr>
          <w:p w:rsidR="00416E84" w:rsidRPr="00CF0D08" w:rsidRDefault="00416E84" w:rsidP="002036D9">
            <w:pPr>
              <w:jc w:val="center"/>
              <w:rPr>
                <w:sz w:val="20"/>
                <w:szCs w:val="20"/>
              </w:rPr>
            </w:pPr>
            <w:r w:rsidRPr="00CF0D08">
              <w:rPr>
                <w:b/>
                <w:sz w:val="20"/>
                <w:szCs w:val="20"/>
              </w:rPr>
              <w:t>50</w:t>
            </w:r>
          </w:p>
        </w:tc>
      </w:tr>
      <w:tr w:rsidR="00416E84"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16E84" w:rsidRPr="00CF0D08" w:rsidRDefault="00416E84" w:rsidP="002036D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16E84" w:rsidRPr="00CF0D08" w:rsidRDefault="00416E84" w:rsidP="002036D9">
            <w:pPr>
              <w:rPr>
                <w:sz w:val="20"/>
                <w:szCs w:val="20"/>
              </w:rPr>
            </w:pPr>
            <w:r w:rsidRPr="00CF0D08">
              <w:rPr>
                <w:sz w:val="20"/>
                <w:szCs w:val="20"/>
              </w:rPr>
              <w:t>Quiz</w:t>
            </w:r>
          </w:p>
        </w:tc>
        <w:tc>
          <w:tcPr>
            <w:tcW w:w="0" w:type="auto"/>
            <w:gridSpan w:val="2"/>
            <w:tcBorders>
              <w:top w:val="single" w:sz="4" w:space="0" w:color="auto"/>
              <w:left w:val="single" w:sz="4" w:space="0" w:color="auto"/>
              <w:bottom w:val="single" w:sz="4" w:space="0" w:color="auto"/>
              <w:right w:val="single" w:sz="8" w:space="0" w:color="auto"/>
            </w:tcBorders>
          </w:tcPr>
          <w:p w:rsidR="00416E84" w:rsidRPr="00CF0D08" w:rsidRDefault="00416E84" w:rsidP="002036D9">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shd w:val="clear" w:color="auto" w:fill="auto"/>
          </w:tcPr>
          <w:p w:rsidR="00416E84" w:rsidRPr="00CF0D08" w:rsidRDefault="00416E84" w:rsidP="002036D9">
            <w:pPr>
              <w:jc w:val="center"/>
              <w:rPr>
                <w:sz w:val="20"/>
                <w:szCs w:val="20"/>
              </w:rPr>
            </w:pPr>
          </w:p>
        </w:tc>
      </w:tr>
      <w:tr w:rsidR="00416E84"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16E84" w:rsidRPr="00CF0D08" w:rsidRDefault="00416E84" w:rsidP="002036D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16E84" w:rsidRPr="00CF0D08" w:rsidRDefault="00416E84" w:rsidP="002036D9">
            <w:pPr>
              <w:rPr>
                <w:sz w:val="20"/>
                <w:szCs w:val="20"/>
              </w:rPr>
            </w:pPr>
            <w:r w:rsidRPr="00CF0D08">
              <w:rPr>
                <w:sz w:val="20"/>
                <w:szCs w:val="20"/>
              </w:rPr>
              <w:t>Homework</w:t>
            </w:r>
          </w:p>
        </w:tc>
        <w:tc>
          <w:tcPr>
            <w:tcW w:w="0" w:type="auto"/>
            <w:gridSpan w:val="2"/>
            <w:tcBorders>
              <w:top w:val="single" w:sz="4" w:space="0" w:color="auto"/>
              <w:left w:val="single" w:sz="4" w:space="0" w:color="auto"/>
              <w:bottom w:val="single" w:sz="4" w:space="0" w:color="auto"/>
              <w:right w:val="single" w:sz="8" w:space="0" w:color="auto"/>
            </w:tcBorders>
          </w:tcPr>
          <w:p w:rsidR="00416E84" w:rsidRPr="00CF0D08" w:rsidRDefault="00416E84" w:rsidP="002036D9">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tcPr>
          <w:p w:rsidR="00416E84" w:rsidRPr="00CF0D08" w:rsidRDefault="00416E84" w:rsidP="002036D9">
            <w:pPr>
              <w:jc w:val="center"/>
              <w:rPr>
                <w:sz w:val="20"/>
                <w:szCs w:val="20"/>
              </w:rPr>
            </w:pPr>
          </w:p>
        </w:tc>
      </w:tr>
      <w:tr w:rsidR="00416E84"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16E84" w:rsidRPr="00CF0D08" w:rsidRDefault="00416E84" w:rsidP="002036D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16E84" w:rsidRPr="00CF0D08" w:rsidRDefault="00416E84" w:rsidP="002036D9">
            <w:pPr>
              <w:rPr>
                <w:sz w:val="20"/>
                <w:szCs w:val="20"/>
              </w:rPr>
            </w:pPr>
            <w:r w:rsidRPr="00CF0D08">
              <w:rPr>
                <w:sz w:val="20"/>
                <w:szCs w:val="20"/>
              </w:rPr>
              <w:t>Project</w:t>
            </w:r>
          </w:p>
        </w:tc>
        <w:tc>
          <w:tcPr>
            <w:tcW w:w="0" w:type="auto"/>
            <w:gridSpan w:val="2"/>
            <w:tcBorders>
              <w:top w:val="single" w:sz="4" w:space="0" w:color="auto"/>
              <w:left w:val="single" w:sz="4" w:space="0" w:color="auto"/>
              <w:bottom w:val="single" w:sz="4" w:space="0" w:color="auto"/>
              <w:right w:val="single" w:sz="8" w:space="0" w:color="auto"/>
            </w:tcBorders>
          </w:tcPr>
          <w:p w:rsidR="00416E84" w:rsidRPr="00CF0D08" w:rsidRDefault="00416E84" w:rsidP="002036D9">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tcPr>
          <w:p w:rsidR="00416E84" w:rsidRPr="00CF0D08" w:rsidRDefault="00416E84" w:rsidP="002036D9">
            <w:pPr>
              <w:jc w:val="center"/>
              <w:rPr>
                <w:sz w:val="20"/>
                <w:szCs w:val="20"/>
              </w:rPr>
            </w:pPr>
          </w:p>
        </w:tc>
      </w:tr>
      <w:tr w:rsidR="00416E84"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16E84" w:rsidRPr="00CF0D08" w:rsidRDefault="00416E84" w:rsidP="002036D9">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16E84" w:rsidRPr="00CF0D08" w:rsidRDefault="00416E84" w:rsidP="002036D9">
            <w:pPr>
              <w:rPr>
                <w:sz w:val="20"/>
                <w:szCs w:val="20"/>
              </w:rPr>
            </w:pPr>
            <w:r w:rsidRPr="00CF0D08">
              <w:rPr>
                <w:sz w:val="20"/>
                <w:szCs w:val="20"/>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416E84" w:rsidRPr="00CF0D08" w:rsidRDefault="00416E84" w:rsidP="002036D9">
            <w:pPr>
              <w:jc w:val="center"/>
              <w:rPr>
                <w:sz w:val="20"/>
                <w:szCs w:val="20"/>
              </w:rPr>
            </w:pPr>
          </w:p>
        </w:tc>
        <w:tc>
          <w:tcPr>
            <w:tcW w:w="2659" w:type="dxa"/>
            <w:gridSpan w:val="2"/>
            <w:tcBorders>
              <w:top w:val="single" w:sz="4" w:space="0" w:color="auto"/>
              <w:left w:val="single" w:sz="8" w:space="0" w:color="auto"/>
              <w:bottom w:val="single" w:sz="2" w:space="0" w:color="auto"/>
              <w:right w:val="single" w:sz="12" w:space="0" w:color="auto"/>
            </w:tcBorders>
          </w:tcPr>
          <w:p w:rsidR="00416E84" w:rsidRPr="00CF0D08" w:rsidRDefault="00416E84" w:rsidP="002036D9">
            <w:pPr>
              <w:jc w:val="center"/>
              <w:rPr>
                <w:sz w:val="20"/>
                <w:szCs w:val="20"/>
              </w:rPr>
            </w:pPr>
          </w:p>
        </w:tc>
      </w:tr>
      <w:tr w:rsidR="00416E84"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16E84" w:rsidRPr="00CF0D08" w:rsidRDefault="00416E84" w:rsidP="002036D9">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16E84" w:rsidRPr="00CF0D08" w:rsidRDefault="00416E84" w:rsidP="002036D9">
            <w:pPr>
              <w:rPr>
                <w:sz w:val="20"/>
                <w:szCs w:val="20"/>
              </w:rPr>
            </w:pPr>
            <w:r w:rsidRPr="00CF0D08">
              <w:rPr>
                <w:sz w:val="20"/>
                <w:szCs w:val="20"/>
              </w:rPr>
              <w:t>Other (………)</w:t>
            </w:r>
          </w:p>
        </w:tc>
        <w:tc>
          <w:tcPr>
            <w:tcW w:w="0" w:type="auto"/>
            <w:gridSpan w:val="2"/>
            <w:tcBorders>
              <w:top w:val="single" w:sz="2" w:space="0" w:color="auto"/>
              <w:left w:val="single" w:sz="4" w:space="0" w:color="auto"/>
              <w:bottom w:val="single" w:sz="2" w:space="0" w:color="auto"/>
              <w:right w:val="single" w:sz="8" w:space="0" w:color="auto"/>
            </w:tcBorders>
          </w:tcPr>
          <w:p w:rsidR="00416E84" w:rsidRPr="00CF0D08" w:rsidRDefault="00416E84" w:rsidP="002036D9">
            <w:pPr>
              <w:jc w:val="center"/>
              <w:rPr>
                <w:sz w:val="20"/>
                <w:szCs w:val="20"/>
              </w:rPr>
            </w:pPr>
          </w:p>
        </w:tc>
        <w:tc>
          <w:tcPr>
            <w:tcW w:w="2659" w:type="dxa"/>
            <w:gridSpan w:val="2"/>
            <w:tcBorders>
              <w:top w:val="single" w:sz="2" w:space="0" w:color="auto"/>
              <w:left w:val="single" w:sz="8" w:space="0" w:color="auto"/>
              <w:bottom w:val="single" w:sz="2" w:space="0" w:color="auto"/>
              <w:right w:val="single" w:sz="12" w:space="0" w:color="auto"/>
            </w:tcBorders>
          </w:tcPr>
          <w:p w:rsidR="00416E84" w:rsidRPr="00CF0D08" w:rsidRDefault="00416E84" w:rsidP="002036D9">
            <w:pPr>
              <w:jc w:val="center"/>
              <w:rPr>
                <w:sz w:val="20"/>
                <w:szCs w:val="20"/>
              </w:rPr>
            </w:pPr>
          </w:p>
        </w:tc>
      </w:tr>
      <w:tr w:rsidR="00416E84"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416E84" w:rsidRPr="00CF0D08" w:rsidRDefault="00416E84" w:rsidP="002036D9">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16E84" w:rsidRPr="00CF0D08" w:rsidRDefault="00416E84" w:rsidP="002036D9">
            <w:pPr>
              <w:rPr>
                <w:sz w:val="20"/>
                <w:szCs w:val="20"/>
              </w:rPr>
            </w:pPr>
            <w:r w:rsidRPr="00CF0D08">
              <w:rPr>
                <w:b/>
                <w:sz w:val="20"/>
                <w:szCs w:val="20"/>
              </w:rPr>
              <w:t>Final Exam</w:t>
            </w:r>
          </w:p>
        </w:tc>
        <w:tc>
          <w:tcPr>
            <w:tcW w:w="2659" w:type="dxa"/>
            <w:gridSpan w:val="2"/>
            <w:tcBorders>
              <w:top w:val="single" w:sz="2" w:space="0" w:color="auto"/>
              <w:left w:val="single" w:sz="8" w:space="0" w:color="auto"/>
              <w:bottom w:val="single" w:sz="12" w:space="0" w:color="auto"/>
              <w:right w:val="single" w:sz="12" w:space="0" w:color="auto"/>
            </w:tcBorders>
          </w:tcPr>
          <w:p w:rsidR="00416E84" w:rsidRPr="00CF0D08" w:rsidRDefault="00416E84" w:rsidP="002036D9">
            <w:pPr>
              <w:jc w:val="center"/>
              <w:rPr>
                <w:sz w:val="20"/>
                <w:szCs w:val="20"/>
              </w:rPr>
            </w:pPr>
            <w:r w:rsidRPr="00CF0D08">
              <w:rPr>
                <w:b/>
                <w:sz w:val="20"/>
                <w:szCs w:val="20"/>
              </w:rPr>
              <w:t>50</w:t>
            </w:r>
          </w:p>
        </w:tc>
      </w:tr>
      <w:tr w:rsidR="00416E84" w:rsidRPr="00CF0D08" w:rsidTr="002036D9">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16E84" w:rsidRPr="00CF0D08" w:rsidRDefault="00416E84" w:rsidP="002036D9">
            <w:pPr>
              <w:jc w:val="center"/>
              <w:rPr>
                <w:b/>
                <w:sz w:val="20"/>
                <w:szCs w:val="20"/>
                <w:lang w:val="en-US"/>
              </w:rPr>
            </w:pPr>
          </w:p>
          <w:p w:rsidR="00416E84" w:rsidRPr="00CF0D08" w:rsidRDefault="00416E84" w:rsidP="002036D9">
            <w:pPr>
              <w:jc w:val="center"/>
              <w:rPr>
                <w:b/>
                <w:sz w:val="20"/>
                <w:szCs w:val="20"/>
              </w:rPr>
            </w:pPr>
            <w:r w:rsidRPr="00CF0D08">
              <w:rPr>
                <w:b/>
                <w:sz w:val="20"/>
                <w:szCs w:val="20"/>
                <w:lang w:val="en-US"/>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416E84" w:rsidRPr="00CF0D08" w:rsidRDefault="00416E84" w:rsidP="002036D9">
            <w:pPr>
              <w:jc w:val="both"/>
              <w:rPr>
                <w:sz w:val="20"/>
                <w:szCs w:val="20"/>
              </w:rPr>
            </w:pPr>
            <w:r w:rsidRPr="00CF0D08">
              <w:rPr>
                <w:sz w:val="20"/>
                <w:szCs w:val="20"/>
              </w:rPr>
              <w:t>-</w:t>
            </w:r>
          </w:p>
        </w:tc>
      </w:tr>
      <w:tr w:rsidR="00416E84" w:rsidRPr="00CF0D08" w:rsidTr="002036D9">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16E84" w:rsidRPr="00CF0D08" w:rsidRDefault="00416E84" w:rsidP="002036D9">
            <w:pPr>
              <w:jc w:val="center"/>
              <w:rPr>
                <w:b/>
                <w:sz w:val="20"/>
                <w:szCs w:val="20"/>
              </w:rPr>
            </w:pPr>
            <w:r w:rsidRPr="00CF0D08">
              <w:rPr>
                <w:b/>
                <w:sz w:val="20"/>
                <w:szCs w:val="20"/>
                <w:lang w:val="en-US"/>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416E84" w:rsidRPr="00CF0D08" w:rsidRDefault="00416E84" w:rsidP="002036D9">
            <w:pPr>
              <w:jc w:val="both"/>
              <w:rPr>
                <w:sz w:val="20"/>
                <w:szCs w:val="20"/>
              </w:rPr>
            </w:pPr>
            <w:r w:rsidRPr="00CF0D08">
              <w:rPr>
                <w:sz w:val="20"/>
                <w:szCs w:val="20"/>
              </w:rPr>
              <w:t>Indications, contraindications, agents used, application techniques and complications of pedodontic sedation and general anesthesia</w:t>
            </w:r>
          </w:p>
        </w:tc>
      </w:tr>
      <w:tr w:rsidR="00416E84" w:rsidRPr="00CF0D08" w:rsidTr="002036D9">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16E84" w:rsidRPr="00CF0D08" w:rsidRDefault="00416E84" w:rsidP="002036D9">
            <w:pPr>
              <w:jc w:val="center"/>
              <w:rPr>
                <w:b/>
                <w:sz w:val="20"/>
                <w:szCs w:val="20"/>
              </w:rPr>
            </w:pPr>
            <w:r w:rsidRPr="00CF0D08">
              <w:rPr>
                <w:b/>
                <w:sz w:val="20"/>
                <w:szCs w:val="20"/>
                <w:lang w:val="en-US"/>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416E84" w:rsidRPr="00CF0D08" w:rsidRDefault="00416E84" w:rsidP="002036D9">
            <w:pPr>
              <w:jc w:val="both"/>
              <w:rPr>
                <w:sz w:val="20"/>
                <w:szCs w:val="20"/>
              </w:rPr>
            </w:pPr>
            <w:r w:rsidRPr="00CF0D08">
              <w:rPr>
                <w:sz w:val="20"/>
                <w:szCs w:val="20"/>
              </w:rPr>
              <w:t>The purpose of this course is to provide information about sedation and general anesthesia in pedodontics.</w:t>
            </w:r>
          </w:p>
        </w:tc>
      </w:tr>
      <w:tr w:rsidR="00416E84" w:rsidRPr="00CF0D08" w:rsidTr="002036D9">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16E84" w:rsidRPr="00CF0D08" w:rsidRDefault="00416E84" w:rsidP="002036D9">
            <w:pPr>
              <w:jc w:val="center"/>
              <w:rPr>
                <w:b/>
                <w:sz w:val="20"/>
                <w:szCs w:val="20"/>
              </w:rPr>
            </w:pPr>
            <w:r w:rsidRPr="00CF0D08">
              <w:rPr>
                <w:b/>
                <w:sz w:val="20"/>
                <w:szCs w:val="20"/>
                <w:lang w:val="en-US"/>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416E84" w:rsidRPr="00CF0D08" w:rsidRDefault="00416E84" w:rsidP="002036D9">
            <w:pPr>
              <w:jc w:val="both"/>
              <w:rPr>
                <w:sz w:val="20"/>
                <w:szCs w:val="20"/>
              </w:rPr>
            </w:pPr>
            <w:r w:rsidRPr="00CF0D08">
              <w:rPr>
                <w:sz w:val="20"/>
                <w:szCs w:val="20"/>
              </w:rPr>
              <w:t>Understanding, explaining and gaining skills in sedation and general anesthesia applications in terms of pedodontics</w:t>
            </w:r>
          </w:p>
        </w:tc>
      </w:tr>
      <w:tr w:rsidR="00416E84" w:rsidRPr="00CF0D08" w:rsidTr="002036D9">
        <w:trPr>
          <w:trHeight w:val="261"/>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16E84" w:rsidRPr="00CF0D08" w:rsidRDefault="00416E84" w:rsidP="002036D9">
            <w:pPr>
              <w:jc w:val="center"/>
              <w:rPr>
                <w:b/>
                <w:sz w:val="20"/>
                <w:szCs w:val="20"/>
              </w:rPr>
            </w:pPr>
            <w:r w:rsidRPr="00CF0D08">
              <w:rPr>
                <w:b/>
                <w:sz w:val="20"/>
                <w:szCs w:val="20"/>
                <w:lang w:val="en-US"/>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416E84" w:rsidRPr="00CF0D08" w:rsidRDefault="00416E84" w:rsidP="002036D9">
            <w:pPr>
              <w:jc w:val="both"/>
              <w:rPr>
                <w:sz w:val="20"/>
                <w:szCs w:val="20"/>
              </w:rPr>
            </w:pPr>
            <w:r w:rsidRPr="00CF0D08">
              <w:rPr>
                <w:sz w:val="20"/>
                <w:szCs w:val="20"/>
              </w:rPr>
              <w:t>1- Indications and contraindications of general anesthesia and sedation in pediatric dentistry</w:t>
            </w:r>
          </w:p>
          <w:p w:rsidR="00416E84" w:rsidRPr="00CF0D08" w:rsidRDefault="00416E84" w:rsidP="002036D9">
            <w:pPr>
              <w:jc w:val="both"/>
              <w:rPr>
                <w:sz w:val="20"/>
                <w:szCs w:val="20"/>
              </w:rPr>
            </w:pPr>
            <w:r w:rsidRPr="00CF0D08">
              <w:rPr>
                <w:sz w:val="20"/>
                <w:szCs w:val="20"/>
              </w:rPr>
              <w:t>2- Possible risks and complications of dental general anesthesia and sedation</w:t>
            </w:r>
          </w:p>
          <w:p w:rsidR="00416E84" w:rsidRPr="00CF0D08" w:rsidRDefault="00416E84" w:rsidP="002036D9">
            <w:pPr>
              <w:jc w:val="both"/>
              <w:rPr>
                <w:sz w:val="20"/>
                <w:szCs w:val="20"/>
              </w:rPr>
            </w:pPr>
            <w:r w:rsidRPr="00CF0D08">
              <w:rPr>
                <w:sz w:val="20"/>
                <w:szCs w:val="20"/>
              </w:rPr>
              <w:t>3- Preferred methods and dental materials for general anesthesia and sedation</w:t>
            </w:r>
          </w:p>
          <w:p w:rsidR="00416E84" w:rsidRPr="00CF0D08" w:rsidRDefault="00416E84" w:rsidP="002036D9">
            <w:pPr>
              <w:jc w:val="both"/>
              <w:rPr>
                <w:sz w:val="20"/>
                <w:szCs w:val="20"/>
              </w:rPr>
            </w:pPr>
            <w:r w:rsidRPr="00CF0D08">
              <w:rPr>
                <w:sz w:val="20"/>
                <w:szCs w:val="20"/>
              </w:rPr>
              <w:t>4- Psychological effects of dental general anesthesia and sedation on children with disabilities and severe anxiety</w:t>
            </w:r>
          </w:p>
          <w:p w:rsidR="00416E84" w:rsidRPr="00CF0D08" w:rsidRDefault="00416E84" w:rsidP="002036D9">
            <w:pPr>
              <w:jc w:val="both"/>
              <w:rPr>
                <w:sz w:val="20"/>
                <w:szCs w:val="20"/>
              </w:rPr>
            </w:pPr>
            <w:r w:rsidRPr="00CF0D08">
              <w:rPr>
                <w:sz w:val="20"/>
                <w:szCs w:val="20"/>
              </w:rPr>
              <w:t>5- Mandatory precautions for dental general anesthesia and sedation</w:t>
            </w:r>
          </w:p>
          <w:p w:rsidR="00416E84" w:rsidRPr="00CF0D08" w:rsidRDefault="00416E84" w:rsidP="002036D9">
            <w:pPr>
              <w:jc w:val="both"/>
              <w:rPr>
                <w:sz w:val="20"/>
                <w:szCs w:val="20"/>
              </w:rPr>
            </w:pPr>
            <w:r w:rsidRPr="00CF0D08">
              <w:rPr>
                <w:sz w:val="20"/>
                <w:szCs w:val="20"/>
              </w:rPr>
              <w:t>6- Preferred anesthetic agents and methods for dental general anesthesia and sedation</w:t>
            </w:r>
          </w:p>
          <w:p w:rsidR="00416E84" w:rsidRPr="00CF0D08" w:rsidRDefault="00416E84" w:rsidP="002036D9">
            <w:pPr>
              <w:jc w:val="both"/>
              <w:rPr>
                <w:sz w:val="20"/>
                <w:szCs w:val="20"/>
              </w:rPr>
            </w:pPr>
            <w:r w:rsidRPr="00CF0D08">
              <w:rPr>
                <w:sz w:val="20"/>
                <w:szCs w:val="20"/>
              </w:rPr>
              <w:t>7- Dental treatment applications under general anesthesia and sedation</w:t>
            </w:r>
          </w:p>
        </w:tc>
      </w:tr>
      <w:tr w:rsidR="00416E84" w:rsidRPr="00CF0D08" w:rsidTr="002036D9">
        <w:trPr>
          <w:trHeight w:val="261"/>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16E84" w:rsidRPr="00CF0D08" w:rsidRDefault="00416E84" w:rsidP="002036D9">
            <w:pPr>
              <w:jc w:val="center"/>
              <w:rPr>
                <w:b/>
                <w:sz w:val="20"/>
                <w:szCs w:val="20"/>
              </w:rPr>
            </w:pPr>
            <w:r w:rsidRPr="00CF0D08">
              <w:rPr>
                <w:b/>
                <w:sz w:val="20"/>
                <w:szCs w:val="20"/>
                <w:lang w:val="en-US"/>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416E84" w:rsidRPr="00CF0D08" w:rsidRDefault="00416E84" w:rsidP="002036D9">
            <w:pPr>
              <w:jc w:val="both"/>
              <w:rPr>
                <w:sz w:val="20"/>
                <w:szCs w:val="20"/>
              </w:rPr>
            </w:pPr>
            <w:r w:rsidRPr="00CF0D08">
              <w:rPr>
                <w:sz w:val="20"/>
                <w:szCs w:val="20"/>
              </w:rPr>
              <w:t>Koch G, Poulsen S. Clinical approach to pediatric dentistry. 2nd ed. Media publishing group; 2009.</w:t>
            </w:r>
          </w:p>
          <w:p w:rsidR="00416E84" w:rsidRPr="00CF0D08" w:rsidRDefault="00416E84" w:rsidP="002036D9">
            <w:pPr>
              <w:jc w:val="both"/>
              <w:rPr>
                <w:sz w:val="20"/>
                <w:szCs w:val="20"/>
              </w:rPr>
            </w:pPr>
            <w:r w:rsidRPr="00CF0D08">
              <w:rPr>
                <w:sz w:val="20"/>
                <w:szCs w:val="20"/>
              </w:rPr>
              <w:t>Marwah N. Textbook of Pediatric Dentistry. JP Medical Ltd; 2014.</w:t>
            </w:r>
          </w:p>
        </w:tc>
      </w:tr>
      <w:tr w:rsidR="00416E84" w:rsidRPr="00CF0D08" w:rsidTr="002036D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16E84" w:rsidRPr="00CF0D08" w:rsidRDefault="00416E84" w:rsidP="002036D9">
            <w:pPr>
              <w:jc w:val="center"/>
              <w:rPr>
                <w:b/>
                <w:sz w:val="20"/>
                <w:szCs w:val="20"/>
              </w:rPr>
            </w:pPr>
            <w:r w:rsidRPr="00CF0D08">
              <w:rPr>
                <w:b/>
                <w:sz w:val="20"/>
                <w:szCs w:val="20"/>
                <w:lang w:val="en-US"/>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416E84" w:rsidRPr="00CF0D08" w:rsidRDefault="00416E84" w:rsidP="002036D9">
            <w:pPr>
              <w:jc w:val="both"/>
              <w:rPr>
                <w:sz w:val="20"/>
                <w:szCs w:val="20"/>
              </w:rPr>
            </w:pPr>
            <w:r w:rsidRPr="00CF0D08">
              <w:rPr>
                <w:sz w:val="20"/>
                <w:szCs w:val="20"/>
              </w:rPr>
              <w:t>Morsi AM. Clinical Cases in Pediatric Dentistry. John Wiley &amp; Sons; 2012.</w:t>
            </w:r>
          </w:p>
        </w:tc>
      </w:tr>
      <w:tr w:rsidR="00416E84" w:rsidRPr="00CF0D08" w:rsidTr="002036D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416E84" w:rsidRPr="00CF0D08" w:rsidRDefault="00416E84" w:rsidP="002036D9">
            <w:pPr>
              <w:jc w:val="center"/>
              <w:rPr>
                <w:b/>
                <w:sz w:val="20"/>
                <w:szCs w:val="20"/>
              </w:rPr>
            </w:pPr>
            <w:r w:rsidRPr="00CF0D08">
              <w:rPr>
                <w:b/>
                <w:sz w:val="21"/>
                <w:szCs w:val="21"/>
                <w:lang w:val="en-US"/>
              </w:rPr>
              <w:t>TOOLS AND EQUIPMENTS REQUIRED</w:t>
            </w:r>
            <w:r w:rsidRPr="00CF0D08">
              <w:rPr>
                <w:b/>
                <w:sz w:val="20"/>
                <w:szCs w:val="20"/>
                <w:lang w:val="en-US"/>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416E84" w:rsidRPr="00CF0D08" w:rsidRDefault="00416E84" w:rsidP="002036D9">
            <w:pPr>
              <w:jc w:val="both"/>
              <w:rPr>
                <w:sz w:val="20"/>
                <w:szCs w:val="20"/>
              </w:rPr>
            </w:pPr>
            <w:r w:rsidRPr="00CF0D08">
              <w:rPr>
                <w:sz w:val="20"/>
                <w:szCs w:val="20"/>
              </w:rPr>
              <w:t>-</w:t>
            </w:r>
          </w:p>
        </w:tc>
      </w:tr>
    </w:tbl>
    <w:p w:rsidR="00416E84" w:rsidRPr="00CF0D08" w:rsidRDefault="00416E84" w:rsidP="00416E84">
      <w:pPr>
        <w:rPr>
          <w:sz w:val="20"/>
          <w:szCs w:val="20"/>
        </w:rPr>
        <w:sectPr w:rsidR="00416E84" w:rsidRPr="00CF0D08">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16E84" w:rsidRPr="00CF0D08" w:rsidTr="002036D9">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16E84" w:rsidRPr="00CF0D08" w:rsidRDefault="00416E84" w:rsidP="002036D9">
            <w:pPr>
              <w:jc w:val="center"/>
              <w:rPr>
                <w:b/>
                <w:sz w:val="20"/>
                <w:szCs w:val="20"/>
              </w:rPr>
            </w:pPr>
            <w:r w:rsidRPr="00CF0D08">
              <w:rPr>
                <w:b/>
                <w:sz w:val="20"/>
                <w:szCs w:val="20"/>
              </w:rPr>
              <w:lastRenderedPageBreak/>
              <w:t>WEEKLY PLAN OF THE COURSE</w:t>
            </w:r>
          </w:p>
        </w:tc>
      </w:tr>
      <w:tr w:rsidR="00416E84" w:rsidRPr="00CF0D08" w:rsidTr="002036D9">
        <w:trPr>
          <w:trHeight w:val="434"/>
        </w:trPr>
        <w:tc>
          <w:tcPr>
            <w:tcW w:w="1188" w:type="dxa"/>
            <w:tcBorders>
              <w:top w:val="single" w:sz="12" w:space="0" w:color="auto"/>
              <w:right w:val="single" w:sz="12" w:space="0" w:color="auto"/>
            </w:tcBorders>
            <w:vAlign w:val="center"/>
          </w:tcPr>
          <w:p w:rsidR="00416E84" w:rsidRPr="00CF0D08" w:rsidRDefault="00416E84" w:rsidP="002036D9">
            <w:pPr>
              <w:jc w:val="center"/>
              <w:rPr>
                <w:b/>
                <w:sz w:val="20"/>
                <w:szCs w:val="20"/>
              </w:rPr>
            </w:pPr>
            <w:r w:rsidRPr="00CF0D08">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416E84" w:rsidRPr="00CF0D08" w:rsidRDefault="00416E84" w:rsidP="002036D9">
            <w:pPr>
              <w:jc w:val="center"/>
              <w:rPr>
                <w:b/>
                <w:sz w:val="20"/>
                <w:szCs w:val="20"/>
              </w:rPr>
            </w:pPr>
            <w:r w:rsidRPr="00CF0D08">
              <w:rPr>
                <w:b/>
                <w:sz w:val="20"/>
                <w:szCs w:val="20"/>
              </w:rPr>
              <w:t>HISTORY</w:t>
            </w:r>
          </w:p>
        </w:tc>
        <w:tc>
          <w:tcPr>
            <w:tcW w:w="7441" w:type="dxa"/>
            <w:tcBorders>
              <w:top w:val="single" w:sz="12" w:space="0" w:color="auto"/>
              <w:left w:val="single" w:sz="12" w:space="0" w:color="auto"/>
              <w:bottom w:val="single" w:sz="4" w:space="0" w:color="auto"/>
              <w:right w:val="single" w:sz="12" w:space="0" w:color="auto"/>
            </w:tcBorders>
            <w:vAlign w:val="center"/>
          </w:tcPr>
          <w:p w:rsidR="00416E84" w:rsidRPr="00CF0D08" w:rsidRDefault="00416E84" w:rsidP="002036D9">
            <w:pPr>
              <w:ind w:left="140"/>
              <w:jc w:val="center"/>
              <w:rPr>
                <w:b/>
                <w:sz w:val="20"/>
                <w:szCs w:val="20"/>
              </w:rPr>
            </w:pPr>
            <w:r w:rsidRPr="00CF0D08">
              <w:rPr>
                <w:b/>
                <w:sz w:val="20"/>
                <w:szCs w:val="20"/>
              </w:rPr>
              <w:t>TOPICS TO BE COVERED</w:t>
            </w:r>
          </w:p>
        </w:tc>
      </w:tr>
      <w:tr w:rsidR="00416E84" w:rsidRPr="00CF0D08" w:rsidTr="002036D9">
        <w:trPr>
          <w:trHeight w:val="331"/>
        </w:trPr>
        <w:tc>
          <w:tcPr>
            <w:tcW w:w="1188" w:type="dxa"/>
            <w:tcBorders>
              <w:right w:val="single" w:sz="12" w:space="0" w:color="auto"/>
            </w:tcBorders>
          </w:tcPr>
          <w:p w:rsidR="00416E84" w:rsidRPr="00CF0D08" w:rsidRDefault="00416E84" w:rsidP="002036D9">
            <w:pPr>
              <w:jc w:val="center"/>
              <w:rPr>
                <w:b/>
                <w:sz w:val="20"/>
                <w:szCs w:val="20"/>
              </w:rPr>
            </w:pPr>
            <w:r w:rsidRPr="00CF0D0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rPr>
                <w:sz w:val="20"/>
                <w:szCs w:val="20"/>
              </w:rPr>
            </w:pPr>
            <w:r w:rsidRPr="00CF0D08">
              <w:rPr>
                <w:sz w:val="20"/>
                <w:szCs w:val="20"/>
              </w:rPr>
              <w:t>Indications and contraindications of sedation in pedodontics</w:t>
            </w:r>
          </w:p>
        </w:tc>
      </w:tr>
      <w:tr w:rsidR="00416E84" w:rsidRPr="00CF0D08" w:rsidTr="002036D9">
        <w:trPr>
          <w:trHeight w:val="279"/>
        </w:trPr>
        <w:tc>
          <w:tcPr>
            <w:tcW w:w="1188" w:type="dxa"/>
            <w:tcBorders>
              <w:right w:val="single" w:sz="12" w:space="0" w:color="auto"/>
            </w:tcBorders>
          </w:tcPr>
          <w:p w:rsidR="00416E84" w:rsidRPr="00CF0D08" w:rsidRDefault="00416E84" w:rsidP="002036D9">
            <w:pPr>
              <w:jc w:val="center"/>
              <w:rPr>
                <w:b/>
                <w:sz w:val="20"/>
                <w:szCs w:val="20"/>
              </w:rPr>
            </w:pPr>
            <w:r w:rsidRPr="00CF0D0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rPr>
                <w:sz w:val="20"/>
                <w:szCs w:val="20"/>
              </w:rPr>
            </w:pPr>
            <w:r w:rsidRPr="00CF0D08">
              <w:rPr>
                <w:sz w:val="20"/>
                <w:szCs w:val="20"/>
              </w:rPr>
              <w:t>Agents used in sedation</w:t>
            </w:r>
          </w:p>
        </w:tc>
      </w:tr>
      <w:tr w:rsidR="00416E84" w:rsidRPr="00CF0D08" w:rsidTr="002036D9">
        <w:trPr>
          <w:trHeight w:val="255"/>
        </w:trPr>
        <w:tc>
          <w:tcPr>
            <w:tcW w:w="1188" w:type="dxa"/>
            <w:tcBorders>
              <w:right w:val="single" w:sz="12" w:space="0" w:color="auto"/>
            </w:tcBorders>
          </w:tcPr>
          <w:p w:rsidR="00416E84" w:rsidRPr="00CF0D08" w:rsidRDefault="00416E84" w:rsidP="002036D9">
            <w:pPr>
              <w:jc w:val="center"/>
              <w:rPr>
                <w:b/>
                <w:sz w:val="20"/>
                <w:szCs w:val="20"/>
              </w:rPr>
            </w:pPr>
            <w:r w:rsidRPr="00CF0D0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rPr>
                <w:sz w:val="20"/>
                <w:szCs w:val="20"/>
              </w:rPr>
            </w:pPr>
            <w:r w:rsidRPr="00CF0D08">
              <w:rPr>
                <w:sz w:val="20"/>
                <w:szCs w:val="20"/>
              </w:rPr>
              <w:t>Sedation methods</w:t>
            </w:r>
          </w:p>
        </w:tc>
      </w:tr>
      <w:tr w:rsidR="00416E84" w:rsidRPr="00CF0D08" w:rsidTr="002036D9">
        <w:trPr>
          <w:trHeight w:val="273"/>
        </w:trPr>
        <w:tc>
          <w:tcPr>
            <w:tcW w:w="1188" w:type="dxa"/>
            <w:tcBorders>
              <w:right w:val="single" w:sz="12" w:space="0" w:color="auto"/>
            </w:tcBorders>
          </w:tcPr>
          <w:p w:rsidR="00416E84" w:rsidRPr="00CF0D08" w:rsidRDefault="00416E84" w:rsidP="002036D9">
            <w:pPr>
              <w:jc w:val="center"/>
              <w:rPr>
                <w:b/>
                <w:sz w:val="20"/>
                <w:szCs w:val="20"/>
              </w:rPr>
            </w:pPr>
            <w:r w:rsidRPr="00CF0D0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rPr>
                <w:sz w:val="20"/>
                <w:szCs w:val="20"/>
              </w:rPr>
            </w:pPr>
            <w:r w:rsidRPr="00CF0D08">
              <w:rPr>
                <w:sz w:val="20"/>
                <w:szCs w:val="20"/>
              </w:rPr>
              <w:t>Possible risks and complications of sedation</w:t>
            </w:r>
          </w:p>
        </w:tc>
      </w:tr>
      <w:tr w:rsidR="00416E84" w:rsidRPr="00CF0D08" w:rsidTr="002036D9">
        <w:trPr>
          <w:trHeight w:val="263"/>
        </w:trPr>
        <w:tc>
          <w:tcPr>
            <w:tcW w:w="1188" w:type="dxa"/>
            <w:tcBorders>
              <w:right w:val="single" w:sz="12" w:space="0" w:color="auto"/>
            </w:tcBorders>
          </w:tcPr>
          <w:p w:rsidR="00416E84" w:rsidRPr="00CF0D08" w:rsidRDefault="00416E84" w:rsidP="002036D9">
            <w:pPr>
              <w:jc w:val="center"/>
              <w:rPr>
                <w:b/>
                <w:sz w:val="20"/>
                <w:szCs w:val="20"/>
              </w:rPr>
            </w:pPr>
            <w:r w:rsidRPr="00CF0D0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rPr>
                <w:sz w:val="20"/>
                <w:szCs w:val="20"/>
              </w:rPr>
            </w:pPr>
            <w:r w:rsidRPr="00CF0D08">
              <w:rPr>
                <w:sz w:val="20"/>
                <w:szCs w:val="20"/>
              </w:rPr>
              <w:t>Indications and contraindications of general anesthesia in pedodontics</w:t>
            </w:r>
          </w:p>
        </w:tc>
      </w:tr>
      <w:tr w:rsidR="00416E84" w:rsidRPr="00CF0D08" w:rsidTr="002036D9">
        <w:trPr>
          <w:trHeight w:val="281"/>
        </w:trPr>
        <w:tc>
          <w:tcPr>
            <w:tcW w:w="1188" w:type="dxa"/>
            <w:tcBorders>
              <w:right w:val="single" w:sz="12" w:space="0" w:color="auto"/>
            </w:tcBorders>
          </w:tcPr>
          <w:p w:rsidR="00416E84" w:rsidRPr="00CF0D08" w:rsidRDefault="00416E84" w:rsidP="002036D9">
            <w:pPr>
              <w:jc w:val="center"/>
              <w:rPr>
                <w:b/>
                <w:sz w:val="20"/>
                <w:szCs w:val="20"/>
              </w:rPr>
            </w:pPr>
            <w:r w:rsidRPr="00CF0D0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rPr>
                <w:sz w:val="20"/>
                <w:szCs w:val="20"/>
              </w:rPr>
            </w:pPr>
            <w:r w:rsidRPr="00CF0D08">
              <w:rPr>
                <w:sz w:val="20"/>
                <w:szCs w:val="20"/>
              </w:rPr>
              <w:t>Agents used in general anesthesia</w:t>
            </w:r>
          </w:p>
        </w:tc>
      </w:tr>
      <w:tr w:rsidR="00416E84" w:rsidRPr="00CF0D08" w:rsidTr="002036D9">
        <w:trPr>
          <w:trHeight w:val="257"/>
        </w:trPr>
        <w:tc>
          <w:tcPr>
            <w:tcW w:w="1188" w:type="dxa"/>
            <w:tcBorders>
              <w:right w:val="single" w:sz="12" w:space="0" w:color="auto"/>
            </w:tcBorders>
          </w:tcPr>
          <w:p w:rsidR="00416E84" w:rsidRPr="00CF0D08" w:rsidRDefault="00416E84" w:rsidP="002036D9">
            <w:pPr>
              <w:jc w:val="center"/>
              <w:rPr>
                <w:b/>
                <w:sz w:val="20"/>
                <w:szCs w:val="20"/>
              </w:rPr>
            </w:pPr>
            <w:r w:rsidRPr="00CF0D0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rPr>
                <w:sz w:val="20"/>
                <w:szCs w:val="20"/>
              </w:rPr>
            </w:pPr>
            <w:r w:rsidRPr="00CF0D08">
              <w:rPr>
                <w:sz w:val="20"/>
                <w:szCs w:val="20"/>
              </w:rPr>
              <w:t>Possible risks and complications of general anesthesia</w:t>
            </w:r>
          </w:p>
        </w:tc>
      </w:tr>
      <w:tr w:rsidR="00416E84" w:rsidRPr="00CF0D08" w:rsidTr="002036D9">
        <w:tc>
          <w:tcPr>
            <w:tcW w:w="1188" w:type="dxa"/>
            <w:tcBorders>
              <w:right w:val="single" w:sz="12" w:space="0" w:color="auto"/>
            </w:tcBorders>
          </w:tcPr>
          <w:p w:rsidR="00416E84" w:rsidRPr="00CF0D08" w:rsidRDefault="00416E84" w:rsidP="002036D9">
            <w:pPr>
              <w:jc w:val="center"/>
              <w:rPr>
                <w:b/>
                <w:sz w:val="20"/>
                <w:szCs w:val="20"/>
              </w:rPr>
            </w:pPr>
            <w:r w:rsidRPr="00CF0D0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rPr>
                <w:sz w:val="20"/>
                <w:szCs w:val="20"/>
              </w:rPr>
            </w:pPr>
            <w:r w:rsidRPr="00CF0D08">
              <w:rPr>
                <w:sz w:val="20"/>
                <w:szCs w:val="20"/>
              </w:rPr>
              <w:t>MIDTERM EXAM</w:t>
            </w:r>
          </w:p>
        </w:tc>
      </w:tr>
      <w:tr w:rsidR="00416E84" w:rsidRPr="00CF0D08" w:rsidTr="002036D9">
        <w:trPr>
          <w:trHeight w:val="307"/>
        </w:trPr>
        <w:tc>
          <w:tcPr>
            <w:tcW w:w="1188" w:type="dxa"/>
            <w:tcBorders>
              <w:right w:val="single" w:sz="12" w:space="0" w:color="auto"/>
            </w:tcBorders>
          </w:tcPr>
          <w:p w:rsidR="00416E84" w:rsidRPr="00CF0D08" w:rsidRDefault="00416E84" w:rsidP="002036D9">
            <w:pPr>
              <w:jc w:val="center"/>
              <w:rPr>
                <w:b/>
                <w:sz w:val="20"/>
                <w:szCs w:val="20"/>
              </w:rPr>
            </w:pPr>
            <w:r w:rsidRPr="00CF0D0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rPr>
                <w:sz w:val="20"/>
                <w:szCs w:val="20"/>
              </w:rPr>
            </w:pPr>
            <w:r w:rsidRPr="00CF0D08">
              <w:rPr>
                <w:sz w:val="20"/>
                <w:szCs w:val="20"/>
              </w:rPr>
              <w:t>Procedure for administering general anesthesia</w:t>
            </w:r>
          </w:p>
        </w:tc>
      </w:tr>
      <w:tr w:rsidR="00416E84" w:rsidRPr="00CF0D08" w:rsidTr="002036D9">
        <w:trPr>
          <w:trHeight w:val="269"/>
        </w:trPr>
        <w:tc>
          <w:tcPr>
            <w:tcW w:w="1188" w:type="dxa"/>
            <w:tcBorders>
              <w:right w:val="single" w:sz="12" w:space="0" w:color="auto"/>
            </w:tcBorders>
          </w:tcPr>
          <w:p w:rsidR="00416E84" w:rsidRPr="00CF0D08" w:rsidRDefault="00416E84" w:rsidP="002036D9">
            <w:pPr>
              <w:jc w:val="center"/>
              <w:rPr>
                <w:b/>
                <w:sz w:val="20"/>
                <w:szCs w:val="20"/>
              </w:rPr>
            </w:pPr>
            <w:r w:rsidRPr="00CF0D0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rPr>
                <w:sz w:val="20"/>
                <w:szCs w:val="20"/>
              </w:rPr>
            </w:pPr>
            <w:r w:rsidRPr="00CF0D08">
              <w:rPr>
                <w:sz w:val="20"/>
                <w:szCs w:val="20"/>
              </w:rPr>
              <w:t>Stages of general anesthesia</w:t>
            </w:r>
          </w:p>
        </w:tc>
      </w:tr>
      <w:tr w:rsidR="00416E84" w:rsidRPr="00CF0D08" w:rsidTr="002036D9">
        <w:trPr>
          <w:trHeight w:val="295"/>
        </w:trPr>
        <w:tc>
          <w:tcPr>
            <w:tcW w:w="1188" w:type="dxa"/>
            <w:tcBorders>
              <w:right w:val="single" w:sz="12" w:space="0" w:color="auto"/>
            </w:tcBorders>
          </w:tcPr>
          <w:p w:rsidR="00416E84" w:rsidRPr="00CF0D08" w:rsidRDefault="00416E84" w:rsidP="002036D9">
            <w:pPr>
              <w:jc w:val="center"/>
              <w:rPr>
                <w:b/>
                <w:sz w:val="20"/>
                <w:szCs w:val="20"/>
              </w:rPr>
            </w:pPr>
            <w:r w:rsidRPr="00CF0D0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rPr>
                <w:sz w:val="20"/>
                <w:szCs w:val="20"/>
              </w:rPr>
            </w:pPr>
            <w:r w:rsidRPr="00CF0D08">
              <w:rPr>
                <w:sz w:val="20"/>
                <w:szCs w:val="20"/>
              </w:rPr>
              <w:t>Evaluation of articles and research on the subject</w:t>
            </w:r>
          </w:p>
        </w:tc>
      </w:tr>
      <w:tr w:rsidR="00416E84" w:rsidRPr="00CF0D08" w:rsidTr="002036D9">
        <w:trPr>
          <w:trHeight w:val="257"/>
        </w:trPr>
        <w:tc>
          <w:tcPr>
            <w:tcW w:w="1188" w:type="dxa"/>
            <w:tcBorders>
              <w:right w:val="single" w:sz="12" w:space="0" w:color="auto"/>
            </w:tcBorders>
          </w:tcPr>
          <w:p w:rsidR="00416E84" w:rsidRPr="00CF0D08" w:rsidRDefault="00416E84" w:rsidP="002036D9">
            <w:pPr>
              <w:jc w:val="center"/>
              <w:rPr>
                <w:b/>
                <w:sz w:val="20"/>
                <w:szCs w:val="20"/>
              </w:rPr>
            </w:pPr>
            <w:r w:rsidRPr="00CF0D0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rPr>
                <w:sz w:val="20"/>
                <w:szCs w:val="20"/>
              </w:rPr>
            </w:pPr>
            <w:r w:rsidRPr="00CF0D08">
              <w:rPr>
                <w:sz w:val="20"/>
                <w:szCs w:val="20"/>
              </w:rPr>
              <w:t>Evaluation of articles and research on the subject</w:t>
            </w:r>
          </w:p>
        </w:tc>
      </w:tr>
      <w:tr w:rsidR="00416E84" w:rsidRPr="00CF0D08" w:rsidTr="002036D9">
        <w:trPr>
          <w:trHeight w:val="275"/>
        </w:trPr>
        <w:tc>
          <w:tcPr>
            <w:tcW w:w="1188" w:type="dxa"/>
            <w:tcBorders>
              <w:right w:val="single" w:sz="12" w:space="0" w:color="auto"/>
            </w:tcBorders>
          </w:tcPr>
          <w:p w:rsidR="00416E84" w:rsidRPr="00CF0D08" w:rsidRDefault="00416E84" w:rsidP="002036D9">
            <w:pPr>
              <w:jc w:val="center"/>
              <w:rPr>
                <w:b/>
                <w:sz w:val="20"/>
                <w:szCs w:val="20"/>
              </w:rPr>
            </w:pPr>
            <w:r w:rsidRPr="00CF0D0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rPr>
                <w:sz w:val="20"/>
                <w:szCs w:val="20"/>
              </w:rPr>
            </w:pPr>
            <w:r w:rsidRPr="00CF0D08">
              <w:rPr>
                <w:sz w:val="20"/>
                <w:szCs w:val="20"/>
              </w:rPr>
              <w:t>Evaluation of articles and research on the subject</w:t>
            </w:r>
          </w:p>
        </w:tc>
      </w:tr>
      <w:tr w:rsidR="00416E84" w:rsidRPr="00CF0D08" w:rsidTr="002036D9">
        <w:trPr>
          <w:trHeight w:val="265"/>
        </w:trPr>
        <w:tc>
          <w:tcPr>
            <w:tcW w:w="1188" w:type="dxa"/>
            <w:tcBorders>
              <w:right w:val="single" w:sz="12" w:space="0" w:color="auto"/>
            </w:tcBorders>
          </w:tcPr>
          <w:p w:rsidR="00416E84" w:rsidRPr="00CF0D08" w:rsidRDefault="00416E84" w:rsidP="002036D9">
            <w:pPr>
              <w:jc w:val="center"/>
              <w:rPr>
                <w:b/>
                <w:sz w:val="20"/>
                <w:szCs w:val="20"/>
              </w:rPr>
            </w:pPr>
            <w:r w:rsidRPr="00CF0D0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rPr>
                <w:sz w:val="20"/>
                <w:szCs w:val="20"/>
              </w:rPr>
            </w:pPr>
            <w:r w:rsidRPr="00CF0D08">
              <w:rPr>
                <w:sz w:val="20"/>
                <w:szCs w:val="20"/>
              </w:rPr>
              <w:t>Evaluation of articles and research on the subject</w:t>
            </w:r>
          </w:p>
        </w:tc>
      </w:tr>
      <w:tr w:rsidR="00416E84" w:rsidRPr="00CF0D08" w:rsidTr="002036D9">
        <w:trPr>
          <w:trHeight w:val="269"/>
        </w:trPr>
        <w:tc>
          <w:tcPr>
            <w:tcW w:w="1188" w:type="dxa"/>
            <w:tcBorders>
              <w:right w:val="single" w:sz="12" w:space="0" w:color="auto"/>
            </w:tcBorders>
          </w:tcPr>
          <w:p w:rsidR="00416E84" w:rsidRPr="00CF0D08" w:rsidRDefault="00416E84" w:rsidP="002036D9">
            <w:pPr>
              <w:jc w:val="center"/>
              <w:rPr>
                <w:b/>
                <w:sz w:val="20"/>
                <w:szCs w:val="20"/>
              </w:rPr>
            </w:pPr>
            <w:r w:rsidRPr="00CF0D0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416E84" w:rsidRPr="00CF0D08" w:rsidRDefault="00416E84" w:rsidP="002036D9">
            <w:pPr>
              <w:rPr>
                <w:sz w:val="20"/>
                <w:szCs w:val="20"/>
              </w:rPr>
            </w:pPr>
            <w:r w:rsidRPr="00CF0D08">
              <w:rPr>
                <w:sz w:val="20"/>
                <w:szCs w:val="20"/>
              </w:rPr>
              <w:t>Evaluation of articles and research on the subject</w:t>
            </w:r>
          </w:p>
        </w:tc>
      </w:tr>
      <w:tr w:rsidR="00416E84" w:rsidRPr="00CF0D08" w:rsidTr="002036D9">
        <w:tc>
          <w:tcPr>
            <w:tcW w:w="1188" w:type="dxa"/>
            <w:tcBorders>
              <w:bottom w:val="single" w:sz="12" w:space="0" w:color="auto"/>
              <w:right w:val="single" w:sz="12" w:space="0" w:color="auto"/>
            </w:tcBorders>
          </w:tcPr>
          <w:p w:rsidR="00416E84" w:rsidRPr="00CF0D08" w:rsidRDefault="00416E84" w:rsidP="002036D9">
            <w:pPr>
              <w:jc w:val="center"/>
              <w:rPr>
                <w:b/>
                <w:sz w:val="20"/>
                <w:szCs w:val="20"/>
              </w:rPr>
            </w:pPr>
            <w:r w:rsidRPr="00CF0D0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416E84" w:rsidRPr="00CF0D08" w:rsidRDefault="00416E84" w:rsidP="002036D9">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416E84" w:rsidRPr="00CF0D08" w:rsidRDefault="00416E84" w:rsidP="002036D9">
            <w:pPr>
              <w:rPr>
                <w:sz w:val="20"/>
                <w:szCs w:val="20"/>
              </w:rPr>
            </w:pPr>
            <w:r w:rsidRPr="00CF0D08">
              <w:rPr>
                <w:sz w:val="20"/>
                <w:szCs w:val="20"/>
              </w:rPr>
              <w:t>END OF SEMESTER EXAM</w:t>
            </w:r>
          </w:p>
        </w:tc>
      </w:tr>
    </w:tbl>
    <w:p w:rsidR="00416E84" w:rsidRPr="00CF0D08" w:rsidRDefault="00416E84" w:rsidP="00416E84">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416E84" w:rsidRPr="00CF0D08" w:rsidTr="002036D9">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416E84" w:rsidRPr="00CF0D08" w:rsidRDefault="00416E84" w:rsidP="002036D9">
            <w:pPr>
              <w:jc w:val="center"/>
              <w:rPr>
                <w:b/>
                <w:sz w:val="20"/>
                <w:szCs w:val="20"/>
              </w:rPr>
            </w:pPr>
            <w:r w:rsidRPr="00CF0D08">
              <w:rPr>
                <w:b/>
                <w:sz w:val="20"/>
                <w:szCs w:val="20"/>
              </w:rPr>
              <w:t>CONTRIBUTION OF THE COURSE LEARNING OUTCOMES TO THE ELECTRICAL ELECTRONICS ENGINEERING MSc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416E84" w:rsidRPr="00CF0D08" w:rsidRDefault="00416E84" w:rsidP="002036D9">
            <w:pPr>
              <w:jc w:val="center"/>
              <w:rPr>
                <w:b/>
                <w:sz w:val="20"/>
                <w:szCs w:val="20"/>
                <w:lang w:val="en-US"/>
              </w:rPr>
            </w:pPr>
            <w:r w:rsidRPr="00CF0D08">
              <w:rPr>
                <w:b/>
                <w:sz w:val="20"/>
                <w:szCs w:val="20"/>
              </w:rPr>
              <w:t>CONTRIBUTION LEVEL</w:t>
            </w:r>
          </w:p>
        </w:tc>
      </w:tr>
      <w:tr w:rsidR="00416E84" w:rsidRPr="00CF0D08" w:rsidTr="002036D9">
        <w:tc>
          <w:tcPr>
            <w:tcW w:w="836" w:type="dxa"/>
            <w:tcBorders>
              <w:top w:val="single" w:sz="12" w:space="0" w:color="auto"/>
              <w:left w:val="single" w:sz="12" w:space="0" w:color="auto"/>
              <w:bottom w:val="single" w:sz="6" w:space="0" w:color="auto"/>
              <w:right w:val="single" w:sz="6" w:space="0" w:color="auto"/>
            </w:tcBorders>
            <w:vAlign w:val="center"/>
            <w:hideMark/>
          </w:tcPr>
          <w:p w:rsidR="00416E84" w:rsidRPr="00CF0D08" w:rsidRDefault="00416E84" w:rsidP="002036D9">
            <w:pPr>
              <w:jc w:val="center"/>
              <w:rPr>
                <w:b/>
                <w:sz w:val="20"/>
                <w:szCs w:val="20"/>
                <w:lang w:val="en-US"/>
              </w:rPr>
            </w:pPr>
            <w:r w:rsidRPr="00CF0D08">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416E84" w:rsidRPr="00CF0D08" w:rsidRDefault="00416E84" w:rsidP="002036D9">
            <w:pPr>
              <w:jc w:val="center"/>
              <w:rPr>
                <w:sz w:val="20"/>
                <w:szCs w:val="20"/>
                <w:lang w:val="en-US"/>
              </w:rPr>
            </w:pPr>
            <w:r w:rsidRPr="00CF0D08">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416E84" w:rsidRPr="00CF0D08" w:rsidRDefault="00416E84" w:rsidP="002036D9">
            <w:pPr>
              <w:jc w:val="center"/>
              <w:rPr>
                <w:rFonts w:eastAsiaTheme="minorHAnsi"/>
                <w:b/>
                <w:sz w:val="20"/>
                <w:szCs w:val="20"/>
                <w:lang w:eastAsia="en-US"/>
              </w:rPr>
            </w:pPr>
            <w:r w:rsidRPr="00CF0D08">
              <w:rPr>
                <w:b/>
                <w:sz w:val="20"/>
                <w:szCs w:val="20"/>
              </w:rPr>
              <w:t>1</w:t>
            </w:r>
          </w:p>
          <w:p w:rsidR="00416E84" w:rsidRPr="00CF0D08" w:rsidRDefault="00416E84" w:rsidP="002036D9">
            <w:pPr>
              <w:jc w:val="center"/>
              <w:rPr>
                <w:b/>
                <w:sz w:val="20"/>
                <w:szCs w:val="20"/>
                <w:lang w:val="en-US"/>
              </w:rPr>
            </w:pPr>
            <w:r w:rsidRPr="00CF0D08">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416E84" w:rsidRPr="00CF0D08" w:rsidRDefault="00416E84" w:rsidP="002036D9">
            <w:pPr>
              <w:jc w:val="center"/>
              <w:rPr>
                <w:rFonts w:eastAsiaTheme="minorHAnsi"/>
                <w:b/>
                <w:sz w:val="20"/>
                <w:szCs w:val="20"/>
                <w:lang w:eastAsia="en-US"/>
              </w:rPr>
            </w:pPr>
            <w:r w:rsidRPr="00CF0D08">
              <w:rPr>
                <w:b/>
                <w:sz w:val="20"/>
                <w:szCs w:val="20"/>
              </w:rPr>
              <w:t>2</w:t>
            </w:r>
          </w:p>
          <w:p w:rsidR="00416E84" w:rsidRPr="00CF0D08" w:rsidRDefault="00416E84" w:rsidP="002036D9">
            <w:pPr>
              <w:jc w:val="center"/>
              <w:rPr>
                <w:b/>
                <w:sz w:val="20"/>
                <w:szCs w:val="20"/>
                <w:lang w:val="en-US"/>
              </w:rPr>
            </w:pPr>
            <w:r w:rsidRPr="00CF0D08">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416E84" w:rsidRPr="00CF0D08" w:rsidRDefault="00416E84" w:rsidP="002036D9">
            <w:pPr>
              <w:jc w:val="center"/>
              <w:rPr>
                <w:rFonts w:eastAsiaTheme="minorHAnsi"/>
                <w:b/>
                <w:sz w:val="20"/>
                <w:szCs w:val="20"/>
                <w:lang w:eastAsia="en-US"/>
              </w:rPr>
            </w:pPr>
            <w:r w:rsidRPr="00CF0D08">
              <w:rPr>
                <w:b/>
                <w:sz w:val="20"/>
                <w:szCs w:val="20"/>
              </w:rPr>
              <w:t>3</w:t>
            </w:r>
          </w:p>
          <w:p w:rsidR="00416E84" w:rsidRPr="00CF0D08" w:rsidRDefault="00416E84" w:rsidP="002036D9">
            <w:pPr>
              <w:jc w:val="center"/>
              <w:rPr>
                <w:b/>
                <w:sz w:val="20"/>
                <w:szCs w:val="20"/>
                <w:lang w:val="en-US"/>
              </w:rPr>
            </w:pPr>
            <w:r w:rsidRPr="00CF0D08">
              <w:rPr>
                <w:b/>
                <w:sz w:val="20"/>
                <w:szCs w:val="20"/>
              </w:rPr>
              <w:t>High</w:t>
            </w:r>
          </w:p>
        </w:tc>
      </w:tr>
      <w:tr w:rsidR="00416E84"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416E84" w:rsidRPr="00CF0D08" w:rsidRDefault="00416E84" w:rsidP="002036D9">
            <w:pPr>
              <w:jc w:val="center"/>
              <w:rPr>
                <w:b/>
                <w:sz w:val="20"/>
                <w:szCs w:val="20"/>
                <w:lang w:val="en-US"/>
              </w:rPr>
            </w:pPr>
            <w:r w:rsidRPr="00CF0D08">
              <w:rPr>
                <w:b/>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rPr>
                <w:sz w:val="20"/>
                <w:szCs w:val="20"/>
                <w:lang w:val="en-US"/>
              </w:rPr>
            </w:pPr>
            <w:r w:rsidRPr="00CF0D08">
              <w:rPr>
                <w:sz w:val="20"/>
                <w:szCs w:val="20"/>
                <w:lang w:val="en-US"/>
              </w:rPr>
              <w:t>Should be able to make diagnosis and treatment planning in pediatric patients.</w:t>
            </w:r>
          </w:p>
        </w:tc>
        <w:tc>
          <w:tcPr>
            <w:tcW w:w="608"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shd w:val="clear" w:color="auto" w:fill="FFFFFF"/>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416E84" w:rsidRPr="00CF0D08" w:rsidRDefault="00416E84" w:rsidP="002036D9">
            <w:pPr>
              <w:shd w:val="clear" w:color="auto" w:fill="FFFFFF"/>
              <w:jc w:val="center"/>
              <w:rPr>
                <w:sz w:val="20"/>
                <w:szCs w:val="20"/>
              </w:rPr>
            </w:pPr>
            <w:r w:rsidRPr="00CF0D08">
              <w:rPr>
                <w:sz w:val="20"/>
                <w:szCs w:val="20"/>
              </w:rPr>
              <w:t>x</w:t>
            </w:r>
          </w:p>
        </w:tc>
      </w:tr>
      <w:tr w:rsidR="00416E84"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416E84" w:rsidRPr="00CF0D08" w:rsidRDefault="00416E84" w:rsidP="002036D9">
            <w:pPr>
              <w:jc w:val="center"/>
              <w:rPr>
                <w:b/>
                <w:sz w:val="20"/>
                <w:szCs w:val="20"/>
                <w:lang w:val="en-US"/>
              </w:rPr>
            </w:pPr>
            <w:r w:rsidRPr="00CF0D08">
              <w:rPr>
                <w:b/>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rPr>
                <w:sz w:val="20"/>
                <w:szCs w:val="20"/>
                <w:lang w:val="en-US"/>
              </w:rPr>
            </w:pPr>
            <w:r w:rsidRPr="00CF0D08">
              <w:rPr>
                <w:sz w:val="20"/>
                <w:szCs w:val="20"/>
                <w:lang w:val="en-US"/>
              </w:rPr>
              <w:t>Should know preventive dentistry practices.</w:t>
            </w:r>
          </w:p>
        </w:tc>
        <w:tc>
          <w:tcPr>
            <w:tcW w:w="608"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shd w:val="clear" w:color="auto" w:fill="FFFFFF"/>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416E84" w:rsidRPr="00CF0D08" w:rsidRDefault="00416E84" w:rsidP="002036D9">
            <w:pPr>
              <w:shd w:val="clear" w:color="auto" w:fill="FFFFFF"/>
              <w:jc w:val="center"/>
              <w:rPr>
                <w:b/>
                <w:bCs/>
                <w:sz w:val="20"/>
                <w:szCs w:val="20"/>
              </w:rPr>
            </w:pPr>
          </w:p>
        </w:tc>
      </w:tr>
      <w:tr w:rsidR="00416E84"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416E84" w:rsidRPr="00CF0D08" w:rsidRDefault="00416E84" w:rsidP="002036D9">
            <w:pPr>
              <w:jc w:val="center"/>
              <w:rPr>
                <w:b/>
                <w:sz w:val="20"/>
                <w:szCs w:val="20"/>
                <w:lang w:val="en-US"/>
              </w:rPr>
            </w:pPr>
            <w:r w:rsidRPr="00CF0D08">
              <w:rPr>
                <w:b/>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rPr>
                <w:sz w:val="20"/>
                <w:szCs w:val="20"/>
                <w:lang w:val="en-US"/>
              </w:rPr>
            </w:pPr>
            <w:r w:rsidRPr="00CF0D08">
              <w:rPr>
                <w:sz w:val="20"/>
                <w:szCs w:val="20"/>
                <w:lang w:val="en-US"/>
              </w:rPr>
              <w:t>Should be able to perform restorative applications on deciduous and permanent teeth in pediatric patients.</w:t>
            </w:r>
          </w:p>
        </w:tc>
        <w:tc>
          <w:tcPr>
            <w:tcW w:w="608"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shd w:val="clear" w:color="auto" w:fill="FFFFFF"/>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416E84" w:rsidRPr="00CF0D08" w:rsidRDefault="00416E84" w:rsidP="002036D9">
            <w:pPr>
              <w:shd w:val="clear" w:color="auto" w:fill="FFFFFF"/>
              <w:jc w:val="center"/>
              <w:rPr>
                <w:b/>
                <w:bCs/>
                <w:sz w:val="20"/>
                <w:szCs w:val="20"/>
              </w:rPr>
            </w:pPr>
            <w:r w:rsidRPr="00CF0D08">
              <w:rPr>
                <w:b/>
                <w:bCs/>
                <w:sz w:val="20"/>
                <w:szCs w:val="20"/>
              </w:rPr>
              <w:t>x</w:t>
            </w:r>
          </w:p>
        </w:tc>
      </w:tr>
      <w:tr w:rsidR="00416E84"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416E84" w:rsidRPr="00CF0D08" w:rsidRDefault="00416E84" w:rsidP="002036D9">
            <w:pPr>
              <w:jc w:val="center"/>
              <w:rPr>
                <w:b/>
                <w:sz w:val="20"/>
                <w:szCs w:val="20"/>
                <w:lang w:val="en-US"/>
              </w:rPr>
            </w:pPr>
            <w:r w:rsidRPr="00CF0D08">
              <w:rPr>
                <w:b/>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rPr>
                <w:sz w:val="20"/>
                <w:szCs w:val="20"/>
                <w:lang w:val="en-US"/>
              </w:rPr>
            </w:pPr>
            <w:r w:rsidRPr="00CF0D08">
              <w:rPr>
                <w:sz w:val="20"/>
                <w:szCs w:val="20"/>
                <w:lang w:val="en-US"/>
              </w:rPr>
              <w:t>Know the use, construction and mechanism of action of space maintainer appliances.</w:t>
            </w:r>
          </w:p>
        </w:tc>
        <w:tc>
          <w:tcPr>
            <w:tcW w:w="608"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shd w:val="clear" w:color="auto" w:fill="FFFFFF"/>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416E84" w:rsidRPr="00CF0D08" w:rsidRDefault="00416E84" w:rsidP="002036D9">
            <w:pPr>
              <w:shd w:val="clear" w:color="auto" w:fill="FFFFFF"/>
              <w:jc w:val="center"/>
              <w:rPr>
                <w:b/>
                <w:bCs/>
                <w:sz w:val="20"/>
                <w:szCs w:val="20"/>
              </w:rPr>
            </w:pPr>
          </w:p>
        </w:tc>
      </w:tr>
      <w:tr w:rsidR="00416E84"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416E84" w:rsidRPr="00CF0D08" w:rsidRDefault="00416E84" w:rsidP="002036D9">
            <w:pPr>
              <w:jc w:val="center"/>
              <w:rPr>
                <w:b/>
                <w:sz w:val="20"/>
                <w:szCs w:val="20"/>
                <w:lang w:val="en-US"/>
              </w:rPr>
            </w:pPr>
            <w:r w:rsidRPr="00CF0D08">
              <w:rPr>
                <w:b/>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rPr>
                <w:sz w:val="20"/>
                <w:szCs w:val="20"/>
                <w:lang w:val="en-US"/>
              </w:rPr>
            </w:pPr>
            <w:r w:rsidRPr="00CF0D08">
              <w:rPr>
                <w:sz w:val="20"/>
                <w:szCs w:val="20"/>
                <w:lang w:val="en-US"/>
              </w:rPr>
              <w:t>Know the clinical approaches to be taken in cases of dental trauma.</w:t>
            </w:r>
          </w:p>
        </w:tc>
        <w:tc>
          <w:tcPr>
            <w:tcW w:w="608"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shd w:val="clear" w:color="auto" w:fill="FFFFFF"/>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416E84" w:rsidRPr="00CF0D08" w:rsidRDefault="00416E84" w:rsidP="002036D9">
            <w:pPr>
              <w:shd w:val="clear" w:color="auto" w:fill="FFFFFF"/>
              <w:jc w:val="center"/>
              <w:rPr>
                <w:b/>
                <w:bCs/>
                <w:sz w:val="20"/>
                <w:szCs w:val="20"/>
              </w:rPr>
            </w:pPr>
          </w:p>
        </w:tc>
      </w:tr>
      <w:tr w:rsidR="00416E84" w:rsidRPr="00CF0D08" w:rsidTr="002036D9">
        <w:trPr>
          <w:trHeight w:val="309"/>
        </w:trPr>
        <w:tc>
          <w:tcPr>
            <w:tcW w:w="836" w:type="dxa"/>
            <w:tcBorders>
              <w:top w:val="single" w:sz="6" w:space="0" w:color="auto"/>
              <w:left w:val="single" w:sz="12" w:space="0" w:color="auto"/>
              <w:bottom w:val="single" w:sz="6" w:space="0" w:color="auto"/>
              <w:right w:val="single" w:sz="6" w:space="0" w:color="auto"/>
            </w:tcBorders>
            <w:vAlign w:val="center"/>
            <w:hideMark/>
          </w:tcPr>
          <w:p w:rsidR="00416E84" w:rsidRPr="00CF0D08" w:rsidRDefault="00416E84" w:rsidP="002036D9">
            <w:pPr>
              <w:jc w:val="center"/>
              <w:rPr>
                <w:b/>
                <w:sz w:val="20"/>
                <w:szCs w:val="20"/>
                <w:lang w:val="en-US"/>
              </w:rPr>
            </w:pPr>
            <w:r w:rsidRPr="00CF0D08">
              <w:rPr>
                <w:b/>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rPr>
                <w:sz w:val="20"/>
                <w:szCs w:val="20"/>
                <w:lang w:val="en-US"/>
              </w:rPr>
            </w:pPr>
            <w:r w:rsidRPr="00CF0D08">
              <w:rPr>
                <w:sz w:val="20"/>
                <w:szCs w:val="20"/>
                <w:lang w:val="en-US"/>
              </w:rPr>
              <w:t>Perform dental treatment of disabled and uncooperative pediatric patients under dental sedation and general anesthesia.</w:t>
            </w:r>
          </w:p>
        </w:tc>
        <w:tc>
          <w:tcPr>
            <w:tcW w:w="608"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shd w:val="clear" w:color="auto" w:fill="FFFFFF"/>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416E84" w:rsidRPr="00CF0D08" w:rsidRDefault="00416E84" w:rsidP="002036D9">
            <w:pPr>
              <w:shd w:val="clear" w:color="auto" w:fill="FFFFFF"/>
              <w:jc w:val="center"/>
              <w:rPr>
                <w:b/>
                <w:bCs/>
                <w:sz w:val="20"/>
                <w:szCs w:val="20"/>
              </w:rPr>
            </w:pPr>
            <w:r w:rsidRPr="00CF0D08">
              <w:rPr>
                <w:b/>
                <w:sz w:val="20"/>
                <w:szCs w:val="20"/>
              </w:rPr>
              <w:t>x</w:t>
            </w:r>
          </w:p>
        </w:tc>
      </w:tr>
      <w:tr w:rsidR="00416E84"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416E84" w:rsidRPr="00CF0D08" w:rsidRDefault="00416E84" w:rsidP="002036D9">
            <w:pPr>
              <w:jc w:val="center"/>
              <w:rPr>
                <w:b/>
                <w:sz w:val="20"/>
                <w:szCs w:val="20"/>
                <w:lang w:val="en-US"/>
              </w:rPr>
            </w:pPr>
            <w:r w:rsidRPr="00CF0D08">
              <w:rPr>
                <w:b/>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rPr>
                <w:sz w:val="20"/>
                <w:szCs w:val="20"/>
                <w:lang w:val="en-US"/>
              </w:rPr>
            </w:pPr>
            <w:r w:rsidRPr="00CF0D08">
              <w:rPr>
                <w:sz w:val="20"/>
                <w:szCs w:val="20"/>
                <w:lang w:val="en-US"/>
              </w:rPr>
              <w:t>Should have knowledge and application skills about new methods and applications developing in the field of pedodontics.</w:t>
            </w:r>
          </w:p>
        </w:tc>
        <w:tc>
          <w:tcPr>
            <w:tcW w:w="608"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shd w:val="clear" w:color="auto" w:fill="FFFFFF"/>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416E84" w:rsidRPr="00CF0D08" w:rsidRDefault="00416E84" w:rsidP="002036D9">
            <w:pPr>
              <w:shd w:val="clear" w:color="auto" w:fill="FFFFFF"/>
              <w:jc w:val="center"/>
              <w:rPr>
                <w:b/>
                <w:bCs/>
                <w:sz w:val="20"/>
                <w:szCs w:val="20"/>
              </w:rPr>
            </w:pPr>
            <w:r w:rsidRPr="00CF0D08">
              <w:rPr>
                <w:b/>
                <w:bCs/>
                <w:sz w:val="20"/>
                <w:szCs w:val="20"/>
              </w:rPr>
              <w:t>x</w:t>
            </w:r>
          </w:p>
        </w:tc>
      </w:tr>
      <w:tr w:rsidR="00416E84"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416E84" w:rsidRPr="00CF0D08" w:rsidRDefault="00416E84" w:rsidP="002036D9">
            <w:pPr>
              <w:jc w:val="center"/>
              <w:rPr>
                <w:b/>
                <w:sz w:val="20"/>
                <w:szCs w:val="20"/>
                <w:lang w:val="en-US"/>
              </w:rPr>
            </w:pPr>
            <w:r w:rsidRPr="00CF0D08">
              <w:rPr>
                <w:b/>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416E84" w:rsidRPr="00CF0D08" w:rsidRDefault="00416E84" w:rsidP="002036D9">
            <w:pPr>
              <w:jc w:val="center"/>
              <w:rPr>
                <w:b/>
                <w:sz w:val="20"/>
                <w:szCs w:val="20"/>
                <w:lang w:val="en-US"/>
              </w:rPr>
            </w:pPr>
          </w:p>
        </w:tc>
      </w:tr>
      <w:tr w:rsidR="00416E84"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416E84" w:rsidRPr="00CF0D08" w:rsidRDefault="00416E84" w:rsidP="002036D9">
            <w:pPr>
              <w:jc w:val="center"/>
              <w:rPr>
                <w:b/>
                <w:sz w:val="20"/>
                <w:szCs w:val="20"/>
                <w:lang w:val="en-US"/>
              </w:rPr>
            </w:pPr>
            <w:r w:rsidRPr="00CF0D08">
              <w:rPr>
                <w:b/>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416E84" w:rsidRPr="00CF0D08" w:rsidRDefault="00416E84" w:rsidP="002036D9">
            <w:pPr>
              <w:jc w:val="center"/>
              <w:rPr>
                <w:b/>
                <w:sz w:val="20"/>
                <w:szCs w:val="20"/>
                <w:lang w:val="en-US"/>
              </w:rPr>
            </w:pPr>
          </w:p>
        </w:tc>
      </w:tr>
      <w:tr w:rsidR="00416E84"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416E84" w:rsidRPr="00CF0D08" w:rsidRDefault="00416E84" w:rsidP="002036D9">
            <w:pPr>
              <w:jc w:val="center"/>
              <w:rPr>
                <w:b/>
                <w:sz w:val="20"/>
                <w:szCs w:val="20"/>
                <w:lang w:val="en-US"/>
              </w:rPr>
            </w:pPr>
            <w:r w:rsidRPr="00CF0D08">
              <w:rPr>
                <w:b/>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416E84" w:rsidRPr="00CF0D08" w:rsidRDefault="00416E84" w:rsidP="002036D9">
            <w:pPr>
              <w:jc w:val="center"/>
              <w:rPr>
                <w:b/>
                <w:sz w:val="20"/>
                <w:szCs w:val="20"/>
                <w:lang w:val="en-US"/>
              </w:rPr>
            </w:pPr>
          </w:p>
        </w:tc>
      </w:tr>
      <w:tr w:rsidR="00416E84"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416E84" w:rsidRPr="00CF0D08" w:rsidRDefault="00416E84" w:rsidP="002036D9">
            <w:pPr>
              <w:jc w:val="center"/>
              <w:rPr>
                <w:b/>
                <w:sz w:val="20"/>
                <w:szCs w:val="20"/>
                <w:lang w:val="en-US"/>
              </w:rPr>
            </w:pPr>
            <w:r w:rsidRPr="00CF0D08">
              <w:rPr>
                <w:b/>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416E84" w:rsidRPr="00CF0D08" w:rsidRDefault="00416E84" w:rsidP="002036D9">
            <w:pPr>
              <w:jc w:val="center"/>
              <w:rPr>
                <w:b/>
                <w:sz w:val="20"/>
                <w:szCs w:val="20"/>
                <w:lang w:val="en-US"/>
              </w:rPr>
            </w:pPr>
          </w:p>
        </w:tc>
      </w:tr>
      <w:tr w:rsidR="00416E84"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416E84" w:rsidRPr="00CF0D08" w:rsidRDefault="00416E84" w:rsidP="002036D9">
            <w:pPr>
              <w:jc w:val="center"/>
              <w:rPr>
                <w:b/>
                <w:sz w:val="20"/>
                <w:szCs w:val="20"/>
                <w:lang w:val="en-US"/>
              </w:rPr>
            </w:pPr>
            <w:r w:rsidRPr="00CF0D08">
              <w:rPr>
                <w:b/>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416E84" w:rsidRPr="00CF0D08" w:rsidRDefault="00416E84" w:rsidP="002036D9">
            <w:pPr>
              <w:jc w:val="center"/>
              <w:rPr>
                <w:b/>
                <w:sz w:val="20"/>
                <w:szCs w:val="20"/>
                <w:lang w:val="en-US"/>
              </w:rPr>
            </w:pPr>
          </w:p>
        </w:tc>
      </w:tr>
      <w:tr w:rsidR="00416E84"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416E84" w:rsidRPr="00CF0D08" w:rsidRDefault="00416E84" w:rsidP="002036D9">
            <w:pPr>
              <w:jc w:val="center"/>
              <w:rPr>
                <w:b/>
                <w:sz w:val="20"/>
                <w:szCs w:val="20"/>
                <w:lang w:val="en-US"/>
              </w:rPr>
            </w:pPr>
            <w:r w:rsidRPr="00CF0D08">
              <w:rPr>
                <w:b/>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416E84" w:rsidRPr="00CF0D08" w:rsidRDefault="00416E84" w:rsidP="002036D9">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416E84" w:rsidRPr="00CF0D08" w:rsidRDefault="00416E84" w:rsidP="002036D9">
            <w:pPr>
              <w:jc w:val="center"/>
              <w:rPr>
                <w:sz w:val="20"/>
                <w:szCs w:val="20"/>
                <w:lang w:val="en-US"/>
              </w:rPr>
            </w:pPr>
          </w:p>
        </w:tc>
      </w:tr>
      <w:tr w:rsidR="00416E84" w:rsidRPr="00CF0D08" w:rsidTr="002036D9">
        <w:tc>
          <w:tcPr>
            <w:tcW w:w="836" w:type="dxa"/>
            <w:tcBorders>
              <w:top w:val="single" w:sz="6" w:space="0" w:color="auto"/>
              <w:left w:val="single" w:sz="12" w:space="0" w:color="auto"/>
              <w:bottom w:val="single" w:sz="12" w:space="0" w:color="auto"/>
              <w:right w:val="single" w:sz="6" w:space="0" w:color="auto"/>
            </w:tcBorders>
            <w:vAlign w:val="center"/>
            <w:hideMark/>
          </w:tcPr>
          <w:p w:rsidR="00416E84" w:rsidRPr="00CF0D08" w:rsidRDefault="00416E84" w:rsidP="002036D9">
            <w:pPr>
              <w:jc w:val="center"/>
              <w:rPr>
                <w:b/>
                <w:sz w:val="20"/>
                <w:szCs w:val="20"/>
                <w:lang w:val="en-US"/>
              </w:rPr>
            </w:pPr>
            <w:r w:rsidRPr="00CF0D08">
              <w:rPr>
                <w:b/>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416E84" w:rsidRPr="00CF0D08" w:rsidRDefault="00416E84" w:rsidP="002036D9">
            <w:pPr>
              <w:rPr>
                <w:sz w:val="20"/>
                <w:szCs w:val="20"/>
                <w:lang w:val="en-US"/>
              </w:rPr>
            </w:pPr>
          </w:p>
        </w:tc>
        <w:tc>
          <w:tcPr>
            <w:tcW w:w="608" w:type="dxa"/>
            <w:tcBorders>
              <w:top w:val="single" w:sz="6" w:space="0" w:color="auto"/>
              <w:left w:val="single" w:sz="6" w:space="0" w:color="auto"/>
              <w:bottom w:val="single" w:sz="12" w:space="0" w:color="auto"/>
              <w:right w:val="single" w:sz="6" w:space="0" w:color="auto"/>
            </w:tcBorders>
            <w:vAlign w:val="center"/>
          </w:tcPr>
          <w:p w:rsidR="00416E84" w:rsidRPr="00CF0D08" w:rsidRDefault="00416E84" w:rsidP="002036D9">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416E84" w:rsidRPr="00CF0D08" w:rsidRDefault="00416E84" w:rsidP="002036D9">
            <w:pPr>
              <w:jc w:val="center"/>
              <w:rPr>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rsidR="00416E84" w:rsidRPr="00CF0D08" w:rsidRDefault="00416E84" w:rsidP="002036D9">
            <w:pPr>
              <w:jc w:val="center"/>
              <w:rPr>
                <w:sz w:val="20"/>
                <w:szCs w:val="20"/>
                <w:lang w:val="en-US"/>
              </w:rPr>
            </w:pPr>
          </w:p>
        </w:tc>
      </w:tr>
    </w:tbl>
    <w:p w:rsidR="00416E84" w:rsidRPr="00CF0D08" w:rsidRDefault="00416E84" w:rsidP="00416E84">
      <w:pPr>
        <w:rPr>
          <w:b/>
          <w:sz w:val="20"/>
          <w:szCs w:val="20"/>
        </w:rPr>
      </w:pPr>
    </w:p>
    <w:p w:rsidR="00416E84" w:rsidRPr="00CF0D08" w:rsidRDefault="00416E84" w:rsidP="00416E8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416E84" w:rsidRPr="00CF0D08" w:rsidTr="002036D9">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416E84" w:rsidRPr="00CF0D08" w:rsidRDefault="00416E84" w:rsidP="002036D9">
            <w:pPr>
              <w:jc w:val="center"/>
              <w:rPr>
                <w:b/>
                <w:sz w:val="20"/>
                <w:szCs w:val="20"/>
              </w:rPr>
            </w:pPr>
            <w:r w:rsidRPr="00CF0D08">
              <w:rPr>
                <w:b/>
                <w:sz w:val="20"/>
                <w:szCs w:val="20"/>
              </w:rPr>
              <w:t>INSTRUCTOR GIVING THE COURSE</w:t>
            </w:r>
          </w:p>
        </w:tc>
        <w:tc>
          <w:tcPr>
            <w:tcW w:w="2500" w:type="pct"/>
            <w:tcBorders>
              <w:top w:val="single" w:sz="12" w:space="0" w:color="auto"/>
              <w:left w:val="single" w:sz="12" w:space="0" w:color="auto"/>
              <w:bottom w:val="single" w:sz="2" w:space="0" w:color="auto"/>
              <w:right w:val="single" w:sz="12" w:space="0" w:color="auto"/>
            </w:tcBorders>
            <w:vAlign w:val="center"/>
          </w:tcPr>
          <w:p w:rsidR="00416E84" w:rsidRPr="00CF0D08" w:rsidRDefault="00416E84" w:rsidP="002036D9">
            <w:pPr>
              <w:jc w:val="center"/>
              <w:rPr>
                <w:b/>
                <w:sz w:val="20"/>
                <w:szCs w:val="20"/>
              </w:rPr>
            </w:pPr>
            <w:r w:rsidRPr="00CF0D08">
              <w:rPr>
                <w:b/>
                <w:sz w:val="20"/>
                <w:szCs w:val="20"/>
              </w:rPr>
              <w:t>HISTORY</w:t>
            </w:r>
          </w:p>
        </w:tc>
      </w:tr>
      <w:tr w:rsidR="00416E84" w:rsidRPr="00CF0D08" w:rsidTr="002036D9">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416E84" w:rsidRPr="00CF0D08" w:rsidRDefault="00416E84" w:rsidP="002036D9">
            <w:pPr>
              <w:rPr>
                <w:sz w:val="20"/>
                <w:szCs w:val="20"/>
              </w:rPr>
            </w:pPr>
            <w:r w:rsidRPr="00CF0D08">
              <w:rPr>
                <w:sz w:val="20"/>
                <w:szCs w:val="20"/>
              </w:rPr>
              <w:t>Assoc. Prof. Dr. İrem Bağ</w:t>
            </w:r>
          </w:p>
          <w:p w:rsidR="00416E84" w:rsidRPr="00CF0D08" w:rsidRDefault="00416E84" w:rsidP="002036D9">
            <w:pPr>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416E84" w:rsidRPr="00CF0D08" w:rsidRDefault="00416E84" w:rsidP="002036D9">
            <w:pPr>
              <w:jc w:val="center"/>
              <w:rPr>
                <w:b/>
                <w:sz w:val="20"/>
                <w:szCs w:val="20"/>
              </w:rPr>
            </w:pPr>
            <w:r w:rsidRPr="00CF0D08">
              <w:rPr>
                <w:b/>
                <w:sz w:val="20"/>
                <w:szCs w:val="20"/>
              </w:rPr>
              <w:t>24.03.2025</w:t>
            </w:r>
          </w:p>
        </w:tc>
      </w:tr>
    </w:tbl>
    <w:p w:rsidR="00416E84" w:rsidRPr="00CF0D08" w:rsidRDefault="00416E84" w:rsidP="00416E84">
      <w:pPr>
        <w:tabs>
          <w:tab w:val="left" w:pos="7800"/>
        </w:tabs>
        <w:jc w:val="both"/>
      </w:pPr>
    </w:p>
    <w:p w:rsidR="00416E84" w:rsidRPr="00CF0D08" w:rsidRDefault="00416E84" w:rsidP="00416E84">
      <w:pPr>
        <w:spacing w:after="200" w:line="276" w:lineRule="auto"/>
      </w:pPr>
      <w:r w:rsidRPr="00CF0D08">
        <w:br w:type="page"/>
      </w:r>
    </w:p>
    <w:p w:rsidR="00625505" w:rsidRPr="00CF0D08" w:rsidRDefault="00625505" w:rsidP="00625505"/>
    <w:p w:rsidR="00625505" w:rsidRPr="00CF0D08" w:rsidRDefault="00625505" w:rsidP="00625505">
      <w:pPr>
        <w:outlineLvl w:val="0"/>
        <w:rPr>
          <w:b/>
          <w:sz w:val="20"/>
          <w:szCs w:val="20"/>
        </w:rPr>
      </w:pPr>
      <w:r w:rsidRPr="00CF0D08">
        <w:rPr>
          <w:noProof/>
          <w:lang w:val="tr-TR"/>
        </w:rPr>
        <w:drawing>
          <wp:inline distT="0" distB="0" distL="0" distR="0" wp14:anchorId="18C22C8E" wp14:editId="6C33FFE7">
            <wp:extent cx="447675" cy="457200"/>
            <wp:effectExtent l="0" t="0" r="9525" b="0"/>
            <wp:docPr id="13" name="Resim 1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p w:rsidR="00625505" w:rsidRPr="00CF0D08" w:rsidRDefault="00625505" w:rsidP="00625505">
      <w:pPr>
        <w:spacing w:before="240"/>
        <w:jc w:val="center"/>
        <w:outlineLvl w:val="0"/>
        <w:rPr>
          <w:b/>
          <w:sz w:val="20"/>
          <w:szCs w:val="20"/>
        </w:rPr>
      </w:pPr>
      <w:r w:rsidRPr="00CF0D08">
        <w:rPr>
          <w:b/>
          <w:sz w:val="20"/>
          <w:szCs w:val="20"/>
        </w:rPr>
        <w:t>ESOGU INSTITUTE OF HEALTH SCIENCES</w:t>
      </w:r>
    </w:p>
    <w:p w:rsidR="00625505" w:rsidRPr="00CF0D08" w:rsidRDefault="00625505" w:rsidP="00625505">
      <w:pPr>
        <w:jc w:val="center"/>
        <w:outlineLvl w:val="0"/>
        <w:rPr>
          <w:b/>
          <w:sz w:val="20"/>
          <w:szCs w:val="20"/>
        </w:rPr>
      </w:pPr>
      <w:r w:rsidRPr="00CF0D08">
        <w:rPr>
          <w:b/>
          <w:sz w:val="20"/>
          <w:szCs w:val="20"/>
        </w:rPr>
        <w:t>DEPARTMENT OF PEDODONTICS</w:t>
      </w:r>
    </w:p>
    <w:p w:rsidR="00625505" w:rsidRPr="00CF0D08" w:rsidRDefault="00625505" w:rsidP="00625505">
      <w:pPr>
        <w:spacing w:after="240"/>
        <w:jc w:val="center"/>
        <w:outlineLvl w:val="0"/>
        <w:rPr>
          <w:b/>
          <w:sz w:val="20"/>
          <w:szCs w:val="20"/>
        </w:rPr>
      </w:pPr>
      <w:r w:rsidRPr="00CF0D08">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19"/>
        <w:gridCol w:w="2271"/>
        <w:gridCol w:w="2311"/>
        <w:gridCol w:w="1079"/>
        <w:gridCol w:w="1067"/>
        <w:gridCol w:w="1261"/>
      </w:tblGrid>
      <w:tr w:rsidR="00625505" w:rsidRPr="00CF0D08" w:rsidTr="00DE3749">
        <w:tc>
          <w:tcPr>
            <w:tcW w:w="1681" w:type="dxa"/>
            <w:shd w:val="clear" w:color="auto" w:fill="auto"/>
          </w:tcPr>
          <w:p w:rsidR="00625505" w:rsidRPr="00CF0D08" w:rsidRDefault="00625505" w:rsidP="00DE3749">
            <w:pPr>
              <w:jc w:val="center"/>
              <w:outlineLvl w:val="0"/>
              <w:rPr>
                <w:b/>
                <w:sz w:val="20"/>
                <w:szCs w:val="20"/>
              </w:rPr>
            </w:pPr>
            <w:r w:rsidRPr="00CF0D08">
              <w:rPr>
                <w:b/>
                <w:sz w:val="20"/>
                <w:szCs w:val="20"/>
              </w:rPr>
              <w:t>COURSE CODE</w:t>
            </w:r>
          </w:p>
        </w:tc>
        <w:tc>
          <w:tcPr>
            <w:tcW w:w="2396" w:type="dxa"/>
            <w:shd w:val="clear" w:color="auto" w:fill="auto"/>
          </w:tcPr>
          <w:p w:rsidR="00625505" w:rsidRPr="00CF0D08" w:rsidRDefault="00625505" w:rsidP="00DE3749">
            <w:pPr>
              <w:jc w:val="center"/>
              <w:outlineLvl w:val="0"/>
              <w:rPr>
                <w:b/>
                <w:sz w:val="20"/>
                <w:szCs w:val="20"/>
              </w:rPr>
            </w:pPr>
            <w:bookmarkStart w:id="9" w:name="DERS523104304"/>
            <w:r w:rsidRPr="00CF0D08">
              <w:rPr>
                <w:b/>
                <w:sz w:val="20"/>
                <w:szCs w:val="20"/>
              </w:rPr>
              <w:t>523104304</w:t>
            </w:r>
            <w:bookmarkEnd w:id="9"/>
          </w:p>
        </w:tc>
        <w:tc>
          <w:tcPr>
            <w:tcW w:w="2384" w:type="dxa"/>
            <w:shd w:val="clear" w:color="auto" w:fill="auto"/>
          </w:tcPr>
          <w:p w:rsidR="00625505" w:rsidRPr="00CF0D08" w:rsidRDefault="00625505" w:rsidP="00DE3749">
            <w:pPr>
              <w:outlineLvl w:val="0"/>
              <w:rPr>
                <w:b/>
                <w:sz w:val="20"/>
                <w:szCs w:val="20"/>
              </w:rPr>
            </w:pPr>
            <w:r w:rsidRPr="00CF0D08">
              <w:rPr>
                <w:b/>
                <w:sz w:val="20"/>
                <w:szCs w:val="20"/>
              </w:rPr>
              <w:t>DEPARTMENT</w:t>
            </w:r>
          </w:p>
        </w:tc>
        <w:tc>
          <w:tcPr>
            <w:tcW w:w="3393" w:type="dxa"/>
            <w:gridSpan w:val="3"/>
            <w:shd w:val="clear" w:color="auto" w:fill="auto"/>
          </w:tcPr>
          <w:p w:rsidR="00625505" w:rsidRPr="00CF0D08" w:rsidRDefault="00625505" w:rsidP="00DE3749">
            <w:pPr>
              <w:outlineLvl w:val="0"/>
              <w:rPr>
                <w:sz w:val="20"/>
                <w:szCs w:val="20"/>
              </w:rPr>
            </w:pPr>
            <w:r w:rsidRPr="00CF0D08">
              <w:rPr>
                <w:sz w:val="20"/>
                <w:szCs w:val="20"/>
              </w:rPr>
              <w:t>PEDODONTICS</w:t>
            </w:r>
          </w:p>
        </w:tc>
      </w:tr>
      <w:tr w:rsidR="00625505" w:rsidRPr="00CF0D08" w:rsidTr="00DE3749">
        <w:tc>
          <w:tcPr>
            <w:tcW w:w="4077" w:type="dxa"/>
            <w:gridSpan w:val="2"/>
            <w:shd w:val="clear" w:color="auto" w:fill="auto"/>
          </w:tcPr>
          <w:p w:rsidR="00625505" w:rsidRPr="00CF0D08" w:rsidRDefault="00625505" w:rsidP="00DE3749">
            <w:pPr>
              <w:outlineLvl w:val="0"/>
              <w:rPr>
                <w:b/>
                <w:sz w:val="20"/>
                <w:szCs w:val="20"/>
              </w:rPr>
            </w:pPr>
            <w:r w:rsidRPr="00CF0D08">
              <w:rPr>
                <w:b/>
                <w:sz w:val="20"/>
                <w:szCs w:val="20"/>
              </w:rPr>
              <w:t>COURSE NAME</w:t>
            </w:r>
          </w:p>
        </w:tc>
        <w:tc>
          <w:tcPr>
            <w:tcW w:w="5777" w:type="dxa"/>
            <w:gridSpan w:val="4"/>
            <w:shd w:val="clear" w:color="auto" w:fill="auto"/>
          </w:tcPr>
          <w:p w:rsidR="00625505" w:rsidRPr="00CF0D08" w:rsidRDefault="00625505" w:rsidP="00DE3749">
            <w:pPr>
              <w:outlineLvl w:val="0"/>
              <w:rPr>
                <w:sz w:val="20"/>
                <w:szCs w:val="20"/>
              </w:rPr>
            </w:pPr>
            <w:r w:rsidRPr="00CF0D08">
              <w:rPr>
                <w:sz w:val="20"/>
                <w:szCs w:val="20"/>
              </w:rPr>
              <w:t>Traumatic Dental Injuries and Treatments in Primary and Permanent Teeth</w:t>
            </w:r>
          </w:p>
        </w:tc>
      </w:tr>
      <w:tr w:rsidR="00625505" w:rsidRPr="00CF0D08" w:rsidTr="00DE3749">
        <w:trPr>
          <w:trHeight w:val="488"/>
        </w:trPr>
        <w:tc>
          <w:tcPr>
            <w:tcW w:w="4077" w:type="dxa"/>
            <w:gridSpan w:val="2"/>
            <w:shd w:val="clear" w:color="auto" w:fill="auto"/>
            <w:vAlign w:val="center"/>
          </w:tcPr>
          <w:p w:rsidR="00625505" w:rsidRPr="00CF0D08" w:rsidRDefault="00625505" w:rsidP="00DE3749">
            <w:pPr>
              <w:jc w:val="center"/>
              <w:outlineLvl w:val="0"/>
              <w:rPr>
                <w:b/>
                <w:sz w:val="20"/>
                <w:szCs w:val="20"/>
              </w:rPr>
            </w:pPr>
            <w:r w:rsidRPr="00CF0D08">
              <w:rPr>
                <w:b/>
                <w:sz w:val="20"/>
                <w:szCs w:val="20"/>
              </w:rPr>
              <w:t>INSTRUCTOR GIVING THE COURSE</w:t>
            </w:r>
          </w:p>
        </w:tc>
        <w:tc>
          <w:tcPr>
            <w:tcW w:w="2384" w:type="dxa"/>
            <w:shd w:val="clear" w:color="auto" w:fill="auto"/>
            <w:vAlign w:val="center"/>
          </w:tcPr>
          <w:p w:rsidR="00625505" w:rsidRPr="00CF0D08" w:rsidRDefault="00625505" w:rsidP="00DE3749">
            <w:pPr>
              <w:jc w:val="center"/>
              <w:outlineLvl w:val="0"/>
              <w:rPr>
                <w:b/>
                <w:sz w:val="20"/>
                <w:szCs w:val="20"/>
              </w:rPr>
            </w:pPr>
            <w:r w:rsidRPr="00CF0D08">
              <w:rPr>
                <w:b/>
                <w:sz w:val="20"/>
                <w:szCs w:val="20"/>
              </w:rPr>
              <w:t>COURSE LANGUAGE</w:t>
            </w:r>
          </w:p>
        </w:tc>
        <w:tc>
          <w:tcPr>
            <w:tcW w:w="3393" w:type="dxa"/>
            <w:gridSpan w:val="3"/>
            <w:shd w:val="clear" w:color="auto" w:fill="auto"/>
            <w:vAlign w:val="center"/>
          </w:tcPr>
          <w:p w:rsidR="00625505" w:rsidRPr="00CF0D08" w:rsidRDefault="00625505" w:rsidP="00DE3749">
            <w:pPr>
              <w:jc w:val="center"/>
              <w:outlineLvl w:val="0"/>
              <w:rPr>
                <w:b/>
                <w:sz w:val="20"/>
                <w:szCs w:val="20"/>
              </w:rPr>
            </w:pPr>
            <w:r w:rsidRPr="00CF0D08">
              <w:rPr>
                <w:b/>
                <w:sz w:val="20"/>
                <w:szCs w:val="20"/>
              </w:rPr>
              <w:t>COURSE CATEGORY</w:t>
            </w:r>
          </w:p>
        </w:tc>
      </w:tr>
      <w:tr w:rsidR="00625505" w:rsidRPr="00CF0D08" w:rsidTr="00DE3749">
        <w:trPr>
          <w:trHeight w:val="45"/>
        </w:trPr>
        <w:tc>
          <w:tcPr>
            <w:tcW w:w="4077" w:type="dxa"/>
            <w:gridSpan w:val="2"/>
            <w:vMerge w:val="restart"/>
            <w:shd w:val="clear" w:color="auto" w:fill="auto"/>
            <w:vAlign w:val="center"/>
          </w:tcPr>
          <w:p w:rsidR="00625505" w:rsidRPr="00CF0D08" w:rsidRDefault="00625505" w:rsidP="00DE3749">
            <w:pPr>
              <w:ind w:left="720"/>
              <w:jc w:val="both"/>
              <w:outlineLvl w:val="0"/>
              <w:rPr>
                <w:sz w:val="20"/>
                <w:szCs w:val="20"/>
              </w:rPr>
            </w:pPr>
            <w:r w:rsidRPr="00CF0D08">
              <w:rPr>
                <w:sz w:val="20"/>
                <w:szCs w:val="20"/>
              </w:rPr>
              <w:t>Assoc. Prof. Dr. Seçil ÇALIŞKAN</w:t>
            </w:r>
          </w:p>
        </w:tc>
        <w:tc>
          <w:tcPr>
            <w:tcW w:w="2384" w:type="dxa"/>
            <w:vMerge w:val="restart"/>
            <w:shd w:val="clear" w:color="auto" w:fill="auto"/>
            <w:vAlign w:val="center"/>
          </w:tcPr>
          <w:p w:rsidR="00625505" w:rsidRPr="00CF0D08" w:rsidRDefault="00625505" w:rsidP="00DE3749">
            <w:pPr>
              <w:jc w:val="center"/>
              <w:outlineLvl w:val="0"/>
              <w:rPr>
                <w:sz w:val="20"/>
                <w:szCs w:val="20"/>
              </w:rPr>
            </w:pPr>
            <w:r w:rsidRPr="00CF0D08">
              <w:rPr>
                <w:sz w:val="20"/>
                <w:szCs w:val="20"/>
              </w:rPr>
              <w:t>Turkish</w:t>
            </w:r>
          </w:p>
        </w:tc>
        <w:tc>
          <w:tcPr>
            <w:tcW w:w="1082" w:type="dxa"/>
            <w:shd w:val="clear" w:color="auto" w:fill="auto"/>
            <w:vAlign w:val="center"/>
          </w:tcPr>
          <w:p w:rsidR="00625505" w:rsidRPr="00CF0D08" w:rsidRDefault="00625505" w:rsidP="00DE3749">
            <w:pPr>
              <w:jc w:val="center"/>
              <w:outlineLvl w:val="0"/>
              <w:rPr>
                <w:b/>
                <w:sz w:val="20"/>
                <w:szCs w:val="20"/>
              </w:rPr>
            </w:pPr>
            <w:r w:rsidRPr="00CF0D08">
              <w:rPr>
                <w:b/>
                <w:sz w:val="20"/>
                <w:szCs w:val="20"/>
              </w:rPr>
              <w:t>Technical</w:t>
            </w:r>
          </w:p>
        </w:tc>
        <w:tc>
          <w:tcPr>
            <w:tcW w:w="1084" w:type="dxa"/>
            <w:shd w:val="clear" w:color="auto" w:fill="auto"/>
            <w:vAlign w:val="center"/>
          </w:tcPr>
          <w:p w:rsidR="00625505" w:rsidRPr="00CF0D08" w:rsidRDefault="00625505" w:rsidP="00DE3749">
            <w:pPr>
              <w:jc w:val="center"/>
              <w:outlineLvl w:val="0"/>
              <w:rPr>
                <w:b/>
                <w:sz w:val="20"/>
                <w:szCs w:val="20"/>
              </w:rPr>
            </w:pPr>
            <w:r w:rsidRPr="00CF0D08">
              <w:rPr>
                <w:b/>
                <w:sz w:val="20"/>
                <w:szCs w:val="20"/>
              </w:rPr>
              <w:t>Medical</w:t>
            </w:r>
          </w:p>
        </w:tc>
        <w:tc>
          <w:tcPr>
            <w:tcW w:w="1227" w:type="dxa"/>
            <w:shd w:val="clear" w:color="auto" w:fill="auto"/>
            <w:vAlign w:val="center"/>
          </w:tcPr>
          <w:p w:rsidR="00625505" w:rsidRPr="00CF0D08" w:rsidRDefault="00625505" w:rsidP="00DE3749">
            <w:pPr>
              <w:jc w:val="center"/>
              <w:outlineLvl w:val="0"/>
              <w:rPr>
                <w:b/>
                <w:sz w:val="20"/>
                <w:szCs w:val="20"/>
              </w:rPr>
            </w:pPr>
            <w:r w:rsidRPr="00CF0D08">
              <w:rPr>
                <w:b/>
                <w:sz w:val="20"/>
                <w:szCs w:val="20"/>
              </w:rPr>
              <w:t>Other(……)</w:t>
            </w:r>
          </w:p>
        </w:tc>
      </w:tr>
      <w:tr w:rsidR="00625505" w:rsidRPr="00CF0D08" w:rsidTr="00DE3749">
        <w:tc>
          <w:tcPr>
            <w:tcW w:w="4077" w:type="dxa"/>
            <w:gridSpan w:val="2"/>
            <w:vMerge/>
            <w:shd w:val="clear" w:color="auto" w:fill="auto"/>
          </w:tcPr>
          <w:p w:rsidR="00625505" w:rsidRPr="00CF0D08" w:rsidRDefault="00625505" w:rsidP="00DE3749">
            <w:pPr>
              <w:jc w:val="center"/>
              <w:outlineLvl w:val="0"/>
              <w:rPr>
                <w:b/>
                <w:sz w:val="20"/>
                <w:szCs w:val="20"/>
              </w:rPr>
            </w:pPr>
          </w:p>
        </w:tc>
        <w:tc>
          <w:tcPr>
            <w:tcW w:w="2384" w:type="dxa"/>
            <w:vMerge/>
            <w:shd w:val="clear" w:color="auto" w:fill="auto"/>
          </w:tcPr>
          <w:p w:rsidR="00625505" w:rsidRPr="00CF0D08" w:rsidRDefault="00625505" w:rsidP="00DE3749">
            <w:pPr>
              <w:outlineLvl w:val="0"/>
              <w:rPr>
                <w:b/>
                <w:sz w:val="20"/>
                <w:szCs w:val="20"/>
              </w:rPr>
            </w:pPr>
          </w:p>
        </w:tc>
        <w:tc>
          <w:tcPr>
            <w:tcW w:w="1082" w:type="dxa"/>
            <w:shd w:val="clear" w:color="auto" w:fill="auto"/>
          </w:tcPr>
          <w:p w:rsidR="00625505" w:rsidRPr="00CF0D08" w:rsidRDefault="00625505" w:rsidP="00DE3749">
            <w:pPr>
              <w:jc w:val="center"/>
              <w:outlineLvl w:val="0"/>
              <w:rPr>
                <w:sz w:val="20"/>
                <w:szCs w:val="20"/>
              </w:rPr>
            </w:pPr>
          </w:p>
        </w:tc>
        <w:tc>
          <w:tcPr>
            <w:tcW w:w="1084" w:type="dxa"/>
            <w:shd w:val="clear" w:color="auto" w:fill="auto"/>
          </w:tcPr>
          <w:p w:rsidR="00625505" w:rsidRPr="00CF0D08" w:rsidRDefault="00625505" w:rsidP="00DE3749">
            <w:pPr>
              <w:jc w:val="center"/>
              <w:outlineLvl w:val="0"/>
              <w:rPr>
                <w:sz w:val="20"/>
                <w:szCs w:val="20"/>
              </w:rPr>
            </w:pPr>
            <w:r w:rsidRPr="00CF0D08">
              <w:rPr>
                <w:sz w:val="20"/>
                <w:szCs w:val="20"/>
              </w:rPr>
              <w:t>X</w:t>
            </w:r>
          </w:p>
        </w:tc>
        <w:tc>
          <w:tcPr>
            <w:tcW w:w="1227" w:type="dxa"/>
            <w:shd w:val="clear" w:color="auto" w:fill="auto"/>
          </w:tcPr>
          <w:p w:rsidR="00625505" w:rsidRPr="00CF0D08" w:rsidRDefault="00625505" w:rsidP="00DE3749">
            <w:pPr>
              <w:jc w:val="center"/>
              <w:outlineLvl w:val="0"/>
              <w:rPr>
                <w:sz w:val="20"/>
                <w:szCs w:val="20"/>
              </w:rPr>
            </w:pPr>
          </w:p>
        </w:tc>
      </w:tr>
    </w:tbl>
    <w:p w:rsidR="00625505" w:rsidRPr="00CF0D08" w:rsidRDefault="00625505" w:rsidP="00625505">
      <w:pPr>
        <w:spacing w:before="240"/>
        <w:jc w:val="center"/>
        <w:outlineLvl w:val="0"/>
        <w:rPr>
          <w:b/>
          <w:sz w:val="20"/>
          <w:szCs w:val="20"/>
        </w:rPr>
      </w:pPr>
      <w:r w:rsidRPr="00CF0D08">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661"/>
      </w:tblGrid>
      <w:tr w:rsidR="00625505" w:rsidRPr="00CF0D08" w:rsidTr="00DE3749">
        <w:tc>
          <w:tcPr>
            <w:tcW w:w="2444" w:type="dxa"/>
            <w:shd w:val="clear" w:color="auto" w:fill="auto"/>
          </w:tcPr>
          <w:p w:rsidR="00625505" w:rsidRPr="00CF0D08" w:rsidRDefault="00625505" w:rsidP="00DE3749">
            <w:pPr>
              <w:jc w:val="center"/>
              <w:outlineLvl w:val="0"/>
              <w:rPr>
                <w:b/>
                <w:sz w:val="20"/>
                <w:szCs w:val="20"/>
              </w:rPr>
            </w:pPr>
            <w:r w:rsidRPr="00CF0D08">
              <w:rPr>
                <w:b/>
                <w:sz w:val="20"/>
                <w:szCs w:val="20"/>
              </w:rPr>
              <w:t>SCIENTIFIC PREPARATION</w:t>
            </w:r>
          </w:p>
        </w:tc>
        <w:tc>
          <w:tcPr>
            <w:tcW w:w="2444" w:type="dxa"/>
            <w:shd w:val="clear" w:color="auto" w:fill="auto"/>
          </w:tcPr>
          <w:p w:rsidR="00625505" w:rsidRPr="00CF0D08" w:rsidRDefault="00625505" w:rsidP="00DE3749">
            <w:pPr>
              <w:jc w:val="center"/>
              <w:outlineLvl w:val="0"/>
              <w:rPr>
                <w:b/>
                <w:sz w:val="20"/>
                <w:szCs w:val="20"/>
              </w:rPr>
            </w:pPr>
            <w:r w:rsidRPr="00CF0D08">
              <w:rPr>
                <w:b/>
                <w:sz w:val="20"/>
                <w:szCs w:val="20"/>
              </w:rPr>
              <w:t>DEGREE</w:t>
            </w:r>
          </w:p>
        </w:tc>
        <w:tc>
          <w:tcPr>
            <w:tcW w:w="2180" w:type="dxa"/>
            <w:shd w:val="clear" w:color="auto" w:fill="auto"/>
          </w:tcPr>
          <w:p w:rsidR="00625505" w:rsidRPr="00CF0D08" w:rsidRDefault="00625505" w:rsidP="00DE3749">
            <w:pPr>
              <w:jc w:val="center"/>
              <w:outlineLvl w:val="0"/>
              <w:rPr>
                <w:b/>
                <w:sz w:val="20"/>
                <w:szCs w:val="20"/>
              </w:rPr>
            </w:pPr>
            <w:r w:rsidRPr="00CF0D08">
              <w:rPr>
                <w:b/>
                <w:sz w:val="20"/>
                <w:szCs w:val="20"/>
              </w:rPr>
              <w:t>DOCTORATE</w:t>
            </w:r>
          </w:p>
        </w:tc>
        <w:tc>
          <w:tcPr>
            <w:tcW w:w="2710" w:type="dxa"/>
            <w:shd w:val="clear" w:color="auto" w:fill="auto"/>
          </w:tcPr>
          <w:p w:rsidR="00625505" w:rsidRPr="00CF0D08" w:rsidRDefault="00625505" w:rsidP="00DE3749">
            <w:pPr>
              <w:jc w:val="center"/>
              <w:outlineLvl w:val="0"/>
              <w:rPr>
                <w:b/>
                <w:sz w:val="20"/>
                <w:szCs w:val="20"/>
              </w:rPr>
            </w:pPr>
            <w:r w:rsidRPr="00CF0D08">
              <w:rPr>
                <w:b/>
                <w:sz w:val="20"/>
                <w:szCs w:val="20"/>
              </w:rPr>
              <w:t>SPECIALIZED FIELD COURSE</w:t>
            </w:r>
          </w:p>
        </w:tc>
      </w:tr>
      <w:tr w:rsidR="00625505" w:rsidRPr="00CF0D08" w:rsidTr="00DE3749">
        <w:tc>
          <w:tcPr>
            <w:tcW w:w="2444" w:type="dxa"/>
            <w:shd w:val="clear" w:color="auto" w:fill="auto"/>
          </w:tcPr>
          <w:p w:rsidR="00625505" w:rsidRPr="00CF0D08" w:rsidRDefault="00625505" w:rsidP="00DE3749">
            <w:pPr>
              <w:jc w:val="center"/>
              <w:outlineLvl w:val="0"/>
              <w:rPr>
                <w:b/>
                <w:sz w:val="20"/>
                <w:szCs w:val="20"/>
              </w:rPr>
            </w:pPr>
          </w:p>
        </w:tc>
        <w:tc>
          <w:tcPr>
            <w:tcW w:w="2444" w:type="dxa"/>
            <w:shd w:val="clear" w:color="auto" w:fill="auto"/>
          </w:tcPr>
          <w:p w:rsidR="00625505" w:rsidRPr="00CF0D08" w:rsidRDefault="00625505" w:rsidP="00DE3749">
            <w:pPr>
              <w:jc w:val="center"/>
              <w:outlineLvl w:val="0"/>
              <w:rPr>
                <w:sz w:val="20"/>
                <w:szCs w:val="20"/>
              </w:rPr>
            </w:pPr>
          </w:p>
        </w:tc>
        <w:tc>
          <w:tcPr>
            <w:tcW w:w="2180" w:type="dxa"/>
            <w:shd w:val="clear" w:color="auto" w:fill="auto"/>
          </w:tcPr>
          <w:p w:rsidR="00625505" w:rsidRPr="00CF0D08" w:rsidRDefault="00625505" w:rsidP="00DE3749">
            <w:pPr>
              <w:jc w:val="center"/>
              <w:outlineLvl w:val="0"/>
              <w:rPr>
                <w:b/>
                <w:sz w:val="20"/>
                <w:szCs w:val="20"/>
              </w:rPr>
            </w:pPr>
            <w:r w:rsidRPr="00CF0D08">
              <w:rPr>
                <w:b/>
                <w:sz w:val="20"/>
                <w:szCs w:val="20"/>
              </w:rPr>
              <w:t>X</w:t>
            </w:r>
          </w:p>
        </w:tc>
        <w:tc>
          <w:tcPr>
            <w:tcW w:w="2710" w:type="dxa"/>
            <w:shd w:val="clear" w:color="auto" w:fill="auto"/>
          </w:tcPr>
          <w:p w:rsidR="00625505" w:rsidRPr="00CF0D08" w:rsidRDefault="00625505" w:rsidP="00DE3749">
            <w:pPr>
              <w:jc w:val="center"/>
              <w:outlineLvl w:val="0"/>
              <w:rPr>
                <w:b/>
                <w:sz w:val="20"/>
                <w:szCs w:val="20"/>
              </w:rPr>
            </w:pPr>
          </w:p>
        </w:tc>
      </w:tr>
    </w:tbl>
    <w:p w:rsidR="00625505" w:rsidRPr="00CF0D08" w:rsidRDefault="00625505" w:rsidP="00625505">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79"/>
        <w:gridCol w:w="464"/>
        <w:gridCol w:w="534"/>
        <w:gridCol w:w="394"/>
        <w:gridCol w:w="314"/>
        <w:gridCol w:w="2575"/>
      </w:tblGrid>
      <w:tr w:rsidR="00625505" w:rsidRPr="00CF0D08" w:rsidTr="00DE3749">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625505" w:rsidRPr="00CF0D08" w:rsidRDefault="00625505" w:rsidP="00DE3749">
            <w:pPr>
              <w:rPr>
                <w:b/>
                <w:sz w:val="20"/>
                <w:szCs w:val="20"/>
              </w:rPr>
            </w:pPr>
            <w:r w:rsidRPr="00CF0D08">
              <w:rPr>
                <w:b/>
                <w:sz w:val="20"/>
                <w:szCs w:val="20"/>
              </w:rPr>
              <w:t>SEMESTER</w:t>
            </w:r>
          </w:p>
        </w:tc>
        <w:tc>
          <w:tcPr>
            <w:tcW w:w="4549" w:type="dxa"/>
            <w:gridSpan w:val="3"/>
            <w:tcBorders>
              <w:top w:val="single" w:sz="12" w:space="0" w:color="auto"/>
              <w:left w:val="single" w:sz="4" w:space="0" w:color="auto"/>
              <w:bottom w:val="single" w:sz="4" w:space="0" w:color="auto"/>
              <w:right w:val="single" w:sz="4" w:space="0" w:color="auto"/>
            </w:tcBorders>
            <w:vAlign w:val="center"/>
          </w:tcPr>
          <w:p w:rsidR="00625505" w:rsidRPr="00CF0D08" w:rsidRDefault="00625505" w:rsidP="00DE3749">
            <w:pPr>
              <w:jc w:val="center"/>
              <w:rPr>
                <w:b/>
                <w:sz w:val="20"/>
                <w:szCs w:val="20"/>
              </w:rPr>
            </w:pPr>
            <w:r w:rsidRPr="00CF0D08">
              <w:rPr>
                <w:b/>
                <w:sz w:val="20"/>
                <w:szCs w:val="20"/>
              </w:rPr>
              <w:t>WEEKLY CLASS HOURS</w:t>
            </w:r>
          </w:p>
        </w:tc>
        <w:tc>
          <w:tcPr>
            <w:tcW w:w="4034" w:type="dxa"/>
            <w:gridSpan w:val="5"/>
            <w:tcBorders>
              <w:left w:val="single" w:sz="4" w:space="0" w:color="auto"/>
              <w:bottom w:val="single" w:sz="4" w:space="0" w:color="auto"/>
            </w:tcBorders>
            <w:vAlign w:val="center"/>
          </w:tcPr>
          <w:p w:rsidR="00625505" w:rsidRPr="00CF0D08" w:rsidRDefault="00625505" w:rsidP="00DE3749">
            <w:pPr>
              <w:jc w:val="center"/>
              <w:rPr>
                <w:b/>
                <w:sz w:val="20"/>
                <w:szCs w:val="20"/>
              </w:rPr>
            </w:pPr>
            <w:r w:rsidRPr="00CF0D08">
              <w:rPr>
                <w:b/>
                <w:sz w:val="20"/>
                <w:szCs w:val="20"/>
              </w:rPr>
              <w:t>YOUR COURSE</w:t>
            </w:r>
          </w:p>
        </w:tc>
      </w:tr>
      <w:tr w:rsidR="00625505" w:rsidRPr="00CF0D08" w:rsidTr="00DE3749">
        <w:trPr>
          <w:trHeight w:val="382"/>
        </w:trPr>
        <w:tc>
          <w:tcPr>
            <w:tcW w:w="0" w:type="auto"/>
            <w:vMerge/>
            <w:tcBorders>
              <w:top w:val="single" w:sz="4" w:space="0" w:color="auto"/>
              <w:left w:val="single" w:sz="12" w:space="0" w:color="auto"/>
              <w:bottom w:val="single" w:sz="4" w:space="0" w:color="auto"/>
              <w:right w:val="single" w:sz="4" w:space="0" w:color="auto"/>
            </w:tcBorders>
          </w:tcPr>
          <w:p w:rsidR="00625505" w:rsidRPr="00CF0D08" w:rsidRDefault="00625505" w:rsidP="00DE3749">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25505" w:rsidRPr="00CF0D08" w:rsidRDefault="00625505" w:rsidP="00DE3749">
            <w:pPr>
              <w:rPr>
                <w:b/>
                <w:sz w:val="20"/>
                <w:szCs w:val="20"/>
              </w:rPr>
            </w:pPr>
            <w:r w:rsidRPr="00CF0D08">
              <w:rPr>
                <w:b/>
                <w:sz w:val="20"/>
                <w:szCs w:val="20"/>
              </w:rPr>
              <w:t>THEORETICAL</w:t>
            </w:r>
          </w:p>
        </w:tc>
        <w:tc>
          <w:tcPr>
            <w:tcW w:w="0" w:type="auto"/>
            <w:tcBorders>
              <w:top w:val="single" w:sz="4" w:space="0" w:color="auto"/>
              <w:left w:val="single" w:sz="4" w:space="0" w:color="auto"/>
              <w:bottom w:val="single" w:sz="4" w:space="0" w:color="auto"/>
            </w:tcBorders>
            <w:vAlign w:val="center"/>
          </w:tcPr>
          <w:p w:rsidR="00625505" w:rsidRPr="00CF0D08" w:rsidRDefault="00625505" w:rsidP="00DE3749">
            <w:pPr>
              <w:rPr>
                <w:b/>
                <w:sz w:val="20"/>
                <w:szCs w:val="20"/>
              </w:rPr>
            </w:pPr>
            <w:r w:rsidRPr="00CF0D08">
              <w:rPr>
                <w:b/>
                <w:sz w:val="20"/>
                <w:szCs w:val="20"/>
              </w:rPr>
              <w:t>APPLICATION</w:t>
            </w:r>
          </w:p>
        </w:tc>
        <w:tc>
          <w:tcPr>
            <w:tcW w:w="1226" w:type="dxa"/>
            <w:tcBorders>
              <w:top w:val="single" w:sz="4" w:space="0" w:color="auto"/>
              <w:bottom w:val="single" w:sz="4" w:space="0" w:color="auto"/>
              <w:right w:val="single" w:sz="4" w:space="0" w:color="auto"/>
            </w:tcBorders>
            <w:vAlign w:val="center"/>
          </w:tcPr>
          <w:p w:rsidR="00625505" w:rsidRPr="00CF0D08" w:rsidRDefault="00625505" w:rsidP="00DE3749">
            <w:pPr>
              <w:ind w:left="-111" w:right="-108"/>
              <w:jc w:val="center"/>
              <w:rPr>
                <w:b/>
                <w:sz w:val="20"/>
                <w:szCs w:val="20"/>
              </w:rPr>
            </w:pPr>
            <w:r w:rsidRPr="00CF0D08">
              <w:rPr>
                <w:b/>
                <w:sz w:val="20"/>
                <w:szCs w:val="20"/>
              </w:rPr>
              <w:t>LAB</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625505" w:rsidRPr="00CF0D08" w:rsidRDefault="00625505" w:rsidP="00DE3749">
            <w:pPr>
              <w:jc w:val="center"/>
              <w:rPr>
                <w:b/>
                <w:sz w:val="20"/>
                <w:szCs w:val="20"/>
              </w:rPr>
            </w:pPr>
            <w:r w:rsidRPr="00CF0D08">
              <w:rPr>
                <w:b/>
                <w:sz w:val="20"/>
                <w:szCs w:val="20"/>
              </w:rPr>
              <w:t>LOAN</w:t>
            </w:r>
          </w:p>
        </w:tc>
        <w:tc>
          <w:tcPr>
            <w:tcW w:w="692" w:type="dxa"/>
            <w:gridSpan w:val="2"/>
            <w:tcBorders>
              <w:top w:val="single" w:sz="4" w:space="0" w:color="auto"/>
              <w:left w:val="single" w:sz="4" w:space="0" w:color="auto"/>
              <w:bottom w:val="single" w:sz="4" w:space="0" w:color="auto"/>
              <w:right w:val="single" w:sz="4" w:space="0" w:color="auto"/>
            </w:tcBorders>
            <w:vAlign w:val="center"/>
          </w:tcPr>
          <w:p w:rsidR="00625505" w:rsidRPr="00CF0D08" w:rsidRDefault="00625505" w:rsidP="00DE3749">
            <w:pPr>
              <w:ind w:left="-111" w:right="-108"/>
              <w:jc w:val="center"/>
              <w:rPr>
                <w:b/>
                <w:sz w:val="20"/>
                <w:szCs w:val="20"/>
              </w:rPr>
            </w:pPr>
            <w:r w:rsidRPr="00CF0D08">
              <w:rPr>
                <w:b/>
                <w:sz w:val="20"/>
                <w:szCs w:val="20"/>
              </w:rPr>
              <w:t>ECTS</w:t>
            </w:r>
          </w:p>
        </w:tc>
        <w:tc>
          <w:tcPr>
            <w:tcW w:w="2345" w:type="dxa"/>
            <w:tcBorders>
              <w:top w:val="single" w:sz="4" w:space="0" w:color="auto"/>
              <w:left w:val="single" w:sz="4" w:space="0" w:color="auto"/>
              <w:bottom w:val="single" w:sz="4" w:space="0" w:color="auto"/>
            </w:tcBorders>
            <w:vAlign w:val="center"/>
          </w:tcPr>
          <w:p w:rsidR="00625505" w:rsidRPr="00CF0D08" w:rsidRDefault="00625505" w:rsidP="00DE3749">
            <w:pPr>
              <w:jc w:val="center"/>
              <w:rPr>
                <w:b/>
                <w:sz w:val="20"/>
                <w:szCs w:val="20"/>
              </w:rPr>
            </w:pPr>
            <w:r w:rsidRPr="00CF0D08">
              <w:rPr>
                <w:b/>
                <w:sz w:val="20"/>
                <w:szCs w:val="20"/>
              </w:rPr>
              <w:t>TYPE</w:t>
            </w:r>
          </w:p>
        </w:tc>
      </w:tr>
      <w:tr w:rsidR="00625505" w:rsidRPr="00CF0D08" w:rsidTr="00DE3749">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625505" w:rsidRPr="00CF0D08" w:rsidRDefault="00625505" w:rsidP="00DE3749">
            <w:pPr>
              <w:jc w:val="center"/>
              <w:rPr>
                <w:sz w:val="20"/>
                <w:szCs w:val="20"/>
              </w:rPr>
            </w:pPr>
            <w:r w:rsidRPr="00CF0D08">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625505" w:rsidRPr="00CF0D08" w:rsidRDefault="00625505" w:rsidP="00DE3749">
            <w:pPr>
              <w:jc w:val="center"/>
              <w:rPr>
                <w:sz w:val="20"/>
                <w:szCs w:val="20"/>
              </w:rPr>
            </w:pPr>
            <w:r w:rsidRPr="00CF0D08">
              <w:rPr>
                <w:sz w:val="20"/>
                <w:szCs w:val="20"/>
              </w:rPr>
              <w:t>2</w:t>
            </w:r>
          </w:p>
        </w:tc>
        <w:tc>
          <w:tcPr>
            <w:tcW w:w="0" w:type="auto"/>
            <w:tcBorders>
              <w:top w:val="single" w:sz="4" w:space="0" w:color="auto"/>
              <w:left w:val="single" w:sz="4" w:space="0" w:color="auto"/>
              <w:bottom w:val="single" w:sz="12" w:space="0" w:color="auto"/>
            </w:tcBorders>
            <w:vAlign w:val="center"/>
          </w:tcPr>
          <w:p w:rsidR="00625505" w:rsidRPr="00CF0D08" w:rsidRDefault="00625505" w:rsidP="00DE3749">
            <w:pPr>
              <w:jc w:val="center"/>
              <w:rPr>
                <w:sz w:val="20"/>
                <w:szCs w:val="20"/>
              </w:rPr>
            </w:pPr>
            <w:r w:rsidRPr="00CF0D08">
              <w:rPr>
                <w:sz w:val="20"/>
                <w:szCs w:val="20"/>
              </w:rPr>
              <w:t>4</w:t>
            </w:r>
          </w:p>
        </w:tc>
        <w:tc>
          <w:tcPr>
            <w:tcW w:w="1226" w:type="dxa"/>
            <w:tcBorders>
              <w:top w:val="single" w:sz="4" w:space="0" w:color="auto"/>
              <w:bottom w:val="single" w:sz="12" w:space="0" w:color="auto"/>
              <w:right w:val="single" w:sz="4" w:space="0" w:color="auto"/>
            </w:tcBorders>
            <w:shd w:val="clear" w:color="auto" w:fill="auto"/>
            <w:vAlign w:val="center"/>
          </w:tcPr>
          <w:p w:rsidR="00625505" w:rsidRPr="00CF0D08" w:rsidRDefault="00625505" w:rsidP="00DE3749">
            <w:pPr>
              <w:jc w:val="center"/>
              <w:rPr>
                <w:sz w:val="20"/>
                <w:szCs w:val="20"/>
              </w:rPr>
            </w:pPr>
            <w:r w:rsidRPr="00CF0D08">
              <w:rPr>
                <w:sz w:val="20"/>
                <w:szCs w:val="20"/>
              </w:rPr>
              <w:t>0</w:t>
            </w:r>
          </w:p>
        </w:tc>
        <w:tc>
          <w:tcPr>
            <w:tcW w:w="99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25505" w:rsidRPr="00CF0D08" w:rsidRDefault="00625505" w:rsidP="00DE3749">
            <w:pPr>
              <w:jc w:val="center"/>
              <w:rPr>
                <w:sz w:val="20"/>
                <w:szCs w:val="20"/>
              </w:rPr>
            </w:pPr>
            <w:r w:rsidRPr="00CF0D08">
              <w:rPr>
                <w:sz w:val="20"/>
                <w:szCs w:val="20"/>
              </w:rPr>
              <w:t>4</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25505" w:rsidRPr="00CF0D08" w:rsidRDefault="00625505" w:rsidP="00DE3749">
            <w:pPr>
              <w:jc w:val="center"/>
              <w:rPr>
                <w:sz w:val="20"/>
                <w:szCs w:val="20"/>
              </w:rPr>
            </w:pPr>
            <w:r w:rsidRPr="00CF0D08">
              <w:rPr>
                <w:sz w:val="20"/>
                <w:szCs w:val="20"/>
              </w:rPr>
              <w:t>7.5</w:t>
            </w:r>
          </w:p>
        </w:tc>
        <w:tc>
          <w:tcPr>
            <w:tcW w:w="2345" w:type="dxa"/>
            <w:tcBorders>
              <w:top w:val="single" w:sz="4" w:space="0" w:color="auto"/>
              <w:left w:val="single" w:sz="4" w:space="0" w:color="auto"/>
              <w:bottom w:val="single" w:sz="12" w:space="0" w:color="auto"/>
            </w:tcBorders>
            <w:vAlign w:val="center"/>
          </w:tcPr>
          <w:p w:rsidR="00625505" w:rsidRPr="00CF0D08" w:rsidRDefault="00625505" w:rsidP="00DE3749">
            <w:pPr>
              <w:jc w:val="center"/>
              <w:rPr>
                <w:sz w:val="20"/>
                <w:szCs w:val="20"/>
              </w:rPr>
            </w:pPr>
            <w:r w:rsidRPr="00CF0D08">
              <w:rPr>
                <w:sz w:val="20"/>
                <w:szCs w:val="20"/>
              </w:rPr>
              <w:t>ELECTIVE</w:t>
            </w:r>
          </w:p>
        </w:tc>
      </w:tr>
      <w:tr w:rsidR="00625505" w:rsidRPr="00CF0D08" w:rsidTr="00DE3749">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625505" w:rsidRPr="00CF0D08" w:rsidRDefault="00625505" w:rsidP="00DE3749">
            <w:pPr>
              <w:jc w:val="center"/>
              <w:rPr>
                <w:b/>
                <w:sz w:val="20"/>
                <w:szCs w:val="20"/>
              </w:rPr>
            </w:pPr>
          </w:p>
        </w:tc>
      </w:tr>
      <w:tr w:rsidR="00625505" w:rsidRPr="00CF0D08" w:rsidTr="00DE3749">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625505" w:rsidRPr="00CF0D08" w:rsidRDefault="00625505" w:rsidP="00DE3749">
            <w:pPr>
              <w:jc w:val="center"/>
              <w:rPr>
                <w:b/>
                <w:sz w:val="20"/>
                <w:szCs w:val="20"/>
              </w:rPr>
            </w:pPr>
            <w:r w:rsidRPr="00CF0D08">
              <w:rPr>
                <w:b/>
                <w:sz w:val="20"/>
                <w:szCs w:val="20"/>
              </w:rPr>
              <w:t>EVALUATION CRITERIA</w:t>
            </w:r>
          </w:p>
        </w:tc>
      </w:tr>
      <w:tr w:rsidR="00625505" w:rsidRPr="00CF0D08" w:rsidTr="00DE3749">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625505" w:rsidRPr="00CF0D08" w:rsidRDefault="00625505" w:rsidP="00DE3749">
            <w:pPr>
              <w:jc w:val="center"/>
              <w:rPr>
                <w:b/>
                <w:sz w:val="20"/>
                <w:szCs w:val="20"/>
              </w:rPr>
            </w:pPr>
            <w:r w:rsidRPr="00CF0D08">
              <w:rPr>
                <w:b/>
                <w:sz w:val="20"/>
                <w:szCs w:val="20"/>
                <w:lang w:val="en-US"/>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625505" w:rsidRPr="00CF0D08" w:rsidRDefault="00625505" w:rsidP="00DE3749">
            <w:pPr>
              <w:rPr>
                <w:b/>
                <w:sz w:val="20"/>
                <w:szCs w:val="20"/>
              </w:rPr>
            </w:pPr>
            <w:r w:rsidRPr="00CF0D08">
              <w:rPr>
                <w:b/>
                <w:sz w:val="20"/>
                <w:szCs w:val="20"/>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625505" w:rsidRPr="00CF0D08" w:rsidRDefault="00625505" w:rsidP="00DE3749">
            <w:pPr>
              <w:rPr>
                <w:b/>
                <w:sz w:val="20"/>
                <w:szCs w:val="20"/>
              </w:rPr>
            </w:pPr>
            <w:r w:rsidRPr="00CF0D08">
              <w:rPr>
                <w:b/>
                <w:sz w:val="20"/>
                <w:szCs w:val="20"/>
              </w:rPr>
              <w:t>Number</w:t>
            </w:r>
          </w:p>
        </w:tc>
        <w:tc>
          <w:tcPr>
            <w:tcW w:w="2659" w:type="dxa"/>
            <w:gridSpan w:val="2"/>
            <w:tcBorders>
              <w:top w:val="single" w:sz="12" w:space="0" w:color="auto"/>
              <w:left w:val="single" w:sz="8" w:space="0" w:color="auto"/>
              <w:bottom w:val="single" w:sz="8" w:space="0" w:color="auto"/>
              <w:right w:val="single" w:sz="12" w:space="0" w:color="auto"/>
            </w:tcBorders>
            <w:vAlign w:val="center"/>
          </w:tcPr>
          <w:p w:rsidR="00625505" w:rsidRPr="00CF0D08" w:rsidRDefault="00625505" w:rsidP="00DE3749">
            <w:pPr>
              <w:rPr>
                <w:b/>
                <w:sz w:val="20"/>
                <w:szCs w:val="20"/>
              </w:rPr>
            </w:pPr>
            <w:r w:rsidRPr="00CF0D08">
              <w:rPr>
                <w:b/>
                <w:sz w:val="20"/>
                <w:szCs w:val="20"/>
              </w:rPr>
              <w:t>Percentage (%)</w:t>
            </w:r>
          </w:p>
        </w:tc>
      </w:tr>
      <w:tr w:rsidR="0062550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625505" w:rsidRPr="00CF0D08" w:rsidRDefault="00625505" w:rsidP="00DE3749">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625505" w:rsidRPr="00CF0D08" w:rsidRDefault="00625505" w:rsidP="00DE3749">
            <w:pPr>
              <w:rPr>
                <w:sz w:val="20"/>
                <w:szCs w:val="20"/>
              </w:rPr>
            </w:pPr>
            <w:r w:rsidRPr="00CF0D08">
              <w:rPr>
                <w:sz w:val="20"/>
                <w:szCs w:val="20"/>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625505" w:rsidRPr="00CF0D08" w:rsidRDefault="00625505" w:rsidP="00DE3749">
            <w:pPr>
              <w:jc w:val="center"/>
              <w:rPr>
                <w:sz w:val="20"/>
                <w:szCs w:val="20"/>
              </w:rPr>
            </w:pPr>
            <w:r w:rsidRPr="00CF0D08">
              <w:rPr>
                <w:b/>
                <w:sz w:val="20"/>
                <w:szCs w:val="20"/>
              </w:rPr>
              <w:t>1</w:t>
            </w:r>
          </w:p>
        </w:tc>
        <w:tc>
          <w:tcPr>
            <w:tcW w:w="2659" w:type="dxa"/>
            <w:gridSpan w:val="2"/>
            <w:tcBorders>
              <w:top w:val="single" w:sz="8" w:space="0" w:color="auto"/>
              <w:left w:val="single" w:sz="8" w:space="0" w:color="auto"/>
              <w:bottom w:val="single" w:sz="4" w:space="0" w:color="auto"/>
              <w:right w:val="single" w:sz="12" w:space="0" w:color="auto"/>
            </w:tcBorders>
            <w:shd w:val="clear" w:color="auto" w:fill="auto"/>
          </w:tcPr>
          <w:p w:rsidR="00625505" w:rsidRPr="00CF0D08" w:rsidRDefault="00625505" w:rsidP="00DE3749">
            <w:pPr>
              <w:jc w:val="center"/>
              <w:rPr>
                <w:sz w:val="20"/>
                <w:szCs w:val="20"/>
              </w:rPr>
            </w:pPr>
            <w:r w:rsidRPr="00CF0D08">
              <w:rPr>
                <w:b/>
                <w:sz w:val="20"/>
                <w:szCs w:val="20"/>
              </w:rPr>
              <w:t>50</w:t>
            </w:r>
          </w:p>
        </w:tc>
      </w:tr>
      <w:tr w:rsidR="0062550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625505" w:rsidRPr="00CF0D08" w:rsidRDefault="00625505"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625505" w:rsidRPr="00CF0D08" w:rsidRDefault="00625505" w:rsidP="00DE3749">
            <w:pPr>
              <w:rPr>
                <w:sz w:val="20"/>
                <w:szCs w:val="20"/>
              </w:rPr>
            </w:pPr>
            <w:r w:rsidRPr="00CF0D08">
              <w:rPr>
                <w:sz w:val="20"/>
                <w:szCs w:val="20"/>
              </w:rPr>
              <w:t>Quiz</w:t>
            </w:r>
          </w:p>
        </w:tc>
        <w:tc>
          <w:tcPr>
            <w:tcW w:w="0" w:type="auto"/>
            <w:gridSpan w:val="2"/>
            <w:tcBorders>
              <w:top w:val="single" w:sz="4" w:space="0" w:color="auto"/>
              <w:left w:val="single" w:sz="4" w:space="0" w:color="auto"/>
              <w:bottom w:val="single" w:sz="4" w:space="0" w:color="auto"/>
              <w:right w:val="single" w:sz="8" w:space="0" w:color="auto"/>
            </w:tcBorders>
          </w:tcPr>
          <w:p w:rsidR="00625505" w:rsidRPr="00CF0D08" w:rsidRDefault="00625505" w:rsidP="00DE3749">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shd w:val="clear" w:color="auto" w:fill="auto"/>
          </w:tcPr>
          <w:p w:rsidR="00625505" w:rsidRPr="00CF0D08" w:rsidRDefault="00625505" w:rsidP="00DE3749">
            <w:pPr>
              <w:jc w:val="center"/>
              <w:rPr>
                <w:sz w:val="20"/>
                <w:szCs w:val="20"/>
              </w:rPr>
            </w:pPr>
          </w:p>
        </w:tc>
      </w:tr>
      <w:tr w:rsidR="0062550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625505" w:rsidRPr="00CF0D08" w:rsidRDefault="00625505"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625505" w:rsidRPr="00CF0D08" w:rsidRDefault="00625505" w:rsidP="00DE3749">
            <w:pPr>
              <w:rPr>
                <w:sz w:val="20"/>
                <w:szCs w:val="20"/>
              </w:rPr>
            </w:pPr>
            <w:r w:rsidRPr="00CF0D08">
              <w:rPr>
                <w:sz w:val="20"/>
                <w:szCs w:val="20"/>
              </w:rPr>
              <w:t>Homework</w:t>
            </w:r>
          </w:p>
        </w:tc>
        <w:tc>
          <w:tcPr>
            <w:tcW w:w="0" w:type="auto"/>
            <w:gridSpan w:val="2"/>
            <w:tcBorders>
              <w:top w:val="single" w:sz="4" w:space="0" w:color="auto"/>
              <w:left w:val="single" w:sz="4" w:space="0" w:color="auto"/>
              <w:bottom w:val="single" w:sz="4" w:space="0" w:color="auto"/>
              <w:right w:val="single" w:sz="8" w:space="0" w:color="auto"/>
            </w:tcBorders>
          </w:tcPr>
          <w:p w:rsidR="00625505" w:rsidRPr="00CF0D08" w:rsidRDefault="00625505" w:rsidP="00DE3749">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tcPr>
          <w:p w:rsidR="00625505" w:rsidRPr="00CF0D08" w:rsidRDefault="00625505" w:rsidP="00DE3749">
            <w:pPr>
              <w:jc w:val="center"/>
              <w:rPr>
                <w:sz w:val="20"/>
                <w:szCs w:val="20"/>
              </w:rPr>
            </w:pPr>
          </w:p>
        </w:tc>
      </w:tr>
      <w:tr w:rsidR="0062550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625505" w:rsidRPr="00CF0D08" w:rsidRDefault="00625505"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625505" w:rsidRPr="00CF0D08" w:rsidRDefault="00625505" w:rsidP="00DE3749">
            <w:pPr>
              <w:rPr>
                <w:sz w:val="20"/>
                <w:szCs w:val="20"/>
              </w:rPr>
            </w:pPr>
            <w:r w:rsidRPr="00CF0D08">
              <w:rPr>
                <w:sz w:val="20"/>
                <w:szCs w:val="20"/>
              </w:rPr>
              <w:t>Project</w:t>
            </w:r>
          </w:p>
        </w:tc>
        <w:tc>
          <w:tcPr>
            <w:tcW w:w="0" w:type="auto"/>
            <w:gridSpan w:val="2"/>
            <w:tcBorders>
              <w:top w:val="single" w:sz="4" w:space="0" w:color="auto"/>
              <w:left w:val="single" w:sz="4" w:space="0" w:color="auto"/>
              <w:bottom w:val="single" w:sz="4" w:space="0" w:color="auto"/>
              <w:right w:val="single" w:sz="8" w:space="0" w:color="auto"/>
            </w:tcBorders>
          </w:tcPr>
          <w:p w:rsidR="00625505" w:rsidRPr="00CF0D08" w:rsidRDefault="00625505" w:rsidP="00DE3749">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tcPr>
          <w:p w:rsidR="00625505" w:rsidRPr="00CF0D08" w:rsidRDefault="00625505" w:rsidP="00DE3749">
            <w:pPr>
              <w:jc w:val="center"/>
              <w:rPr>
                <w:sz w:val="20"/>
                <w:szCs w:val="20"/>
              </w:rPr>
            </w:pPr>
          </w:p>
        </w:tc>
      </w:tr>
      <w:tr w:rsidR="0062550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625505" w:rsidRPr="00CF0D08" w:rsidRDefault="00625505" w:rsidP="00DE3749">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625505" w:rsidRPr="00CF0D08" w:rsidRDefault="00625505" w:rsidP="00DE3749">
            <w:pPr>
              <w:rPr>
                <w:sz w:val="20"/>
                <w:szCs w:val="20"/>
              </w:rPr>
            </w:pPr>
            <w:r w:rsidRPr="00CF0D08">
              <w:rPr>
                <w:sz w:val="20"/>
                <w:szCs w:val="20"/>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625505" w:rsidRPr="00CF0D08" w:rsidRDefault="00625505" w:rsidP="00DE3749">
            <w:pPr>
              <w:jc w:val="center"/>
              <w:rPr>
                <w:sz w:val="20"/>
                <w:szCs w:val="20"/>
              </w:rPr>
            </w:pPr>
          </w:p>
        </w:tc>
        <w:tc>
          <w:tcPr>
            <w:tcW w:w="2659" w:type="dxa"/>
            <w:gridSpan w:val="2"/>
            <w:tcBorders>
              <w:top w:val="single" w:sz="4" w:space="0" w:color="auto"/>
              <w:left w:val="single" w:sz="8" w:space="0" w:color="auto"/>
              <w:bottom w:val="single" w:sz="2" w:space="0" w:color="auto"/>
              <w:right w:val="single" w:sz="12" w:space="0" w:color="auto"/>
            </w:tcBorders>
          </w:tcPr>
          <w:p w:rsidR="00625505" w:rsidRPr="00CF0D08" w:rsidRDefault="00625505" w:rsidP="00DE3749">
            <w:pPr>
              <w:jc w:val="center"/>
              <w:rPr>
                <w:sz w:val="20"/>
                <w:szCs w:val="20"/>
              </w:rPr>
            </w:pPr>
          </w:p>
        </w:tc>
      </w:tr>
      <w:tr w:rsidR="0062550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625505" w:rsidRPr="00CF0D08" w:rsidRDefault="00625505" w:rsidP="00DE3749">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625505" w:rsidRPr="00CF0D08" w:rsidRDefault="00625505" w:rsidP="00DE3749">
            <w:pPr>
              <w:rPr>
                <w:sz w:val="20"/>
                <w:szCs w:val="20"/>
              </w:rPr>
            </w:pPr>
            <w:r w:rsidRPr="00CF0D08">
              <w:rPr>
                <w:sz w:val="20"/>
                <w:szCs w:val="20"/>
              </w:rPr>
              <w:t>Other (………)</w:t>
            </w:r>
          </w:p>
        </w:tc>
        <w:tc>
          <w:tcPr>
            <w:tcW w:w="0" w:type="auto"/>
            <w:gridSpan w:val="2"/>
            <w:tcBorders>
              <w:top w:val="single" w:sz="2" w:space="0" w:color="auto"/>
              <w:left w:val="single" w:sz="4" w:space="0" w:color="auto"/>
              <w:bottom w:val="single" w:sz="2" w:space="0" w:color="auto"/>
              <w:right w:val="single" w:sz="8" w:space="0" w:color="auto"/>
            </w:tcBorders>
          </w:tcPr>
          <w:p w:rsidR="00625505" w:rsidRPr="00CF0D08" w:rsidRDefault="00625505" w:rsidP="00DE3749">
            <w:pPr>
              <w:jc w:val="center"/>
              <w:rPr>
                <w:sz w:val="20"/>
                <w:szCs w:val="20"/>
              </w:rPr>
            </w:pPr>
          </w:p>
        </w:tc>
        <w:tc>
          <w:tcPr>
            <w:tcW w:w="2659" w:type="dxa"/>
            <w:gridSpan w:val="2"/>
            <w:tcBorders>
              <w:top w:val="single" w:sz="2" w:space="0" w:color="auto"/>
              <w:left w:val="single" w:sz="8" w:space="0" w:color="auto"/>
              <w:bottom w:val="single" w:sz="2" w:space="0" w:color="auto"/>
              <w:right w:val="single" w:sz="12" w:space="0" w:color="auto"/>
            </w:tcBorders>
          </w:tcPr>
          <w:p w:rsidR="00625505" w:rsidRPr="00CF0D08" w:rsidRDefault="00625505" w:rsidP="00DE3749">
            <w:pPr>
              <w:jc w:val="center"/>
              <w:rPr>
                <w:sz w:val="20"/>
                <w:szCs w:val="20"/>
              </w:rPr>
            </w:pPr>
          </w:p>
        </w:tc>
      </w:tr>
      <w:tr w:rsidR="00625505"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625505" w:rsidRPr="00CF0D08" w:rsidRDefault="00625505" w:rsidP="00DE3749">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625505" w:rsidRPr="00CF0D08" w:rsidRDefault="00625505" w:rsidP="00DE3749">
            <w:pPr>
              <w:rPr>
                <w:sz w:val="20"/>
                <w:szCs w:val="20"/>
              </w:rPr>
            </w:pPr>
            <w:r w:rsidRPr="00CF0D08">
              <w:rPr>
                <w:b/>
                <w:sz w:val="20"/>
                <w:szCs w:val="20"/>
              </w:rPr>
              <w:t>Final Exam</w:t>
            </w:r>
          </w:p>
        </w:tc>
        <w:tc>
          <w:tcPr>
            <w:tcW w:w="2659" w:type="dxa"/>
            <w:gridSpan w:val="2"/>
            <w:tcBorders>
              <w:top w:val="single" w:sz="2" w:space="0" w:color="auto"/>
              <w:left w:val="single" w:sz="8" w:space="0" w:color="auto"/>
              <w:bottom w:val="single" w:sz="12" w:space="0" w:color="auto"/>
              <w:right w:val="single" w:sz="12" w:space="0" w:color="auto"/>
            </w:tcBorders>
          </w:tcPr>
          <w:p w:rsidR="00625505" w:rsidRPr="00CF0D08" w:rsidRDefault="00625505" w:rsidP="00DE3749">
            <w:pPr>
              <w:jc w:val="center"/>
              <w:rPr>
                <w:sz w:val="20"/>
                <w:szCs w:val="20"/>
              </w:rPr>
            </w:pPr>
            <w:r w:rsidRPr="00CF0D08">
              <w:rPr>
                <w:b/>
                <w:sz w:val="20"/>
                <w:szCs w:val="20"/>
              </w:rPr>
              <w:t>50</w:t>
            </w:r>
          </w:p>
        </w:tc>
      </w:tr>
      <w:tr w:rsidR="00625505" w:rsidRPr="00CF0D08" w:rsidTr="00DE3749">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625505" w:rsidRPr="00CF0D08" w:rsidRDefault="00625505" w:rsidP="00DE3749">
            <w:pPr>
              <w:jc w:val="center"/>
              <w:rPr>
                <w:b/>
                <w:sz w:val="20"/>
                <w:szCs w:val="20"/>
                <w:lang w:val="en-US"/>
              </w:rPr>
            </w:pPr>
          </w:p>
          <w:p w:rsidR="00625505" w:rsidRPr="00CF0D08" w:rsidRDefault="00625505" w:rsidP="00DE3749">
            <w:pPr>
              <w:jc w:val="center"/>
              <w:rPr>
                <w:b/>
                <w:sz w:val="20"/>
                <w:szCs w:val="20"/>
              </w:rPr>
            </w:pPr>
            <w:r w:rsidRPr="00CF0D08">
              <w:rPr>
                <w:b/>
                <w:sz w:val="20"/>
                <w:szCs w:val="20"/>
                <w:lang w:val="en-US"/>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625505" w:rsidRPr="00CF0D08" w:rsidRDefault="00625505" w:rsidP="00DE3749">
            <w:pPr>
              <w:jc w:val="both"/>
              <w:rPr>
                <w:sz w:val="20"/>
                <w:szCs w:val="20"/>
              </w:rPr>
            </w:pPr>
            <w:r w:rsidRPr="00CF0D08">
              <w:rPr>
                <w:sz w:val="20"/>
                <w:szCs w:val="20"/>
              </w:rPr>
              <w:t>Successfully completed the Pulp Diseases and Treatments course in Primary and Young Permanent Teeth.</w:t>
            </w:r>
          </w:p>
        </w:tc>
      </w:tr>
      <w:tr w:rsidR="00625505" w:rsidRPr="00CF0D08" w:rsidTr="00DE3749">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625505" w:rsidRPr="00CF0D08" w:rsidRDefault="00625505" w:rsidP="00DE3749">
            <w:pPr>
              <w:jc w:val="center"/>
              <w:rPr>
                <w:b/>
                <w:sz w:val="20"/>
                <w:szCs w:val="20"/>
              </w:rPr>
            </w:pPr>
            <w:r w:rsidRPr="00CF0D08">
              <w:rPr>
                <w:b/>
                <w:sz w:val="20"/>
                <w:szCs w:val="20"/>
                <w:lang w:val="en-US"/>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625505" w:rsidRPr="00CF0D08" w:rsidRDefault="00625505" w:rsidP="00DE3749">
            <w:pPr>
              <w:jc w:val="both"/>
              <w:rPr>
                <w:sz w:val="20"/>
                <w:szCs w:val="20"/>
              </w:rPr>
            </w:pPr>
            <w:r w:rsidRPr="00CF0D08">
              <w:rPr>
                <w:sz w:val="20"/>
                <w:szCs w:val="20"/>
              </w:rPr>
              <w:t>Etiology and epidemiology of traumatic dental injury, examination and classification of traumatic injuries, injuries to primary and permanent teeth, mouth guards</w:t>
            </w:r>
          </w:p>
        </w:tc>
      </w:tr>
      <w:tr w:rsidR="00625505" w:rsidRPr="00CF0D08" w:rsidTr="00DE3749">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625505" w:rsidRPr="00CF0D08" w:rsidRDefault="00625505" w:rsidP="00DE3749">
            <w:pPr>
              <w:jc w:val="center"/>
              <w:rPr>
                <w:b/>
                <w:sz w:val="20"/>
                <w:szCs w:val="20"/>
              </w:rPr>
            </w:pPr>
            <w:r w:rsidRPr="00CF0D08">
              <w:rPr>
                <w:b/>
                <w:sz w:val="20"/>
                <w:szCs w:val="20"/>
                <w:lang w:val="en-US"/>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625505" w:rsidRPr="00CF0D08" w:rsidRDefault="00625505" w:rsidP="00DE3749">
            <w:pPr>
              <w:jc w:val="both"/>
              <w:rPr>
                <w:sz w:val="20"/>
                <w:szCs w:val="20"/>
              </w:rPr>
            </w:pPr>
            <w:r w:rsidRPr="00CF0D08">
              <w:rPr>
                <w:sz w:val="20"/>
                <w:szCs w:val="20"/>
              </w:rPr>
              <w:t>The purpose of this course is to provide information about the classification, examination, diagnosis, treatment principles and prognosis of treatment in dental and soft tissue injuries resulting from impacts to primary and permanent teeth.</w:t>
            </w:r>
          </w:p>
        </w:tc>
      </w:tr>
      <w:tr w:rsidR="00625505" w:rsidRPr="00CF0D08" w:rsidTr="00DE3749">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625505" w:rsidRPr="00CF0D08" w:rsidRDefault="00625505" w:rsidP="00DE3749">
            <w:pPr>
              <w:jc w:val="center"/>
              <w:rPr>
                <w:b/>
                <w:sz w:val="20"/>
                <w:szCs w:val="20"/>
              </w:rPr>
            </w:pPr>
            <w:r w:rsidRPr="00CF0D08">
              <w:rPr>
                <w:b/>
                <w:sz w:val="20"/>
                <w:szCs w:val="20"/>
                <w:lang w:val="en-US"/>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625505" w:rsidRPr="00CF0D08" w:rsidRDefault="00625505" w:rsidP="00DE3749">
            <w:pPr>
              <w:jc w:val="both"/>
              <w:rPr>
                <w:sz w:val="20"/>
                <w:szCs w:val="20"/>
              </w:rPr>
            </w:pPr>
            <w:r w:rsidRPr="00CF0D08">
              <w:rPr>
                <w:sz w:val="20"/>
                <w:szCs w:val="20"/>
              </w:rPr>
              <w:tab/>
              <w:t>Understanding, explaining and gaining skills in traumatic dental injuries and treatment methods in primary and permanent teeth</w:t>
            </w:r>
          </w:p>
        </w:tc>
      </w:tr>
      <w:tr w:rsidR="00625505" w:rsidRPr="00CF0D08" w:rsidTr="00DE3749">
        <w:trPr>
          <w:trHeight w:val="261"/>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625505" w:rsidRPr="00CF0D08" w:rsidRDefault="00625505" w:rsidP="00DE3749">
            <w:pPr>
              <w:jc w:val="center"/>
              <w:rPr>
                <w:b/>
                <w:sz w:val="20"/>
                <w:szCs w:val="20"/>
              </w:rPr>
            </w:pPr>
            <w:r w:rsidRPr="00CF0D08">
              <w:rPr>
                <w:b/>
                <w:sz w:val="20"/>
                <w:szCs w:val="20"/>
                <w:lang w:val="en-US"/>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625505" w:rsidRPr="00CF0D08" w:rsidRDefault="00625505" w:rsidP="00DE3749">
            <w:pPr>
              <w:jc w:val="both"/>
              <w:rPr>
                <w:sz w:val="20"/>
                <w:szCs w:val="20"/>
              </w:rPr>
            </w:pPr>
          </w:p>
        </w:tc>
      </w:tr>
      <w:tr w:rsidR="00625505" w:rsidRPr="00CF0D08" w:rsidTr="00DE3749">
        <w:trPr>
          <w:trHeight w:val="261"/>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625505" w:rsidRPr="00CF0D08" w:rsidRDefault="00625505" w:rsidP="00DE3749">
            <w:pPr>
              <w:jc w:val="center"/>
              <w:rPr>
                <w:b/>
                <w:sz w:val="20"/>
                <w:szCs w:val="20"/>
              </w:rPr>
            </w:pPr>
            <w:r w:rsidRPr="00CF0D08">
              <w:rPr>
                <w:b/>
                <w:sz w:val="20"/>
                <w:szCs w:val="20"/>
                <w:lang w:val="en-US"/>
              </w:rPr>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625505" w:rsidRPr="00CF0D08" w:rsidRDefault="00625505" w:rsidP="00DE3749">
            <w:pPr>
              <w:jc w:val="both"/>
              <w:rPr>
                <w:sz w:val="20"/>
                <w:szCs w:val="20"/>
              </w:rPr>
            </w:pPr>
            <w:r w:rsidRPr="00CF0D08">
              <w:rPr>
                <w:sz w:val="20"/>
                <w:szCs w:val="20"/>
              </w:rPr>
              <w:tab/>
              <w:t>Andreasen JO, Andreasen FM, Andersson L. Textbook and Color Atlas of Traumatic Injuries to the Teeth. Wiley; 2007.</w:t>
            </w:r>
          </w:p>
          <w:p w:rsidR="00625505" w:rsidRPr="00CF0D08" w:rsidRDefault="00625505" w:rsidP="00DE3749">
            <w:pPr>
              <w:jc w:val="both"/>
              <w:rPr>
                <w:b/>
                <w:sz w:val="20"/>
                <w:szCs w:val="20"/>
              </w:rPr>
            </w:pPr>
            <w:r w:rsidRPr="00CF0D08">
              <w:rPr>
                <w:sz w:val="20"/>
                <w:szCs w:val="20"/>
              </w:rPr>
              <w:tab/>
              <w:t>Berman LH, Pieragnoli de Blanco L, Cohen S. A Clinical Guide to Dental Traumatology. Mosby/Elsevier; 2007.</w:t>
            </w:r>
          </w:p>
        </w:tc>
      </w:tr>
      <w:tr w:rsidR="00625505" w:rsidRPr="00CF0D08" w:rsidTr="00DE374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625505" w:rsidRPr="00CF0D08" w:rsidRDefault="00625505" w:rsidP="00DE3749">
            <w:pPr>
              <w:jc w:val="center"/>
              <w:rPr>
                <w:b/>
                <w:sz w:val="20"/>
                <w:szCs w:val="20"/>
              </w:rPr>
            </w:pPr>
            <w:r w:rsidRPr="00CF0D08">
              <w:rPr>
                <w:b/>
                <w:sz w:val="20"/>
                <w:szCs w:val="20"/>
                <w:lang w:val="en-US"/>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625505" w:rsidRPr="00CF0D08" w:rsidRDefault="00625505" w:rsidP="00DE3749">
            <w:pPr>
              <w:jc w:val="both"/>
              <w:rPr>
                <w:sz w:val="20"/>
                <w:szCs w:val="20"/>
              </w:rPr>
            </w:pPr>
            <w:r w:rsidRPr="00CF0D08">
              <w:rPr>
                <w:sz w:val="20"/>
                <w:szCs w:val="20"/>
              </w:rPr>
              <w:t>Rao A. Principles and Practice of Pedodontics. Jaypee Brothers Medical Publishers; 2008.</w:t>
            </w:r>
          </w:p>
          <w:p w:rsidR="00625505" w:rsidRPr="00CF0D08" w:rsidRDefault="00625505" w:rsidP="00DE3749">
            <w:pPr>
              <w:jc w:val="both"/>
              <w:rPr>
                <w:sz w:val="20"/>
                <w:szCs w:val="20"/>
              </w:rPr>
            </w:pPr>
            <w:r w:rsidRPr="00CF0D08">
              <w:rPr>
                <w:sz w:val="20"/>
                <w:szCs w:val="20"/>
              </w:rPr>
              <w:lastRenderedPageBreak/>
              <w:t>Koch G, Poulsen S. Clinical approach to pediatric dentistry. 2nd ed. Media publishing group; 2009.</w:t>
            </w:r>
          </w:p>
          <w:p w:rsidR="00625505" w:rsidRPr="00CF0D08" w:rsidRDefault="00625505" w:rsidP="00DE3749">
            <w:pPr>
              <w:jc w:val="both"/>
              <w:rPr>
                <w:sz w:val="20"/>
                <w:szCs w:val="20"/>
              </w:rPr>
            </w:pPr>
            <w:r w:rsidRPr="00CF0D08">
              <w:rPr>
                <w:sz w:val="20"/>
                <w:szCs w:val="20"/>
              </w:rPr>
              <w:t xml:space="preserve">van Amerongen </w:t>
            </w:r>
            <w:r w:rsidRPr="00CF0D08">
              <w:rPr>
                <w:sz w:val="20"/>
                <w:szCs w:val="20"/>
              </w:rPr>
              <w:tab/>
              <w:t>E. Case Reports in Pediatric Dentistry. Quintessences Publishing; 2009.</w:t>
            </w:r>
          </w:p>
          <w:p w:rsidR="00625505" w:rsidRPr="00CF0D08" w:rsidRDefault="00625505" w:rsidP="00DE3749">
            <w:pPr>
              <w:jc w:val="both"/>
              <w:rPr>
                <w:sz w:val="20"/>
                <w:szCs w:val="20"/>
              </w:rPr>
            </w:pPr>
            <w:r w:rsidRPr="00CF0D08">
              <w:rPr>
                <w:sz w:val="20"/>
                <w:szCs w:val="20"/>
              </w:rPr>
              <w:t>Dean JA, Avery DR, McDonald RE. McDonald's and Avery's Dentistry for the Child and Adolescent. Mosby/Elsevier; 2011.</w:t>
            </w:r>
          </w:p>
          <w:p w:rsidR="00625505" w:rsidRPr="00CF0D08" w:rsidRDefault="00625505" w:rsidP="00DE3749">
            <w:pPr>
              <w:jc w:val="both"/>
              <w:rPr>
                <w:sz w:val="20"/>
                <w:szCs w:val="20"/>
              </w:rPr>
            </w:pPr>
            <w:r w:rsidRPr="00CF0D08">
              <w:rPr>
                <w:sz w:val="20"/>
                <w:szCs w:val="20"/>
              </w:rPr>
              <w:t>Morsi AM. Clinical Cases in Pediatric Dentistry. John Wiley &amp; Sons; 2012</w:t>
            </w:r>
          </w:p>
          <w:p w:rsidR="00625505" w:rsidRPr="00CF0D08" w:rsidRDefault="00625505" w:rsidP="00DE3749">
            <w:pPr>
              <w:jc w:val="both"/>
              <w:rPr>
                <w:sz w:val="20"/>
                <w:szCs w:val="20"/>
              </w:rPr>
            </w:pPr>
            <w:r w:rsidRPr="00CF0D08">
              <w:rPr>
                <w:sz w:val="20"/>
                <w:szCs w:val="20"/>
              </w:rPr>
              <w:t>Cameron AC, Widmer RP. Handbook of Pediatrics of Dentistry. Elsevier Health Sciences; 2014.</w:t>
            </w:r>
          </w:p>
          <w:p w:rsidR="00625505" w:rsidRPr="00CF0D08" w:rsidRDefault="00625505" w:rsidP="00DE3749">
            <w:pPr>
              <w:jc w:val="both"/>
              <w:rPr>
                <w:sz w:val="20"/>
                <w:szCs w:val="20"/>
              </w:rPr>
            </w:pPr>
            <w:r w:rsidRPr="00CF0D08">
              <w:rPr>
                <w:sz w:val="20"/>
                <w:szCs w:val="20"/>
              </w:rPr>
              <w:t>Marwah N. Textbook of Pediatric Dentistry. JP Medical Ltd; 2014</w:t>
            </w:r>
          </w:p>
          <w:p w:rsidR="00625505" w:rsidRPr="00CF0D08" w:rsidRDefault="00625505" w:rsidP="00DE3749">
            <w:pPr>
              <w:jc w:val="both"/>
              <w:rPr>
                <w:sz w:val="20"/>
                <w:szCs w:val="20"/>
              </w:rPr>
            </w:pPr>
            <w:r w:rsidRPr="00CF0D08">
              <w:rPr>
                <w:sz w:val="20"/>
                <w:szCs w:val="20"/>
              </w:rPr>
              <w:t>Soxman JA. Handbook of Clinical Techniques in Pediatric Dentistry. John Wiley &amp; Sons; 2016.</w:t>
            </w:r>
          </w:p>
        </w:tc>
      </w:tr>
      <w:tr w:rsidR="00625505" w:rsidRPr="00CF0D08" w:rsidTr="00DE374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625505" w:rsidRPr="00CF0D08" w:rsidRDefault="00625505" w:rsidP="00DE3749">
            <w:pPr>
              <w:jc w:val="center"/>
              <w:rPr>
                <w:b/>
                <w:sz w:val="20"/>
                <w:szCs w:val="20"/>
              </w:rPr>
            </w:pPr>
            <w:r w:rsidRPr="00CF0D08">
              <w:rPr>
                <w:b/>
                <w:sz w:val="21"/>
                <w:szCs w:val="21"/>
                <w:lang w:val="en-US"/>
              </w:rPr>
              <w:lastRenderedPageBreak/>
              <w:t>TOOLS AND EQUIPMENTS REQUIRED</w:t>
            </w:r>
            <w:r w:rsidRPr="00CF0D08">
              <w:rPr>
                <w:b/>
                <w:sz w:val="20"/>
                <w:szCs w:val="20"/>
                <w:lang w:val="en-US"/>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625505" w:rsidRPr="00CF0D08" w:rsidRDefault="00625505" w:rsidP="00DE3749">
            <w:pPr>
              <w:jc w:val="both"/>
              <w:rPr>
                <w:sz w:val="20"/>
                <w:szCs w:val="20"/>
              </w:rPr>
            </w:pPr>
          </w:p>
        </w:tc>
      </w:tr>
    </w:tbl>
    <w:p w:rsidR="00625505" w:rsidRPr="00CF0D08" w:rsidRDefault="00625505" w:rsidP="00625505">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25505" w:rsidRPr="00CF0D08" w:rsidTr="00DE3749">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625505" w:rsidRPr="00CF0D08" w:rsidRDefault="00625505" w:rsidP="00DE3749">
            <w:pPr>
              <w:jc w:val="center"/>
              <w:rPr>
                <w:b/>
                <w:sz w:val="20"/>
                <w:szCs w:val="20"/>
              </w:rPr>
            </w:pPr>
            <w:r w:rsidRPr="00CF0D08">
              <w:rPr>
                <w:b/>
                <w:sz w:val="20"/>
                <w:szCs w:val="20"/>
              </w:rPr>
              <w:t>WEEKLY PLAN OF THE COURSE</w:t>
            </w:r>
          </w:p>
        </w:tc>
      </w:tr>
      <w:tr w:rsidR="00625505" w:rsidRPr="00CF0D08" w:rsidTr="00DE3749">
        <w:trPr>
          <w:trHeight w:val="434"/>
        </w:trPr>
        <w:tc>
          <w:tcPr>
            <w:tcW w:w="1188" w:type="dxa"/>
            <w:tcBorders>
              <w:top w:val="single" w:sz="12" w:space="0" w:color="auto"/>
              <w:right w:val="single" w:sz="12" w:space="0" w:color="auto"/>
            </w:tcBorders>
            <w:vAlign w:val="center"/>
          </w:tcPr>
          <w:p w:rsidR="00625505" w:rsidRPr="00CF0D08" w:rsidRDefault="00625505" w:rsidP="00DE3749">
            <w:pPr>
              <w:jc w:val="center"/>
              <w:rPr>
                <w:b/>
                <w:sz w:val="20"/>
                <w:szCs w:val="20"/>
              </w:rPr>
            </w:pPr>
            <w:r w:rsidRPr="00CF0D08">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625505" w:rsidRPr="00CF0D08" w:rsidRDefault="00625505" w:rsidP="00DE3749">
            <w:pPr>
              <w:jc w:val="center"/>
              <w:rPr>
                <w:b/>
                <w:sz w:val="20"/>
                <w:szCs w:val="20"/>
              </w:rPr>
            </w:pPr>
            <w:r w:rsidRPr="00CF0D08">
              <w:rPr>
                <w:b/>
                <w:sz w:val="20"/>
                <w:szCs w:val="20"/>
              </w:rPr>
              <w:t>HISTORY</w:t>
            </w:r>
          </w:p>
        </w:tc>
        <w:tc>
          <w:tcPr>
            <w:tcW w:w="7441" w:type="dxa"/>
            <w:tcBorders>
              <w:top w:val="single" w:sz="12" w:space="0" w:color="auto"/>
              <w:left w:val="single" w:sz="12" w:space="0" w:color="auto"/>
              <w:bottom w:val="single" w:sz="4" w:space="0" w:color="auto"/>
              <w:right w:val="single" w:sz="12" w:space="0" w:color="auto"/>
            </w:tcBorders>
            <w:vAlign w:val="center"/>
          </w:tcPr>
          <w:p w:rsidR="00625505" w:rsidRPr="00CF0D08" w:rsidRDefault="00625505" w:rsidP="00DE3749">
            <w:pPr>
              <w:ind w:left="140"/>
              <w:jc w:val="center"/>
              <w:rPr>
                <w:b/>
                <w:sz w:val="20"/>
                <w:szCs w:val="20"/>
              </w:rPr>
            </w:pPr>
            <w:r w:rsidRPr="00CF0D08">
              <w:rPr>
                <w:b/>
                <w:sz w:val="20"/>
                <w:szCs w:val="20"/>
              </w:rPr>
              <w:t>TOPICS TO BE COVERED</w:t>
            </w:r>
          </w:p>
        </w:tc>
      </w:tr>
      <w:tr w:rsidR="00625505" w:rsidRPr="00CF0D08" w:rsidTr="00DE3749">
        <w:trPr>
          <w:trHeight w:val="331"/>
        </w:trPr>
        <w:tc>
          <w:tcPr>
            <w:tcW w:w="1188" w:type="dxa"/>
            <w:tcBorders>
              <w:right w:val="single" w:sz="12" w:space="0" w:color="auto"/>
            </w:tcBorders>
          </w:tcPr>
          <w:p w:rsidR="00625505" w:rsidRPr="00CF0D08" w:rsidRDefault="00625505" w:rsidP="00DE3749">
            <w:pPr>
              <w:jc w:val="center"/>
              <w:rPr>
                <w:b/>
                <w:sz w:val="20"/>
                <w:szCs w:val="20"/>
              </w:rPr>
            </w:pPr>
            <w:r w:rsidRPr="00CF0D0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rPr>
                <w:sz w:val="20"/>
                <w:szCs w:val="20"/>
              </w:rPr>
            </w:pPr>
            <w:r w:rsidRPr="00CF0D08">
              <w:rPr>
                <w:bCs/>
                <w:sz w:val="20"/>
                <w:szCs w:val="20"/>
              </w:rPr>
              <w:t>Etiology/epidemiology of traumatic dental injuries</w:t>
            </w:r>
          </w:p>
        </w:tc>
      </w:tr>
      <w:tr w:rsidR="00625505" w:rsidRPr="00CF0D08" w:rsidTr="00DE3749">
        <w:trPr>
          <w:trHeight w:val="279"/>
        </w:trPr>
        <w:tc>
          <w:tcPr>
            <w:tcW w:w="1188" w:type="dxa"/>
            <w:tcBorders>
              <w:right w:val="single" w:sz="12" w:space="0" w:color="auto"/>
            </w:tcBorders>
          </w:tcPr>
          <w:p w:rsidR="00625505" w:rsidRPr="00CF0D08" w:rsidRDefault="00625505" w:rsidP="00DE3749">
            <w:pPr>
              <w:jc w:val="center"/>
              <w:rPr>
                <w:b/>
                <w:sz w:val="20"/>
                <w:szCs w:val="20"/>
              </w:rPr>
            </w:pPr>
            <w:r w:rsidRPr="00CF0D0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25505" w:rsidRPr="00CF0D08" w:rsidRDefault="00625505" w:rsidP="00DE3749">
            <w:r w:rsidRPr="00CF0D08">
              <w:rPr>
                <w:bCs/>
                <w:sz w:val="20"/>
                <w:szCs w:val="20"/>
              </w:rPr>
              <w:t>Clinical and radiographic examination in traumatic dental injuries</w:t>
            </w:r>
          </w:p>
        </w:tc>
      </w:tr>
      <w:tr w:rsidR="00625505" w:rsidRPr="00CF0D08" w:rsidTr="00DE3749">
        <w:trPr>
          <w:trHeight w:val="255"/>
        </w:trPr>
        <w:tc>
          <w:tcPr>
            <w:tcW w:w="1188" w:type="dxa"/>
            <w:tcBorders>
              <w:right w:val="single" w:sz="12" w:space="0" w:color="auto"/>
            </w:tcBorders>
          </w:tcPr>
          <w:p w:rsidR="00625505" w:rsidRPr="00CF0D08" w:rsidRDefault="00625505" w:rsidP="00DE3749">
            <w:pPr>
              <w:jc w:val="center"/>
              <w:rPr>
                <w:b/>
                <w:sz w:val="20"/>
                <w:szCs w:val="20"/>
              </w:rPr>
            </w:pPr>
            <w:r w:rsidRPr="00CF0D0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rPr>
                <w:sz w:val="20"/>
                <w:szCs w:val="20"/>
              </w:rPr>
            </w:pPr>
            <w:r w:rsidRPr="00CF0D08">
              <w:rPr>
                <w:sz w:val="20"/>
                <w:szCs w:val="20"/>
              </w:rPr>
              <w:t>Traumatic dental injuries to primary teeth</w:t>
            </w:r>
          </w:p>
        </w:tc>
      </w:tr>
      <w:tr w:rsidR="00625505" w:rsidRPr="00CF0D08" w:rsidTr="00DE3749">
        <w:trPr>
          <w:trHeight w:val="273"/>
        </w:trPr>
        <w:tc>
          <w:tcPr>
            <w:tcW w:w="1188" w:type="dxa"/>
            <w:tcBorders>
              <w:right w:val="single" w:sz="12" w:space="0" w:color="auto"/>
            </w:tcBorders>
          </w:tcPr>
          <w:p w:rsidR="00625505" w:rsidRPr="00CF0D08" w:rsidRDefault="00625505" w:rsidP="00DE3749">
            <w:pPr>
              <w:jc w:val="center"/>
              <w:rPr>
                <w:b/>
                <w:sz w:val="20"/>
                <w:szCs w:val="20"/>
              </w:rPr>
            </w:pPr>
            <w:r w:rsidRPr="00CF0D0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25505" w:rsidRPr="00CF0D08" w:rsidRDefault="00625505" w:rsidP="00DE3749">
            <w:r w:rsidRPr="00CF0D08">
              <w:rPr>
                <w:sz w:val="20"/>
                <w:szCs w:val="20"/>
              </w:rPr>
              <w:t>Traumatic dental injuries to primary teeth</w:t>
            </w:r>
          </w:p>
        </w:tc>
      </w:tr>
      <w:tr w:rsidR="00625505" w:rsidRPr="00CF0D08" w:rsidTr="00DE3749">
        <w:trPr>
          <w:trHeight w:val="263"/>
        </w:trPr>
        <w:tc>
          <w:tcPr>
            <w:tcW w:w="1188" w:type="dxa"/>
            <w:tcBorders>
              <w:right w:val="single" w:sz="12" w:space="0" w:color="auto"/>
            </w:tcBorders>
          </w:tcPr>
          <w:p w:rsidR="00625505" w:rsidRPr="00CF0D08" w:rsidRDefault="00625505" w:rsidP="00DE3749">
            <w:pPr>
              <w:jc w:val="center"/>
              <w:rPr>
                <w:b/>
                <w:sz w:val="20"/>
                <w:szCs w:val="20"/>
              </w:rPr>
            </w:pPr>
            <w:r w:rsidRPr="00CF0D0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rPr>
                <w:sz w:val="20"/>
                <w:szCs w:val="20"/>
              </w:rPr>
            </w:pPr>
            <w:r w:rsidRPr="00CF0D08">
              <w:rPr>
                <w:sz w:val="20"/>
                <w:szCs w:val="20"/>
              </w:rPr>
              <w:t>Traumatic dental injuries to young permanent teeth</w:t>
            </w:r>
          </w:p>
        </w:tc>
      </w:tr>
      <w:tr w:rsidR="00625505" w:rsidRPr="00CF0D08" w:rsidTr="00DE3749">
        <w:trPr>
          <w:trHeight w:val="281"/>
        </w:trPr>
        <w:tc>
          <w:tcPr>
            <w:tcW w:w="1188" w:type="dxa"/>
            <w:tcBorders>
              <w:right w:val="single" w:sz="12" w:space="0" w:color="auto"/>
            </w:tcBorders>
          </w:tcPr>
          <w:p w:rsidR="00625505" w:rsidRPr="00CF0D08" w:rsidRDefault="00625505" w:rsidP="00DE3749">
            <w:pPr>
              <w:jc w:val="center"/>
              <w:rPr>
                <w:b/>
                <w:sz w:val="20"/>
                <w:szCs w:val="20"/>
              </w:rPr>
            </w:pPr>
            <w:r w:rsidRPr="00CF0D0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rPr>
                <w:sz w:val="20"/>
                <w:szCs w:val="20"/>
              </w:rPr>
            </w:pPr>
            <w:r w:rsidRPr="00CF0D08">
              <w:rPr>
                <w:sz w:val="20"/>
                <w:szCs w:val="20"/>
              </w:rPr>
              <w:t>Traumatic dental injuries to young permanent teeth</w:t>
            </w:r>
          </w:p>
        </w:tc>
      </w:tr>
      <w:tr w:rsidR="00625505" w:rsidRPr="00CF0D08" w:rsidTr="00DE3749">
        <w:trPr>
          <w:trHeight w:val="257"/>
        </w:trPr>
        <w:tc>
          <w:tcPr>
            <w:tcW w:w="1188" w:type="dxa"/>
            <w:tcBorders>
              <w:right w:val="single" w:sz="12" w:space="0" w:color="auto"/>
            </w:tcBorders>
          </w:tcPr>
          <w:p w:rsidR="00625505" w:rsidRPr="00CF0D08" w:rsidRDefault="00625505" w:rsidP="00DE3749">
            <w:pPr>
              <w:jc w:val="center"/>
              <w:rPr>
                <w:b/>
                <w:sz w:val="20"/>
                <w:szCs w:val="20"/>
              </w:rPr>
            </w:pPr>
            <w:r w:rsidRPr="00CF0D0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rPr>
                <w:sz w:val="20"/>
                <w:szCs w:val="20"/>
              </w:rPr>
            </w:pPr>
            <w:r w:rsidRPr="00CF0D08">
              <w:rPr>
                <w:sz w:val="20"/>
                <w:szCs w:val="20"/>
              </w:rPr>
              <w:t>Alveolar and jaw fractures</w:t>
            </w:r>
          </w:p>
        </w:tc>
      </w:tr>
      <w:tr w:rsidR="00625505" w:rsidRPr="00CF0D08" w:rsidTr="00DE3749">
        <w:tc>
          <w:tcPr>
            <w:tcW w:w="1188" w:type="dxa"/>
            <w:tcBorders>
              <w:right w:val="single" w:sz="12" w:space="0" w:color="auto"/>
            </w:tcBorders>
          </w:tcPr>
          <w:p w:rsidR="00625505" w:rsidRPr="00CF0D08" w:rsidRDefault="00625505" w:rsidP="00DE3749">
            <w:pPr>
              <w:jc w:val="center"/>
              <w:rPr>
                <w:b/>
                <w:sz w:val="20"/>
                <w:szCs w:val="20"/>
              </w:rPr>
            </w:pPr>
            <w:r w:rsidRPr="00CF0D0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rPr>
                <w:sz w:val="20"/>
                <w:szCs w:val="20"/>
              </w:rPr>
            </w:pPr>
            <w:r w:rsidRPr="00CF0D08">
              <w:rPr>
                <w:sz w:val="20"/>
                <w:szCs w:val="20"/>
              </w:rPr>
              <w:t>MIDTERM EXAM</w:t>
            </w:r>
          </w:p>
        </w:tc>
      </w:tr>
      <w:tr w:rsidR="00625505" w:rsidRPr="00CF0D08" w:rsidTr="00DE3749">
        <w:trPr>
          <w:trHeight w:val="307"/>
        </w:trPr>
        <w:tc>
          <w:tcPr>
            <w:tcW w:w="1188" w:type="dxa"/>
            <w:tcBorders>
              <w:right w:val="single" w:sz="12" w:space="0" w:color="auto"/>
            </w:tcBorders>
          </w:tcPr>
          <w:p w:rsidR="00625505" w:rsidRPr="00CF0D08" w:rsidRDefault="00625505" w:rsidP="00DE3749">
            <w:pPr>
              <w:jc w:val="center"/>
              <w:rPr>
                <w:b/>
                <w:sz w:val="20"/>
                <w:szCs w:val="20"/>
              </w:rPr>
            </w:pPr>
            <w:r w:rsidRPr="00CF0D0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rPr>
                <w:sz w:val="20"/>
                <w:szCs w:val="20"/>
              </w:rPr>
            </w:pPr>
            <w:r w:rsidRPr="00CF0D08">
              <w:rPr>
                <w:sz w:val="20"/>
                <w:szCs w:val="20"/>
              </w:rPr>
              <w:t>Alveolar and jaw fractures</w:t>
            </w:r>
          </w:p>
        </w:tc>
      </w:tr>
      <w:tr w:rsidR="00625505" w:rsidRPr="00CF0D08" w:rsidTr="00DE3749">
        <w:trPr>
          <w:trHeight w:val="269"/>
        </w:trPr>
        <w:tc>
          <w:tcPr>
            <w:tcW w:w="1188" w:type="dxa"/>
            <w:tcBorders>
              <w:right w:val="single" w:sz="12" w:space="0" w:color="auto"/>
            </w:tcBorders>
          </w:tcPr>
          <w:p w:rsidR="00625505" w:rsidRPr="00CF0D08" w:rsidRDefault="00625505" w:rsidP="00DE3749">
            <w:pPr>
              <w:jc w:val="center"/>
              <w:rPr>
                <w:b/>
                <w:sz w:val="20"/>
                <w:szCs w:val="20"/>
              </w:rPr>
            </w:pPr>
            <w:r w:rsidRPr="00CF0D0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rPr>
                <w:sz w:val="20"/>
                <w:szCs w:val="20"/>
              </w:rPr>
            </w:pPr>
            <w:r w:rsidRPr="00CF0D08">
              <w:rPr>
                <w:sz w:val="20"/>
                <w:szCs w:val="20"/>
              </w:rPr>
              <w:t>Alveolar and jaw fractures</w:t>
            </w:r>
          </w:p>
        </w:tc>
      </w:tr>
      <w:tr w:rsidR="00625505" w:rsidRPr="00CF0D08" w:rsidTr="00DE3749">
        <w:trPr>
          <w:trHeight w:val="295"/>
        </w:trPr>
        <w:tc>
          <w:tcPr>
            <w:tcW w:w="1188" w:type="dxa"/>
            <w:tcBorders>
              <w:right w:val="single" w:sz="12" w:space="0" w:color="auto"/>
            </w:tcBorders>
          </w:tcPr>
          <w:p w:rsidR="00625505" w:rsidRPr="00CF0D08" w:rsidRDefault="00625505" w:rsidP="00DE3749">
            <w:pPr>
              <w:jc w:val="center"/>
              <w:rPr>
                <w:b/>
                <w:sz w:val="20"/>
                <w:szCs w:val="20"/>
              </w:rPr>
            </w:pPr>
            <w:r w:rsidRPr="00CF0D0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rPr>
                <w:sz w:val="20"/>
                <w:szCs w:val="20"/>
              </w:rPr>
            </w:pPr>
            <w:r w:rsidRPr="00CF0D08">
              <w:rPr>
                <w:sz w:val="20"/>
                <w:szCs w:val="20"/>
              </w:rPr>
              <w:t>Evaluation of articles and research on the subject</w:t>
            </w:r>
          </w:p>
        </w:tc>
      </w:tr>
      <w:tr w:rsidR="00625505" w:rsidRPr="00CF0D08" w:rsidTr="00DE3749">
        <w:trPr>
          <w:trHeight w:val="257"/>
        </w:trPr>
        <w:tc>
          <w:tcPr>
            <w:tcW w:w="1188" w:type="dxa"/>
            <w:tcBorders>
              <w:right w:val="single" w:sz="12" w:space="0" w:color="auto"/>
            </w:tcBorders>
          </w:tcPr>
          <w:p w:rsidR="00625505" w:rsidRPr="00CF0D08" w:rsidRDefault="00625505" w:rsidP="00DE3749">
            <w:pPr>
              <w:jc w:val="center"/>
              <w:rPr>
                <w:b/>
                <w:sz w:val="20"/>
                <w:szCs w:val="20"/>
              </w:rPr>
            </w:pPr>
            <w:r w:rsidRPr="00CF0D0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rPr>
                <w:sz w:val="20"/>
                <w:szCs w:val="20"/>
              </w:rPr>
            </w:pPr>
            <w:r w:rsidRPr="00CF0D08">
              <w:rPr>
                <w:sz w:val="20"/>
                <w:szCs w:val="20"/>
              </w:rPr>
              <w:t>Evaluation of articles and research on the subject</w:t>
            </w:r>
          </w:p>
        </w:tc>
      </w:tr>
      <w:tr w:rsidR="00625505" w:rsidRPr="00CF0D08" w:rsidTr="00DE3749">
        <w:trPr>
          <w:trHeight w:val="275"/>
        </w:trPr>
        <w:tc>
          <w:tcPr>
            <w:tcW w:w="1188" w:type="dxa"/>
            <w:tcBorders>
              <w:right w:val="single" w:sz="12" w:space="0" w:color="auto"/>
            </w:tcBorders>
          </w:tcPr>
          <w:p w:rsidR="00625505" w:rsidRPr="00CF0D08" w:rsidRDefault="00625505" w:rsidP="00DE3749">
            <w:pPr>
              <w:jc w:val="center"/>
              <w:rPr>
                <w:b/>
                <w:sz w:val="20"/>
                <w:szCs w:val="20"/>
              </w:rPr>
            </w:pPr>
            <w:r w:rsidRPr="00CF0D0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rPr>
                <w:sz w:val="20"/>
                <w:szCs w:val="20"/>
              </w:rPr>
            </w:pPr>
            <w:r w:rsidRPr="00CF0D08">
              <w:rPr>
                <w:sz w:val="20"/>
                <w:szCs w:val="20"/>
              </w:rPr>
              <w:t>Evaluation of articles and research on the subject</w:t>
            </w:r>
          </w:p>
        </w:tc>
      </w:tr>
      <w:tr w:rsidR="00625505" w:rsidRPr="00CF0D08" w:rsidTr="00DE3749">
        <w:trPr>
          <w:trHeight w:val="265"/>
        </w:trPr>
        <w:tc>
          <w:tcPr>
            <w:tcW w:w="1188" w:type="dxa"/>
            <w:tcBorders>
              <w:right w:val="single" w:sz="12" w:space="0" w:color="auto"/>
            </w:tcBorders>
          </w:tcPr>
          <w:p w:rsidR="00625505" w:rsidRPr="00CF0D08" w:rsidRDefault="00625505" w:rsidP="00DE3749">
            <w:pPr>
              <w:jc w:val="center"/>
              <w:rPr>
                <w:b/>
                <w:sz w:val="20"/>
                <w:szCs w:val="20"/>
              </w:rPr>
            </w:pPr>
            <w:r w:rsidRPr="00CF0D0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rPr>
                <w:sz w:val="20"/>
                <w:szCs w:val="20"/>
              </w:rPr>
            </w:pPr>
            <w:r w:rsidRPr="00CF0D08">
              <w:rPr>
                <w:sz w:val="20"/>
                <w:szCs w:val="20"/>
              </w:rPr>
              <w:t>Evaluation of articles and research on the subject</w:t>
            </w:r>
          </w:p>
        </w:tc>
      </w:tr>
      <w:tr w:rsidR="00625505" w:rsidRPr="00CF0D08" w:rsidTr="00DE3749">
        <w:trPr>
          <w:trHeight w:val="269"/>
        </w:trPr>
        <w:tc>
          <w:tcPr>
            <w:tcW w:w="1188" w:type="dxa"/>
            <w:tcBorders>
              <w:right w:val="single" w:sz="12" w:space="0" w:color="auto"/>
            </w:tcBorders>
          </w:tcPr>
          <w:p w:rsidR="00625505" w:rsidRPr="00CF0D08" w:rsidRDefault="00625505" w:rsidP="00DE3749">
            <w:pPr>
              <w:jc w:val="center"/>
              <w:rPr>
                <w:b/>
                <w:sz w:val="20"/>
                <w:szCs w:val="20"/>
              </w:rPr>
            </w:pPr>
            <w:r w:rsidRPr="00CF0D0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25505" w:rsidRPr="00CF0D08" w:rsidRDefault="00625505" w:rsidP="00DE3749">
            <w:pPr>
              <w:rPr>
                <w:sz w:val="20"/>
                <w:szCs w:val="20"/>
              </w:rPr>
            </w:pPr>
            <w:r w:rsidRPr="00CF0D08">
              <w:rPr>
                <w:sz w:val="20"/>
                <w:szCs w:val="20"/>
              </w:rPr>
              <w:t>Evaluation of articles and research on the subject</w:t>
            </w:r>
          </w:p>
        </w:tc>
      </w:tr>
      <w:tr w:rsidR="00625505" w:rsidRPr="00CF0D08" w:rsidTr="00DE3749">
        <w:tc>
          <w:tcPr>
            <w:tcW w:w="1188" w:type="dxa"/>
            <w:tcBorders>
              <w:bottom w:val="single" w:sz="12" w:space="0" w:color="auto"/>
              <w:right w:val="single" w:sz="12" w:space="0" w:color="auto"/>
            </w:tcBorders>
          </w:tcPr>
          <w:p w:rsidR="00625505" w:rsidRPr="00CF0D08" w:rsidRDefault="00625505" w:rsidP="00DE3749">
            <w:pPr>
              <w:jc w:val="center"/>
              <w:rPr>
                <w:b/>
                <w:sz w:val="20"/>
                <w:szCs w:val="20"/>
              </w:rPr>
            </w:pPr>
            <w:r w:rsidRPr="00CF0D0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625505" w:rsidRPr="00CF0D08" w:rsidRDefault="00625505" w:rsidP="00DE3749">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625505" w:rsidRPr="00CF0D08" w:rsidRDefault="00625505" w:rsidP="00DE3749">
            <w:pPr>
              <w:rPr>
                <w:sz w:val="20"/>
                <w:szCs w:val="20"/>
              </w:rPr>
            </w:pPr>
            <w:r w:rsidRPr="00CF0D08">
              <w:rPr>
                <w:sz w:val="20"/>
                <w:szCs w:val="20"/>
              </w:rPr>
              <w:t>END OF SEMESTER EXAM</w:t>
            </w:r>
          </w:p>
        </w:tc>
      </w:tr>
    </w:tbl>
    <w:p w:rsidR="00625505" w:rsidRPr="00CF0D08" w:rsidRDefault="00625505" w:rsidP="00625505">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625505" w:rsidRPr="00CF0D08" w:rsidTr="00DE3749">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625505" w:rsidRPr="00CF0D08" w:rsidRDefault="00625505" w:rsidP="00DE3749">
            <w:pPr>
              <w:jc w:val="center"/>
              <w:rPr>
                <w:b/>
                <w:sz w:val="20"/>
                <w:szCs w:val="20"/>
              </w:rPr>
            </w:pPr>
            <w:r w:rsidRPr="00CF0D08">
              <w:rPr>
                <w:b/>
                <w:sz w:val="20"/>
                <w:szCs w:val="20"/>
              </w:rPr>
              <w:t>CONTRIBUTION OF THE COURSE LEARNING OUTCOMES TO THE ELECTRICAL ELECTRONICS ENGINEERING MSc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625505" w:rsidRPr="00CF0D08" w:rsidRDefault="00625505" w:rsidP="00DE3749">
            <w:pPr>
              <w:jc w:val="center"/>
              <w:rPr>
                <w:b/>
                <w:sz w:val="20"/>
                <w:szCs w:val="20"/>
                <w:lang w:val="en-US"/>
              </w:rPr>
            </w:pPr>
            <w:r w:rsidRPr="00CF0D08">
              <w:rPr>
                <w:b/>
                <w:sz w:val="20"/>
                <w:szCs w:val="20"/>
              </w:rPr>
              <w:t>CONTRIBUTION LEVEL</w:t>
            </w:r>
          </w:p>
        </w:tc>
      </w:tr>
      <w:tr w:rsidR="00625505" w:rsidRPr="00CF0D08" w:rsidTr="00DE3749">
        <w:tc>
          <w:tcPr>
            <w:tcW w:w="836" w:type="dxa"/>
            <w:tcBorders>
              <w:top w:val="single" w:sz="12" w:space="0" w:color="auto"/>
              <w:left w:val="single" w:sz="12" w:space="0" w:color="auto"/>
              <w:bottom w:val="single" w:sz="6" w:space="0" w:color="auto"/>
              <w:right w:val="single" w:sz="6" w:space="0" w:color="auto"/>
            </w:tcBorders>
            <w:vAlign w:val="center"/>
            <w:hideMark/>
          </w:tcPr>
          <w:p w:rsidR="00625505" w:rsidRPr="00CF0D08" w:rsidRDefault="00625505" w:rsidP="00DE3749">
            <w:pPr>
              <w:jc w:val="center"/>
              <w:rPr>
                <w:b/>
                <w:sz w:val="20"/>
                <w:szCs w:val="20"/>
                <w:lang w:val="en-US"/>
              </w:rPr>
            </w:pPr>
            <w:r w:rsidRPr="00CF0D08">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625505" w:rsidRPr="00CF0D08" w:rsidRDefault="00625505" w:rsidP="00DE3749">
            <w:pPr>
              <w:jc w:val="center"/>
              <w:rPr>
                <w:sz w:val="20"/>
                <w:szCs w:val="20"/>
                <w:lang w:val="en-US"/>
              </w:rPr>
            </w:pPr>
            <w:r w:rsidRPr="00CF0D08">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625505" w:rsidRPr="00CF0D08" w:rsidRDefault="00625505" w:rsidP="00DE3749">
            <w:pPr>
              <w:jc w:val="center"/>
              <w:rPr>
                <w:rFonts w:eastAsiaTheme="minorHAnsi"/>
                <w:b/>
                <w:sz w:val="20"/>
                <w:szCs w:val="20"/>
                <w:lang w:eastAsia="en-US"/>
              </w:rPr>
            </w:pPr>
            <w:r w:rsidRPr="00CF0D08">
              <w:rPr>
                <w:b/>
                <w:sz w:val="20"/>
                <w:szCs w:val="20"/>
              </w:rPr>
              <w:t>1</w:t>
            </w:r>
          </w:p>
          <w:p w:rsidR="00625505" w:rsidRPr="00CF0D08" w:rsidRDefault="00625505" w:rsidP="00DE3749">
            <w:pPr>
              <w:jc w:val="center"/>
              <w:rPr>
                <w:b/>
                <w:sz w:val="20"/>
                <w:szCs w:val="20"/>
                <w:lang w:val="en-US"/>
              </w:rPr>
            </w:pPr>
            <w:r w:rsidRPr="00CF0D08">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625505" w:rsidRPr="00CF0D08" w:rsidRDefault="00625505" w:rsidP="00DE3749">
            <w:pPr>
              <w:jc w:val="center"/>
              <w:rPr>
                <w:rFonts w:eastAsiaTheme="minorHAnsi"/>
                <w:b/>
                <w:sz w:val="20"/>
                <w:szCs w:val="20"/>
                <w:lang w:eastAsia="en-US"/>
              </w:rPr>
            </w:pPr>
            <w:r w:rsidRPr="00CF0D08">
              <w:rPr>
                <w:b/>
                <w:sz w:val="20"/>
                <w:szCs w:val="20"/>
              </w:rPr>
              <w:t>2</w:t>
            </w:r>
          </w:p>
          <w:p w:rsidR="00625505" w:rsidRPr="00CF0D08" w:rsidRDefault="00625505" w:rsidP="00DE3749">
            <w:pPr>
              <w:jc w:val="center"/>
              <w:rPr>
                <w:b/>
                <w:sz w:val="20"/>
                <w:szCs w:val="20"/>
                <w:lang w:val="en-US"/>
              </w:rPr>
            </w:pPr>
            <w:r w:rsidRPr="00CF0D08">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625505" w:rsidRPr="00CF0D08" w:rsidRDefault="00625505" w:rsidP="00DE3749">
            <w:pPr>
              <w:jc w:val="center"/>
              <w:rPr>
                <w:rFonts w:eastAsiaTheme="minorHAnsi"/>
                <w:b/>
                <w:sz w:val="20"/>
                <w:szCs w:val="20"/>
                <w:lang w:eastAsia="en-US"/>
              </w:rPr>
            </w:pPr>
            <w:r w:rsidRPr="00CF0D08">
              <w:rPr>
                <w:b/>
                <w:sz w:val="20"/>
                <w:szCs w:val="20"/>
              </w:rPr>
              <w:t>3</w:t>
            </w:r>
          </w:p>
          <w:p w:rsidR="00625505" w:rsidRPr="00CF0D08" w:rsidRDefault="00625505" w:rsidP="00DE3749">
            <w:pPr>
              <w:jc w:val="center"/>
              <w:rPr>
                <w:b/>
                <w:sz w:val="20"/>
                <w:szCs w:val="20"/>
                <w:lang w:val="en-US"/>
              </w:rPr>
            </w:pPr>
            <w:r w:rsidRPr="00CF0D08">
              <w:rPr>
                <w:b/>
                <w:sz w:val="20"/>
                <w:szCs w:val="20"/>
              </w:rPr>
              <w:t>High</w:t>
            </w:r>
          </w:p>
        </w:tc>
      </w:tr>
      <w:tr w:rsidR="0062550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25505" w:rsidRPr="00CF0D08" w:rsidRDefault="00625505" w:rsidP="00DE3749">
            <w:pPr>
              <w:jc w:val="center"/>
              <w:rPr>
                <w:b/>
                <w:sz w:val="20"/>
                <w:szCs w:val="20"/>
                <w:lang w:val="en-US"/>
              </w:rPr>
            </w:pPr>
            <w:r w:rsidRPr="00CF0D08">
              <w:rPr>
                <w:b/>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625505" w:rsidRPr="00CF0D08" w:rsidRDefault="00625505" w:rsidP="00DE3749">
            <w:pPr>
              <w:rPr>
                <w:sz w:val="20"/>
                <w:szCs w:val="20"/>
              </w:rPr>
            </w:pPr>
            <w:r w:rsidRPr="00CF0D08">
              <w:rPr>
                <w:bCs/>
                <w:sz w:val="20"/>
                <w:szCs w:val="20"/>
              </w:rPr>
              <w:t>Etiology/epidemiology of traumatic dental injuries</w:t>
            </w:r>
          </w:p>
        </w:tc>
        <w:tc>
          <w:tcPr>
            <w:tcW w:w="608"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625505" w:rsidRPr="00CF0D08" w:rsidRDefault="00625505" w:rsidP="00DE3749">
            <w:pPr>
              <w:jc w:val="center"/>
              <w:rPr>
                <w:b/>
                <w:sz w:val="20"/>
                <w:szCs w:val="20"/>
              </w:rPr>
            </w:pPr>
            <w:r w:rsidRPr="00CF0D08">
              <w:rPr>
                <w:b/>
                <w:sz w:val="20"/>
                <w:szCs w:val="20"/>
              </w:rPr>
              <w:t>X</w:t>
            </w:r>
          </w:p>
        </w:tc>
      </w:tr>
      <w:tr w:rsidR="0062550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25505" w:rsidRPr="00CF0D08" w:rsidRDefault="00625505" w:rsidP="00DE3749">
            <w:pPr>
              <w:jc w:val="center"/>
              <w:rPr>
                <w:b/>
                <w:sz w:val="20"/>
                <w:szCs w:val="20"/>
                <w:lang w:val="en-US"/>
              </w:rPr>
            </w:pPr>
            <w:r w:rsidRPr="00CF0D08">
              <w:rPr>
                <w:b/>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625505" w:rsidRPr="00CF0D08" w:rsidRDefault="00625505" w:rsidP="00DE3749">
            <w:r w:rsidRPr="00CF0D08">
              <w:rPr>
                <w:bCs/>
                <w:sz w:val="20"/>
                <w:szCs w:val="20"/>
              </w:rPr>
              <w:t>Clinical and radiographic examination in traumatic dental injuries</w:t>
            </w:r>
          </w:p>
        </w:tc>
        <w:tc>
          <w:tcPr>
            <w:tcW w:w="608"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625505" w:rsidRPr="00CF0D08" w:rsidRDefault="00625505" w:rsidP="00DE3749">
            <w:pPr>
              <w:jc w:val="center"/>
              <w:rPr>
                <w:b/>
                <w:sz w:val="20"/>
                <w:szCs w:val="20"/>
              </w:rPr>
            </w:pPr>
            <w:r w:rsidRPr="00CF0D08">
              <w:rPr>
                <w:b/>
                <w:sz w:val="20"/>
                <w:szCs w:val="20"/>
              </w:rPr>
              <w:t>X</w:t>
            </w:r>
          </w:p>
        </w:tc>
      </w:tr>
      <w:tr w:rsidR="0062550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25505" w:rsidRPr="00CF0D08" w:rsidRDefault="00625505" w:rsidP="00DE3749">
            <w:pPr>
              <w:jc w:val="center"/>
              <w:rPr>
                <w:b/>
                <w:sz w:val="20"/>
                <w:szCs w:val="20"/>
                <w:lang w:val="en-US"/>
              </w:rPr>
            </w:pPr>
            <w:r w:rsidRPr="00CF0D08">
              <w:rPr>
                <w:b/>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625505" w:rsidRPr="00CF0D08" w:rsidRDefault="00625505" w:rsidP="00DE3749">
            <w:pPr>
              <w:rPr>
                <w:sz w:val="20"/>
                <w:szCs w:val="20"/>
              </w:rPr>
            </w:pPr>
            <w:r w:rsidRPr="00CF0D08">
              <w:rPr>
                <w:sz w:val="20"/>
                <w:szCs w:val="20"/>
              </w:rPr>
              <w:t>Traumatic dental injuries to primary teeth</w:t>
            </w:r>
          </w:p>
        </w:tc>
        <w:tc>
          <w:tcPr>
            <w:tcW w:w="608"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625505" w:rsidRPr="00CF0D08" w:rsidRDefault="00625505" w:rsidP="00DE3749">
            <w:pPr>
              <w:jc w:val="center"/>
              <w:rPr>
                <w:b/>
                <w:sz w:val="20"/>
                <w:szCs w:val="20"/>
              </w:rPr>
            </w:pPr>
            <w:r w:rsidRPr="00CF0D08">
              <w:rPr>
                <w:b/>
                <w:sz w:val="20"/>
                <w:szCs w:val="20"/>
              </w:rPr>
              <w:t>X</w:t>
            </w:r>
          </w:p>
        </w:tc>
      </w:tr>
      <w:tr w:rsidR="0062550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25505" w:rsidRPr="00CF0D08" w:rsidRDefault="00625505" w:rsidP="00DE3749">
            <w:pPr>
              <w:jc w:val="center"/>
              <w:rPr>
                <w:b/>
                <w:sz w:val="20"/>
                <w:szCs w:val="20"/>
                <w:lang w:val="en-US"/>
              </w:rPr>
            </w:pPr>
            <w:r w:rsidRPr="00CF0D08">
              <w:rPr>
                <w:b/>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rPr>
                <w:sz w:val="20"/>
                <w:szCs w:val="20"/>
                <w:lang w:val="en-US"/>
              </w:rPr>
            </w:pPr>
            <w:r w:rsidRPr="00CF0D08">
              <w:rPr>
                <w:sz w:val="20"/>
                <w:szCs w:val="20"/>
              </w:rPr>
              <w:t>Traumatic dental injuries to young permanent teeth</w:t>
            </w:r>
          </w:p>
        </w:tc>
        <w:tc>
          <w:tcPr>
            <w:tcW w:w="608"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625505" w:rsidRPr="00CF0D08" w:rsidRDefault="00625505" w:rsidP="00DE3749">
            <w:pPr>
              <w:jc w:val="center"/>
              <w:rPr>
                <w:b/>
                <w:sz w:val="20"/>
                <w:szCs w:val="20"/>
              </w:rPr>
            </w:pPr>
            <w:r w:rsidRPr="00CF0D08">
              <w:rPr>
                <w:b/>
                <w:sz w:val="20"/>
                <w:szCs w:val="20"/>
              </w:rPr>
              <w:t>x</w:t>
            </w:r>
          </w:p>
        </w:tc>
      </w:tr>
      <w:tr w:rsidR="0062550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25505" w:rsidRPr="00CF0D08" w:rsidRDefault="00625505" w:rsidP="00DE3749">
            <w:pPr>
              <w:jc w:val="center"/>
              <w:rPr>
                <w:b/>
                <w:sz w:val="20"/>
                <w:szCs w:val="20"/>
                <w:lang w:val="en-US"/>
              </w:rPr>
            </w:pPr>
            <w:r w:rsidRPr="00CF0D08">
              <w:rPr>
                <w:b/>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625505" w:rsidRPr="00CF0D08" w:rsidRDefault="00625505" w:rsidP="00DE3749">
            <w:pPr>
              <w:rPr>
                <w:sz w:val="20"/>
                <w:szCs w:val="20"/>
              </w:rPr>
            </w:pPr>
            <w:r w:rsidRPr="00CF0D08">
              <w:rPr>
                <w:sz w:val="20"/>
                <w:szCs w:val="20"/>
              </w:rPr>
              <w:t>Alveolar and jaw fractures</w:t>
            </w:r>
          </w:p>
        </w:tc>
        <w:tc>
          <w:tcPr>
            <w:tcW w:w="608"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625505" w:rsidRPr="00CF0D08" w:rsidRDefault="00625505" w:rsidP="00DE3749">
            <w:pPr>
              <w:jc w:val="center"/>
              <w:rPr>
                <w:b/>
                <w:sz w:val="20"/>
                <w:szCs w:val="20"/>
              </w:rPr>
            </w:pPr>
          </w:p>
        </w:tc>
      </w:tr>
      <w:tr w:rsidR="00625505" w:rsidRPr="00CF0D08" w:rsidTr="00DE3749">
        <w:trPr>
          <w:trHeight w:val="309"/>
        </w:trPr>
        <w:tc>
          <w:tcPr>
            <w:tcW w:w="836" w:type="dxa"/>
            <w:tcBorders>
              <w:top w:val="single" w:sz="6" w:space="0" w:color="auto"/>
              <w:left w:val="single" w:sz="12" w:space="0" w:color="auto"/>
              <w:bottom w:val="single" w:sz="6" w:space="0" w:color="auto"/>
              <w:right w:val="single" w:sz="6" w:space="0" w:color="auto"/>
            </w:tcBorders>
            <w:vAlign w:val="center"/>
            <w:hideMark/>
          </w:tcPr>
          <w:p w:rsidR="00625505" w:rsidRPr="00CF0D08" w:rsidRDefault="00625505" w:rsidP="00DE3749">
            <w:pPr>
              <w:jc w:val="center"/>
              <w:rPr>
                <w:b/>
                <w:sz w:val="20"/>
                <w:szCs w:val="20"/>
                <w:lang w:val="en-US"/>
              </w:rPr>
            </w:pPr>
            <w:r w:rsidRPr="00CF0D08">
              <w:rPr>
                <w:b/>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625505" w:rsidRPr="00CF0D08" w:rsidRDefault="00625505" w:rsidP="00DE3749">
            <w:pPr>
              <w:rPr>
                <w:sz w:val="20"/>
                <w:szCs w:val="20"/>
              </w:rPr>
            </w:pPr>
            <w:r w:rsidRPr="00CF0D08">
              <w:rPr>
                <w:sz w:val="20"/>
                <w:szCs w:val="20"/>
              </w:rPr>
              <w:t>Evaluation of articles and research on the subject</w:t>
            </w:r>
          </w:p>
        </w:tc>
        <w:tc>
          <w:tcPr>
            <w:tcW w:w="608"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625505" w:rsidRPr="00CF0D08" w:rsidRDefault="00625505" w:rsidP="00DE3749">
            <w:pPr>
              <w:jc w:val="center"/>
              <w:rPr>
                <w:b/>
                <w:sz w:val="20"/>
                <w:szCs w:val="20"/>
              </w:rPr>
            </w:pPr>
            <w:r w:rsidRPr="00CF0D08">
              <w:rPr>
                <w:b/>
                <w:sz w:val="20"/>
                <w:szCs w:val="20"/>
              </w:rPr>
              <w:t>x</w:t>
            </w:r>
          </w:p>
        </w:tc>
      </w:tr>
      <w:tr w:rsidR="0062550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25505" w:rsidRPr="00CF0D08" w:rsidRDefault="00625505" w:rsidP="00DE3749">
            <w:pPr>
              <w:jc w:val="center"/>
              <w:rPr>
                <w:b/>
                <w:sz w:val="20"/>
                <w:szCs w:val="20"/>
                <w:lang w:val="en-US"/>
              </w:rPr>
            </w:pPr>
            <w:r w:rsidRPr="00CF0D08">
              <w:rPr>
                <w:b/>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25505" w:rsidRPr="00CF0D08" w:rsidRDefault="00625505" w:rsidP="00DE3749">
            <w:pPr>
              <w:jc w:val="center"/>
              <w:rPr>
                <w:b/>
                <w:sz w:val="20"/>
                <w:szCs w:val="20"/>
                <w:lang w:val="en-US"/>
              </w:rPr>
            </w:pPr>
          </w:p>
        </w:tc>
      </w:tr>
      <w:tr w:rsidR="0062550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25505" w:rsidRPr="00CF0D08" w:rsidRDefault="00625505" w:rsidP="00DE3749">
            <w:pPr>
              <w:jc w:val="center"/>
              <w:rPr>
                <w:b/>
                <w:sz w:val="20"/>
                <w:szCs w:val="20"/>
                <w:lang w:val="en-US"/>
              </w:rPr>
            </w:pPr>
            <w:r w:rsidRPr="00CF0D08">
              <w:rPr>
                <w:b/>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25505" w:rsidRPr="00CF0D08" w:rsidRDefault="00625505" w:rsidP="00DE3749">
            <w:pPr>
              <w:jc w:val="center"/>
              <w:rPr>
                <w:b/>
                <w:sz w:val="20"/>
                <w:szCs w:val="20"/>
                <w:lang w:val="en-US"/>
              </w:rPr>
            </w:pPr>
          </w:p>
        </w:tc>
      </w:tr>
      <w:tr w:rsidR="0062550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25505" w:rsidRPr="00CF0D08" w:rsidRDefault="00625505" w:rsidP="00DE3749">
            <w:pPr>
              <w:jc w:val="center"/>
              <w:rPr>
                <w:b/>
                <w:sz w:val="20"/>
                <w:szCs w:val="20"/>
                <w:lang w:val="en-US"/>
              </w:rPr>
            </w:pPr>
            <w:r w:rsidRPr="00CF0D08">
              <w:rPr>
                <w:b/>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25505" w:rsidRPr="00CF0D08" w:rsidRDefault="00625505" w:rsidP="00DE3749">
            <w:pPr>
              <w:jc w:val="center"/>
              <w:rPr>
                <w:b/>
                <w:sz w:val="20"/>
                <w:szCs w:val="20"/>
                <w:lang w:val="en-US"/>
              </w:rPr>
            </w:pPr>
          </w:p>
        </w:tc>
      </w:tr>
      <w:tr w:rsidR="0062550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25505" w:rsidRPr="00CF0D08" w:rsidRDefault="00625505" w:rsidP="00DE3749">
            <w:pPr>
              <w:jc w:val="center"/>
              <w:rPr>
                <w:b/>
                <w:sz w:val="20"/>
                <w:szCs w:val="20"/>
                <w:lang w:val="en-US"/>
              </w:rPr>
            </w:pPr>
            <w:r w:rsidRPr="00CF0D08">
              <w:rPr>
                <w:b/>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25505" w:rsidRPr="00CF0D08" w:rsidRDefault="00625505" w:rsidP="00DE3749">
            <w:pPr>
              <w:jc w:val="center"/>
              <w:rPr>
                <w:b/>
                <w:sz w:val="20"/>
                <w:szCs w:val="20"/>
                <w:lang w:val="en-US"/>
              </w:rPr>
            </w:pPr>
          </w:p>
        </w:tc>
      </w:tr>
      <w:tr w:rsidR="0062550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25505" w:rsidRPr="00CF0D08" w:rsidRDefault="00625505" w:rsidP="00DE3749">
            <w:pPr>
              <w:jc w:val="center"/>
              <w:rPr>
                <w:b/>
                <w:sz w:val="20"/>
                <w:szCs w:val="20"/>
                <w:lang w:val="en-US"/>
              </w:rPr>
            </w:pPr>
            <w:r w:rsidRPr="00CF0D08">
              <w:rPr>
                <w:b/>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25505" w:rsidRPr="00CF0D08" w:rsidRDefault="00625505" w:rsidP="00DE3749">
            <w:pPr>
              <w:jc w:val="center"/>
              <w:rPr>
                <w:b/>
                <w:sz w:val="20"/>
                <w:szCs w:val="20"/>
                <w:lang w:val="en-US"/>
              </w:rPr>
            </w:pPr>
          </w:p>
        </w:tc>
      </w:tr>
      <w:tr w:rsidR="0062550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25505" w:rsidRPr="00CF0D08" w:rsidRDefault="00625505" w:rsidP="00DE3749">
            <w:pPr>
              <w:jc w:val="center"/>
              <w:rPr>
                <w:b/>
                <w:sz w:val="20"/>
                <w:szCs w:val="20"/>
                <w:lang w:val="en-US"/>
              </w:rPr>
            </w:pPr>
            <w:r w:rsidRPr="00CF0D08">
              <w:rPr>
                <w:b/>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25505" w:rsidRPr="00CF0D08" w:rsidRDefault="00625505" w:rsidP="00DE3749">
            <w:pPr>
              <w:jc w:val="center"/>
              <w:rPr>
                <w:b/>
                <w:sz w:val="20"/>
                <w:szCs w:val="20"/>
                <w:lang w:val="en-US"/>
              </w:rPr>
            </w:pPr>
          </w:p>
        </w:tc>
      </w:tr>
      <w:tr w:rsidR="00625505"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625505" w:rsidRPr="00CF0D08" w:rsidRDefault="00625505" w:rsidP="00DE3749">
            <w:pPr>
              <w:jc w:val="center"/>
              <w:rPr>
                <w:b/>
                <w:sz w:val="20"/>
                <w:szCs w:val="20"/>
                <w:lang w:val="en-US"/>
              </w:rPr>
            </w:pPr>
            <w:r w:rsidRPr="00CF0D08">
              <w:rPr>
                <w:b/>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5505" w:rsidRPr="00CF0D08" w:rsidRDefault="00625505" w:rsidP="00DE3749">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25505" w:rsidRPr="00CF0D08" w:rsidRDefault="00625505" w:rsidP="00DE3749">
            <w:pPr>
              <w:jc w:val="center"/>
              <w:rPr>
                <w:sz w:val="20"/>
                <w:szCs w:val="20"/>
                <w:lang w:val="en-US"/>
              </w:rPr>
            </w:pPr>
          </w:p>
        </w:tc>
      </w:tr>
      <w:tr w:rsidR="00625505" w:rsidRPr="00CF0D08" w:rsidTr="00DE3749">
        <w:tc>
          <w:tcPr>
            <w:tcW w:w="836" w:type="dxa"/>
            <w:tcBorders>
              <w:top w:val="single" w:sz="6" w:space="0" w:color="auto"/>
              <w:left w:val="single" w:sz="12" w:space="0" w:color="auto"/>
              <w:bottom w:val="single" w:sz="12" w:space="0" w:color="auto"/>
              <w:right w:val="single" w:sz="6" w:space="0" w:color="auto"/>
            </w:tcBorders>
            <w:vAlign w:val="center"/>
            <w:hideMark/>
          </w:tcPr>
          <w:p w:rsidR="00625505" w:rsidRPr="00CF0D08" w:rsidRDefault="00625505" w:rsidP="00DE3749">
            <w:pPr>
              <w:jc w:val="center"/>
              <w:rPr>
                <w:b/>
                <w:sz w:val="20"/>
                <w:szCs w:val="20"/>
                <w:lang w:val="en-US"/>
              </w:rPr>
            </w:pPr>
            <w:r w:rsidRPr="00CF0D08">
              <w:rPr>
                <w:b/>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625505" w:rsidRPr="00CF0D08" w:rsidRDefault="00625505" w:rsidP="00DE3749">
            <w:pPr>
              <w:rPr>
                <w:sz w:val="20"/>
                <w:szCs w:val="20"/>
                <w:lang w:val="en-US"/>
              </w:rPr>
            </w:pPr>
          </w:p>
        </w:tc>
        <w:tc>
          <w:tcPr>
            <w:tcW w:w="608" w:type="dxa"/>
            <w:tcBorders>
              <w:top w:val="single" w:sz="6" w:space="0" w:color="auto"/>
              <w:left w:val="single" w:sz="6" w:space="0" w:color="auto"/>
              <w:bottom w:val="single" w:sz="12" w:space="0" w:color="auto"/>
              <w:right w:val="single" w:sz="6" w:space="0" w:color="auto"/>
            </w:tcBorders>
            <w:vAlign w:val="center"/>
          </w:tcPr>
          <w:p w:rsidR="00625505" w:rsidRPr="00CF0D08" w:rsidRDefault="00625505" w:rsidP="00DE3749">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625505" w:rsidRPr="00CF0D08" w:rsidRDefault="00625505" w:rsidP="00DE3749">
            <w:pPr>
              <w:jc w:val="center"/>
              <w:rPr>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rsidR="00625505" w:rsidRPr="00CF0D08" w:rsidRDefault="00625505" w:rsidP="00DE3749">
            <w:pPr>
              <w:jc w:val="center"/>
              <w:rPr>
                <w:sz w:val="20"/>
                <w:szCs w:val="20"/>
                <w:lang w:val="en-US"/>
              </w:rPr>
            </w:pPr>
          </w:p>
        </w:tc>
      </w:tr>
    </w:tbl>
    <w:p w:rsidR="00625505" w:rsidRPr="00CF0D08" w:rsidRDefault="00625505" w:rsidP="00625505">
      <w:pPr>
        <w:rPr>
          <w:b/>
          <w:sz w:val="20"/>
          <w:szCs w:val="20"/>
        </w:rPr>
      </w:pPr>
    </w:p>
    <w:p w:rsidR="00625505" w:rsidRPr="00CF0D08" w:rsidRDefault="00625505" w:rsidP="00625505">
      <w:pPr>
        <w:rPr>
          <w:sz w:val="20"/>
          <w:szCs w:val="20"/>
        </w:rPr>
      </w:pPr>
      <w:r w:rsidRPr="00CF0D08">
        <w:rPr>
          <w:sz w:val="20"/>
          <w:szCs w:val="20"/>
        </w:rPr>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625505" w:rsidRPr="00CF0D08" w:rsidTr="00DE3749">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625505" w:rsidRPr="00CF0D08" w:rsidRDefault="00625505" w:rsidP="00DE3749">
            <w:pPr>
              <w:jc w:val="center"/>
              <w:rPr>
                <w:b/>
                <w:sz w:val="20"/>
                <w:szCs w:val="20"/>
              </w:rPr>
            </w:pPr>
            <w:r w:rsidRPr="00CF0D08">
              <w:rPr>
                <w:b/>
                <w:sz w:val="20"/>
                <w:szCs w:val="20"/>
              </w:rPr>
              <w:t>INSTRUCTOR GIVING THE COURSE</w:t>
            </w:r>
          </w:p>
        </w:tc>
        <w:tc>
          <w:tcPr>
            <w:tcW w:w="2500" w:type="pct"/>
            <w:tcBorders>
              <w:top w:val="single" w:sz="12" w:space="0" w:color="auto"/>
              <w:left w:val="single" w:sz="12" w:space="0" w:color="auto"/>
              <w:bottom w:val="single" w:sz="2" w:space="0" w:color="auto"/>
              <w:right w:val="single" w:sz="12" w:space="0" w:color="auto"/>
            </w:tcBorders>
            <w:vAlign w:val="center"/>
          </w:tcPr>
          <w:p w:rsidR="00625505" w:rsidRPr="00CF0D08" w:rsidRDefault="00625505" w:rsidP="00DE3749">
            <w:pPr>
              <w:jc w:val="center"/>
              <w:rPr>
                <w:b/>
                <w:sz w:val="20"/>
                <w:szCs w:val="20"/>
              </w:rPr>
            </w:pPr>
            <w:r w:rsidRPr="00CF0D08">
              <w:rPr>
                <w:b/>
                <w:sz w:val="20"/>
                <w:szCs w:val="20"/>
              </w:rPr>
              <w:t>HISTORY</w:t>
            </w:r>
          </w:p>
        </w:tc>
      </w:tr>
      <w:tr w:rsidR="00625505" w:rsidRPr="00CF0D08" w:rsidTr="00DE3749">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625505" w:rsidRPr="00CF0D08" w:rsidRDefault="00625505" w:rsidP="00DE3749">
            <w:pPr>
              <w:rPr>
                <w:sz w:val="20"/>
                <w:szCs w:val="20"/>
              </w:rPr>
            </w:pPr>
            <w:r w:rsidRPr="00CF0D08">
              <w:rPr>
                <w:sz w:val="20"/>
                <w:szCs w:val="20"/>
              </w:rPr>
              <w:t>Assoc. Prof. Dr. Seçil ÇALIŞKAN</w:t>
            </w:r>
          </w:p>
        </w:tc>
        <w:tc>
          <w:tcPr>
            <w:tcW w:w="2500" w:type="pct"/>
            <w:tcBorders>
              <w:top w:val="single" w:sz="2" w:space="0" w:color="auto"/>
              <w:left w:val="single" w:sz="12" w:space="0" w:color="auto"/>
              <w:bottom w:val="single" w:sz="12" w:space="0" w:color="auto"/>
              <w:right w:val="single" w:sz="12" w:space="0" w:color="auto"/>
            </w:tcBorders>
            <w:vAlign w:val="center"/>
          </w:tcPr>
          <w:p w:rsidR="00625505" w:rsidRPr="00CF0D08" w:rsidRDefault="00625505" w:rsidP="00DE3749">
            <w:pPr>
              <w:jc w:val="center"/>
              <w:rPr>
                <w:b/>
                <w:sz w:val="20"/>
                <w:szCs w:val="20"/>
              </w:rPr>
            </w:pPr>
            <w:r w:rsidRPr="00CF0D08">
              <w:rPr>
                <w:b/>
                <w:sz w:val="20"/>
                <w:szCs w:val="20"/>
              </w:rPr>
              <w:t>24.03.2025</w:t>
            </w:r>
          </w:p>
        </w:tc>
      </w:tr>
    </w:tbl>
    <w:p w:rsidR="00574FEF" w:rsidRPr="00CF0D08" w:rsidRDefault="00574FEF" w:rsidP="00574FEF">
      <w:pPr>
        <w:tabs>
          <w:tab w:val="left" w:pos="7800"/>
        </w:tabs>
        <w:jc w:val="both"/>
      </w:pPr>
    </w:p>
    <w:p w:rsidR="00574FEF" w:rsidRPr="00CF0D08" w:rsidRDefault="00574FEF" w:rsidP="00574FEF">
      <w:pPr>
        <w:outlineLvl w:val="0"/>
        <w:rPr>
          <w:b/>
          <w:sz w:val="20"/>
          <w:szCs w:val="20"/>
        </w:rPr>
      </w:pPr>
      <w:r w:rsidRPr="00CF0D08">
        <w:rPr>
          <w:noProof/>
          <w:lang w:val="tr-TR"/>
        </w:rPr>
        <w:drawing>
          <wp:inline distT="0" distB="0" distL="0" distR="0" wp14:anchorId="1416F0D9" wp14:editId="4F227E69">
            <wp:extent cx="447675" cy="466725"/>
            <wp:effectExtent l="0" t="0" r="9525" b="9525"/>
            <wp:docPr id="14" name="Resim 1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574FEF" w:rsidRPr="00CF0D08" w:rsidRDefault="00574FEF" w:rsidP="00574FEF">
      <w:pPr>
        <w:spacing w:before="240"/>
        <w:jc w:val="center"/>
        <w:outlineLvl w:val="0"/>
        <w:rPr>
          <w:b/>
          <w:sz w:val="20"/>
          <w:szCs w:val="20"/>
        </w:rPr>
      </w:pPr>
      <w:r w:rsidRPr="00CF0D08">
        <w:rPr>
          <w:b/>
          <w:sz w:val="20"/>
          <w:szCs w:val="20"/>
        </w:rPr>
        <w:t>ESOGU INSTITUTE OF HEALTH SCIENCES</w:t>
      </w:r>
    </w:p>
    <w:p w:rsidR="00574FEF" w:rsidRPr="00CF0D08" w:rsidRDefault="00574FEF" w:rsidP="00574FEF">
      <w:pPr>
        <w:jc w:val="center"/>
        <w:outlineLvl w:val="0"/>
        <w:rPr>
          <w:b/>
          <w:sz w:val="20"/>
          <w:szCs w:val="20"/>
        </w:rPr>
      </w:pPr>
      <w:r w:rsidRPr="00CF0D08">
        <w:rPr>
          <w:b/>
          <w:sz w:val="20"/>
          <w:szCs w:val="20"/>
        </w:rPr>
        <w:t>DEPARTMENT OF PEDODONTICS</w:t>
      </w:r>
    </w:p>
    <w:p w:rsidR="00574FEF" w:rsidRPr="00CF0D08" w:rsidRDefault="00574FEF" w:rsidP="00574FEF">
      <w:pPr>
        <w:spacing w:after="240"/>
        <w:jc w:val="center"/>
        <w:outlineLvl w:val="0"/>
        <w:rPr>
          <w:b/>
          <w:sz w:val="20"/>
          <w:szCs w:val="20"/>
        </w:rPr>
      </w:pPr>
      <w:r w:rsidRPr="00CF0D08">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19"/>
        <w:gridCol w:w="2271"/>
        <w:gridCol w:w="2311"/>
        <w:gridCol w:w="1079"/>
        <w:gridCol w:w="1067"/>
        <w:gridCol w:w="1261"/>
      </w:tblGrid>
      <w:tr w:rsidR="00574FEF" w:rsidRPr="00CF0D08" w:rsidTr="002036D9">
        <w:tc>
          <w:tcPr>
            <w:tcW w:w="1681" w:type="dxa"/>
            <w:shd w:val="clear" w:color="auto" w:fill="auto"/>
          </w:tcPr>
          <w:p w:rsidR="00574FEF" w:rsidRPr="00CF0D08" w:rsidRDefault="00574FEF" w:rsidP="002036D9">
            <w:pPr>
              <w:jc w:val="center"/>
              <w:outlineLvl w:val="0"/>
              <w:rPr>
                <w:b/>
                <w:sz w:val="20"/>
                <w:szCs w:val="20"/>
              </w:rPr>
            </w:pPr>
            <w:r w:rsidRPr="00CF0D08">
              <w:rPr>
                <w:b/>
                <w:sz w:val="20"/>
                <w:szCs w:val="20"/>
              </w:rPr>
              <w:t>COURSE CODE</w:t>
            </w:r>
          </w:p>
        </w:tc>
        <w:tc>
          <w:tcPr>
            <w:tcW w:w="2396" w:type="dxa"/>
            <w:shd w:val="clear" w:color="auto" w:fill="auto"/>
          </w:tcPr>
          <w:p w:rsidR="00574FEF" w:rsidRPr="00CF0D08" w:rsidRDefault="00574FEF" w:rsidP="002036D9">
            <w:pPr>
              <w:jc w:val="center"/>
              <w:outlineLvl w:val="0"/>
              <w:rPr>
                <w:b/>
                <w:sz w:val="20"/>
                <w:szCs w:val="20"/>
              </w:rPr>
            </w:pPr>
            <w:bookmarkStart w:id="10" w:name="DERS523104305"/>
            <w:r w:rsidRPr="00CF0D08">
              <w:rPr>
                <w:b/>
                <w:sz w:val="20"/>
                <w:szCs w:val="20"/>
              </w:rPr>
              <w:t>523104305</w:t>
            </w:r>
            <w:bookmarkEnd w:id="10"/>
          </w:p>
        </w:tc>
        <w:tc>
          <w:tcPr>
            <w:tcW w:w="2384" w:type="dxa"/>
            <w:shd w:val="clear" w:color="auto" w:fill="auto"/>
          </w:tcPr>
          <w:p w:rsidR="00574FEF" w:rsidRPr="00CF0D08" w:rsidRDefault="00574FEF" w:rsidP="002036D9">
            <w:pPr>
              <w:outlineLvl w:val="0"/>
              <w:rPr>
                <w:b/>
                <w:sz w:val="20"/>
                <w:szCs w:val="20"/>
              </w:rPr>
            </w:pPr>
            <w:r w:rsidRPr="00CF0D08">
              <w:rPr>
                <w:b/>
                <w:sz w:val="20"/>
                <w:szCs w:val="20"/>
              </w:rPr>
              <w:t>DEPARTMENT</w:t>
            </w:r>
          </w:p>
        </w:tc>
        <w:tc>
          <w:tcPr>
            <w:tcW w:w="3393" w:type="dxa"/>
            <w:gridSpan w:val="3"/>
            <w:shd w:val="clear" w:color="auto" w:fill="auto"/>
          </w:tcPr>
          <w:p w:rsidR="00574FEF" w:rsidRPr="00CF0D08" w:rsidRDefault="00574FEF" w:rsidP="002036D9">
            <w:pPr>
              <w:outlineLvl w:val="0"/>
              <w:rPr>
                <w:sz w:val="20"/>
                <w:szCs w:val="20"/>
              </w:rPr>
            </w:pPr>
            <w:r w:rsidRPr="00CF0D08">
              <w:rPr>
                <w:sz w:val="20"/>
                <w:szCs w:val="20"/>
              </w:rPr>
              <w:t>PEDODONTICS</w:t>
            </w:r>
          </w:p>
        </w:tc>
      </w:tr>
      <w:tr w:rsidR="00574FEF" w:rsidRPr="00CF0D08" w:rsidTr="002036D9">
        <w:tc>
          <w:tcPr>
            <w:tcW w:w="4077" w:type="dxa"/>
            <w:gridSpan w:val="2"/>
            <w:shd w:val="clear" w:color="auto" w:fill="auto"/>
          </w:tcPr>
          <w:p w:rsidR="00574FEF" w:rsidRPr="00CF0D08" w:rsidRDefault="00574FEF" w:rsidP="002036D9">
            <w:pPr>
              <w:outlineLvl w:val="0"/>
              <w:rPr>
                <w:b/>
                <w:sz w:val="20"/>
                <w:szCs w:val="20"/>
              </w:rPr>
            </w:pPr>
            <w:r w:rsidRPr="00CF0D08">
              <w:rPr>
                <w:b/>
                <w:sz w:val="20"/>
                <w:szCs w:val="20"/>
              </w:rPr>
              <w:t>COURSE NAME</w:t>
            </w:r>
          </w:p>
        </w:tc>
        <w:tc>
          <w:tcPr>
            <w:tcW w:w="5777" w:type="dxa"/>
            <w:gridSpan w:val="4"/>
            <w:shd w:val="clear" w:color="auto" w:fill="auto"/>
          </w:tcPr>
          <w:p w:rsidR="00574FEF" w:rsidRPr="00CF0D08" w:rsidRDefault="00574FEF" w:rsidP="002036D9">
            <w:pPr>
              <w:outlineLvl w:val="0"/>
              <w:rPr>
                <w:sz w:val="20"/>
                <w:szCs w:val="20"/>
              </w:rPr>
            </w:pPr>
            <w:r w:rsidRPr="00CF0D08">
              <w:t>Space Maintainer and Child Prosthesis Applications</w:t>
            </w:r>
          </w:p>
        </w:tc>
      </w:tr>
      <w:tr w:rsidR="00574FEF" w:rsidRPr="00CF0D08" w:rsidTr="002036D9">
        <w:trPr>
          <w:trHeight w:val="488"/>
        </w:trPr>
        <w:tc>
          <w:tcPr>
            <w:tcW w:w="4077" w:type="dxa"/>
            <w:gridSpan w:val="2"/>
            <w:shd w:val="clear" w:color="auto" w:fill="auto"/>
            <w:vAlign w:val="center"/>
          </w:tcPr>
          <w:p w:rsidR="00574FEF" w:rsidRPr="00CF0D08" w:rsidRDefault="00574FEF" w:rsidP="002036D9">
            <w:pPr>
              <w:jc w:val="center"/>
              <w:outlineLvl w:val="0"/>
              <w:rPr>
                <w:b/>
                <w:sz w:val="20"/>
                <w:szCs w:val="20"/>
              </w:rPr>
            </w:pPr>
            <w:r w:rsidRPr="00CF0D08">
              <w:rPr>
                <w:b/>
                <w:sz w:val="20"/>
                <w:szCs w:val="20"/>
              </w:rPr>
              <w:t>INSTRUCTOR GIVING THE COURSE</w:t>
            </w:r>
          </w:p>
        </w:tc>
        <w:tc>
          <w:tcPr>
            <w:tcW w:w="2384" w:type="dxa"/>
            <w:shd w:val="clear" w:color="auto" w:fill="auto"/>
            <w:vAlign w:val="center"/>
          </w:tcPr>
          <w:p w:rsidR="00574FEF" w:rsidRPr="00CF0D08" w:rsidRDefault="00574FEF" w:rsidP="002036D9">
            <w:pPr>
              <w:jc w:val="center"/>
              <w:outlineLvl w:val="0"/>
              <w:rPr>
                <w:b/>
                <w:sz w:val="20"/>
                <w:szCs w:val="20"/>
              </w:rPr>
            </w:pPr>
            <w:r w:rsidRPr="00CF0D08">
              <w:rPr>
                <w:b/>
                <w:sz w:val="20"/>
                <w:szCs w:val="20"/>
              </w:rPr>
              <w:t>COURSE LANGUAGE</w:t>
            </w:r>
          </w:p>
        </w:tc>
        <w:tc>
          <w:tcPr>
            <w:tcW w:w="3393" w:type="dxa"/>
            <w:gridSpan w:val="3"/>
            <w:shd w:val="clear" w:color="auto" w:fill="auto"/>
            <w:vAlign w:val="center"/>
          </w:tcPr>
          <w:p w:rsidR="00574FEF" w:rsidRPr="00CF0D08" w:rsidRDefault="00574FEF" w:rsidP="002036D9">
            <w:pPr>
              <w:jc w:val="center"/>
              <w:outlineLvl w:val="0"/>
              <w:rPr>
                <w:b/>
                <w:sz w:val="20"/>
                <w:szCs w:val="20"/>
              </w:rPr>
            </w:pPr>
            <w:r w:rsidRPr="00CF0D08">
              <w:rPr>
                <w:b/>
                <w:sz w:val="20"/>
                <w:szCs w:val="20"/>
              </w:rPr>
              <w:t>COURSE CATEGORY</w:t>
            </w:r>
          </w:p>
        </w:tc>
      </w:tr>
      <w:tr w:rsidR="00574FEF" w:rsidRPr="00CF0D08" w:rsidTr="002036D9">
        <w:trPr>
          <w:trHeight w:val="45"/>
        </w:trPr>
        <w:tc>
          <w:tcPr>
            <w:tcW w:w="4077" w:type="dxa"/>
            <w:gridSpan w:val="2"/>
            <w:vMerge w:val="restart"/>
            <w:shd w:val="clear" w:color="auto" w:fill="auto"/>
            <w:vAlign w:val="center"/>
          </w:tcPr>
          <w:p w:rsidR="00574FEF" w:rsidRPr="00CF0D08" w:rsidRDefault="00574FEF" w:rsidP="002036D9">
            <w:pPr>
              <w:ind w:left="720"/>
              <w:jc w:val="both"/>
              <w:outlineLvl w:val="0"/>
              <w:rPr>
                <w:sz w:val="20"/>
                <w:szCs w:val="20"/>
              </w:rPr>
            </w:pPr>
            <w:r w:rsidRPr="00CF0D08">
              <w:rPr>
                <w:sz w:val="20"/>
                <w:szCs w:val="20"/>
              </w:rPr>
              <w:t>Assoc. Prof. Dr. İrem Bağ</w:t>
            </w:r>
          </w:p>
        </w:tc>
        <w:tc>
          <w:tcPr>
            <w:tcW w:w="2384" w:type="dxa"/>
            <w:vMerge w:val="restart"/>
            <w:shd w:val="clear" w:color="auto" w:fill="auto"/>
            <w:vAlign w:val="center"/>
          </w:tcPr>
          <w:p w:rsidR="00574FEF" w:rsidRPr="00CF0D08" w:rsidRDefault="00574FEF" w:rsidP="002036D9">
            <w:pPr>
              <w:jc w:val="center"/>
              <w:outlineLvl w:val="0"/>
              <w:rPr>
                <w:sz w:val="20"/>
                <w:szCs w:val="20"/>
              </w:rPr>
            </w:pPr>
            <w:r w:rsidRPr="00CF0D08">
              <w:rPr>
                <w:sz w:val="20"/>
                <w:szCs w:val="20"/>
              </w:rPr>
              <w:t>Turkish</w:t>
            </w:r>
          </w:p>
        </w:tc>
        <w:tc>
          <w:tcPr>
            <w:tcW w:w="1082" w:type="dxa"/>
            <w:shd w:val="clear" w:color="auto" w:fill="auto"/>
            <w:vAlign w:val="center"/>
          </w:tcPr>
          <w:p w:rsidR="00574FEF" w:rsidRPr="00CF0D08" w:rsidRDefault="00574FEF" w:rsidP="002036D9">
            <w:pPr>
              <w:jc w:val="center"/>
              <w:outlineLvl w:val="0"/>
              <w:rPr>
                <w:b/>
                <w:sz w:val="20"/>
                <w:szCs w:val="20"/>
              </w:rPr>
            </w:pPr>
            <w:r w:rsidRPr="00CF0D08">
              <w:rPr>
                <w:b/>
                <w:sz w:val="20"/>
                <w:szCs w:val="20"/>
              </w:rPr>
              <w:t>Technical</w:t>
            </w:r>
          </w:p>
        </w:tc>
        <w:tc>
          <w:tcPr>
            <w:tcW w:w="1084" w:type="dxa"/>
            <w:shd w:val="clear" w:color="auto" w:fill="auto"/>
            <w:vAlign w:val="center"/>
          </w:tcPr>
          <w:p w:rsidR="00574FEF" w:rsidRPr="00CF0D08" w:rsidRDefault="00574FEF" w:rsidP="002036D9">
            <w:pPr>
              <w:jc w:val="center"/>
              <w:outlineLvl w:val="0"/>
              <w:rPr>
                <w:b/>
                <w:sz w:val="20"/>
                <w:szCs w:val="20"/>
              </w:rPr>
            </w:pPr>
            <w:r w:rsidRPr="00CF0D08">
              <w:rPr>
                <w:b/>
                <w:sz w:val="20"/>
                <w:szCs w:val="20"/>
              </w:rPr>
              <w:t>Medical</w:t>
            </w:r>
          </w:p>
        </w:tc>
        <w:tc>
          <w:tcPr>
            <w:tcW w:w="1227" w:type="dxa"/>
            <w:shd w:val="clear" w:color="auto" w:fill="auto"/>
            <w:vAlign w:val="center"/>
          </w:tcPr>
          <w:p w:rsidR="00574FEF" w:rsidRPr="00CF0D08" w:rsidRDefault="00574FEF" w:rsidP="002036D9">
            <w:pPr>
              <w:jc w:val="center"/>
              <w:outlineLvl w:val="0"/>
              <w:rPr>
                <w:b/>
                <w:sz w:val="20"/>
                <w:szCs w:val="20"/>
              </w:rPr>
            </w:pPr>
            <w:r w:rsidRPr="00CF0D08">
              <w:rPr>
                <w:b/>
                <w:sz w:val="20"/>
                <w:szCs w:val="20"/>
              </w:rPr>
              <w:t>Other(……)</w:t>
            </w:r>
          </w:p>
        </w:tc>
      </w:tr>
      <w:tr w:rsidR="00574FEF" w:rsidRPr="00CF0D08" w:rsidTr="002036D9">
        <w:tc>
          <w:tcPr>
            <w:tcW w:w="4077" w:type="dxa"/>
            <w:gridSpan w:val="2"/>
            <w:vMerge/>
            <w:shd w:val="clear" w:color="auto" w:fill="auto"/>
          </w:tcPr>
          <w:p w:rsidR="00574FEF" w:rsidRPr="00CF0D08" w:rsidRDefault="00574FEF" w:rsidP="002036D9">
            <w:pPr>
              <w:jc w:val="center"/>
              <w:outlineLvl w:val="0"/>
              <w:rPr>
                <w:b/>
                <w:sz w:val="20"/>
                <w:szCs w:val="20"/>
              </w:rPr>
            </w:pPr>
          </w:p>
        </w:tc>
        <w:tc>
          <w:tcPr>
            <w:tcW w:w="2384" w:type="dxa"/>
            <w:vMerge/>
            <w:shd w:val="clear" w:color="auto" w:fill="auto"/>
          </w:tcPr>
          <w:p w:rsidR="00574FEF" w:rsidRPr="00CF0D08" w:rsidRDefault="00574FEF" w:rsidP="002036D9">
            <w:pPr>
              <w:outlineLvl w:val="0"/>
              <w:rPr>
                <w:b/>
                <w:sz w:val="20"/>
                <w:szCs w:val="20"/>
              </w:rPr>
            </w:pPr>
          </w:p>
        </w:tc>
        <w:tc>
          <w:tcPr>
            <w:tcW w:w="1082" w:type="dxa"/>
            <w:shd w:val="clear" w:color="auto" w:fill="auto"/>
          </w:tcPr>
          <w:p w:rsidR="00574FEF" w:rsidRPr="00CF0D08" w:rsidRDefault="00574FEF" w:rsidP="002036D9">
            <w:pPr>
              <w:jc w:val="center"/>
              <w:outlineLvl w:val="0"/>
              <w:rPr>
                <w:sz w:val="20"/>
                <w:szCs w:val="20"/>
              </w:rPr>
            </w:pPr>
          </w:p>
        </w:tc>
        <w:tc>
          <w:tcPr>
            <w:tcW w:w="1084" w:type="dxa"/>
            <w:shd w:val="clear" w:color="auto" w:fill="auto"/>
          </w:tcPr>
          <w:p w:rsidR="00574FEF" w:rsidRPr="00CF0D08" w:rsidRDefault="00574FEF" w:rsidP="002036D9">
            <w:pPr>
              <w:jc w:val="center"/>
              <w:outlineLvl w:val="0"/>
              <w:rPr>
                <w:sz w:val="20"/>
                <w:szCs w:val="20"/>
              </w:rPr>
            </w:pPr>
            <w:r w:rsidRPr="00CF0D08">
              <w:rPr>
                <w:sz w:val="20"/>
                <w:szCs w:val="20"/>
              </w:rPr>
              <w:t>X</w:t>
            </w:r>
          </w:p>
        </w:tc>
        <w:tc>
          <w:tcPr>
            <w:tcW w:w="1227" w:type="dxa"/>
            <w:shd w:val="clear" w:color="auto" w:fill="auto"/>
          </w:tcPr>
          <w:p w:rsidR="00574FEF" w:rsidRPr="00CF0D08" w:rsidRDefault="00574FEF" w:rsidP="002036D9">
            <w:pPr>
              <w:jc w:val="center"/>
              <w:outlineLvl w:val="0"/>
              <w:rPr>
                <w:sz w:val="20"/>
                <w:szCs w:val="20"/>
              </w:rPr>
            </w:pPr>
          </w:p>
        </w:tc>
      </w:tr>
    </w:tbl>
    <w:p w:rsidR="00574FEF" w:rsidRPr="00CF0D08" w:rsidRDefault="00574FEF" w:rsidP="00574FEF">
      <w:pPr>
        <w:spacing w:before="240"/>
        <w:jc w:val="center"/>
        <w:outlineLvl w:val="0"/>
        <w:rPr>
          <w:b/>
          <w:sz w:val="20"/>
          <w:szCs w:val="20"/>
        </w:rPr>
      </w:pPr>
      <w:r w:rsidRPr="00CF0D08">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661"/>
      </w:tblGrid>
      <w:tr w:rsidR="00574FEF" w:rsidRPr="00CF0D08" w:rsidTr="002036D9">
        <w:tc>
          <w:tcPr>
            <w:tcW w:w="2444" w:type="dxa"/>
            <w:shd w:val="clear" w:color="auto" w:fill="auto"/>
          </w:tcPr>
          <w:p w:rsidR="00574FEF" w:rsidRPr="00CF0D08" w:rsidRDefault="00574FEF" w:rsidP="002036D9">
            <w:pPr>
              <w:jc w:val="center"/>
              <w:outlineLvl w:val="0"/>
              <w:rPr>
                <w:b/>
                <w:sz w:val="20"/>
                <w:szCs w:val="20"/>
              </w:rPr>
            </w:pPr>
            <w:r w:rsidRPr="00CF0D08">
              <w:rPr>
                <w:b/>
                <w:sz w:val="20"/>
                <w:szCs w:val="20"/>
              </w:rPr>
              <w:t>SCIENTIFIC PREPARATION</w:t>
            </w:r>
          </w:p>
        </w:tc>
        <w:tc>
          <w:tcPr>
            <w:tcW w:w="2444" w:type="dxa"/>
            <w:shd w:val="clear" w:color="auto" w:fill="auto"/>
          </w:tcPr>
          <w:p w:rsidR="00574FEF" w:rsidRPr="00CF0D08" w:rsidRDefault="00574FEF" w:rsidP="002036D9">
            <w:pPr>
              <w:jc w:val="center"/>
              <w:outlineLvl w:val="0"/>
              <w:rPr>
                <w:b/>
                <w:sz w:val="20"/>
                <w:szCs w:val="20"/>
              </w:rPr>
            </w:pPr>
            <w:r w:rsidRPr="00CF0D08">
              <w:rPr>
                <w:b/>
                <w:sz w:val="20"/>
                <w:szCs w:val="20"/>
              </w:rPr>
              <w:t>DEGREE</w:t>
            </w:r>
          </w:p>
        </w:tc>
        <w:tc>
          <w:tcPr>
            <w:tcW w:w="2180" w:type="dxa"/>
            <w:shd w:val="clear" w:color="auto" w:fill="auto"/>
          </w:tcPr>
          <w:p w:rsidR="00574FEF" w:rsidRPr="00CF0D08" w:rsidRDefault="00574FEF" w:rsidP="002036D9">
            <w:pPr>
              <w:jc w:val="center"/>
              <w:outlineLvl w:val="0"/>
              <w:rPr>
                <w:b/>
                <w:sz w:val="20"/>
                <w:szCs w:val="20"/>
              </w:rPr>
            </w:pPr>
            <w:r w:rsidRPr="00CF0D08">
              <w:rPr>
                <w:b/>
                <w:sz w:val="20"/>
                <w:szCs w:val="20"/>
              </w:rPr>
              <w:t>DOCTORATE</w:t>
            </w:r>
          </w:p>
        </w:tc>
        <w:tc>
          <w:tcPr>
            <w:tcW w:w="2710" w:type="dxa"/>
            <w:shd w:val="clear" w:color="auto" w:fill="auto"/>
          </w:tcPr>
          <w:p w:rsidR="00574FEF" w:rsidRPr="00CF0D08" w:rsidRDefault="00574FEF" w:rsidP="002036D9">
            <w:pPr>
              <w:jc w:val="center"/>
              <w:outlineLvl w:val="0"/>
              <w:rPr>
                <w:b/>
                <w:sz w:val="20"/>
                <w:szCs w:val="20"/>
              </w:rPr>
            </w:pPr>
            <w:r w:rsidRPr="00CF0D08">
              <w:rPr>
                <w:b/>
                <w:sz w:val="20"/>
                <w:szCs w:val="20"/>
              </w:rPr>
              <w:t>SPECIALIZED FIELD COURSE</w:t>
            </w:r>
          </w:p>
        </w:tc>
      </w:tr>
      <w:tr w:rsidR="00574FEF" w:rsidRPr="00CF0D08" w:rsidTr="002036D9">
        <w:tc>
          <w:tcPr>
            <w:tcW w:w="2444" w:type="dxa"/>
            <w:shd w:val="clear" w:color="auto" w:fill="auto"/>
          </w:tcPr>
          <w:p w:rsidR="00574FEF" w:rsidRPr="00CF0D08" w:rsidRDefault="00574FEF" w:rsidP="002036D9">
            <w:pPr>
              <w:jc w:val="center"/>
              <w:outlineLvl w:val="0"/>
              <w:rPr>
                <w:b/>
                <w:sz w:val="20"/>
                <w:szCs w:val="20"/>
              </w:rPr>
            </w:pPr>
          </w:p>
        </w:tc>
        <w:tc>
          <w:tcPr>
            <w:tcW w:w="2444" w:type="dxa"/>
            <w:shd w:val="clear" w:color="auto" w:fill="auto"/>
          </w:tcPr>
          <w:p w:rsidR="00574FEF" w:rsidRPr="00CF0D08" w:rsidRDefault="00574FEF" w:rsidP="002036D9">
            <w:pPr>
              <w:jc w:val="center"/>
              <w:outlineLvl w:val="0"/>
              <w:rPr>
                <w:sz w:val="20"/>
                <w:szCs w:val="20"/>
              </w:rPr>
            </w:pPr>
          </w:p>
        </w:tc>
        <w:tc>
          <w:tcPr>
            <w:tcW w:w="2180" w:type="dxa"/>
            <w:shd w:val="clear" w:color="auto" w:fill="auto"/>
          </w:tcPr>
          <w:p w:rsidR="00574FEF" w:rsidRPr="00CF0D08" w:rsidRDefault="00574FEF" w:rsidP="002036D9">
            <w:pPr>
              <w:jc w:val="center"/>
              <w:outlineLvl w:val="0"/>
              <w:rPr>
                <w:b/>
                <w:sz w:val="20"/>
                <w:szCs w:val="20"/>
              </w:rPr>
            </w:pPr>
            <w:r w:rsidRPr="00CF0D08">
              <w:rPr>
                <w:b/>
                <w:sz w:val="20"/>
                <w:szCs w:val="20"/>
              </w:rPr>
              <w:t>X</w:t>
            </w:r>
          </w:p>
        </w:tc>
        <w:tc>
          <w:tcPr>
            <w:tcW w:w="2710" w:type="dxa"/>
            <w:shd w:val="clear" w:color="auto" w:fill="auto"/>
          </w:tcPr>
          <w:p w:rsidR="00574FEF" w:rsidRPr="00CF0D08" w:rsidRDefault="00574FEF" w:rsidP="002036D9">
            <w:pPr>
              <w:jc w:val="center"/>
              <w:outlineLvl w:val="0"/>
              <w:rPr>
                <w:b/>
                <w:sz w:val="20"/>
                <w:szCs w:val="20"/>
              </w:rPr>
            </w:pPr>
          </w:p>
        </w:tc>
      </w:tr>
    </w:tbl>
    <w:p w:rsidR="00574FEF" w:rsidRPr="00CF0D08" w:rsidRDefault="00574FEF" w:rsidP="00574FEF">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79"/>
        <w:gridCol w:w="464"/>
        <w:gridCol w:w="534"/>
        <w:gridCol w:w="394"/>
        <w:gridCol w:w="314"/>
        <w:gridCol w:w="2575"/>
      </w:tblGrid>
      <w:tr w:rsidR="00574FEF" w:rsidRPr="00CF0D08" w:rsidTr="002036D9">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74FEF" w:rsidRPr="00CF0D08" w:rsidRDefault="00574FEF" w:rsidP="002036D9">
            <w:pPr>
              <w:rPr>
                <w:b/>
                <w:sz w:val="20"/>
                <w:szCs w:val="20"/>
              </w:rPr>
            </w:pPr>
            <w:r w:rsidRPr="00CF0D08">
              <w:rPr>
                <w:b/>
                <w:sz w:val="20"/>
                <w:szCs w:val="20"/>
              </w:rPr>
              <w:t>SEMESTER</w:t>
            </w:r>
          </w:p>
        </w:tc>
        <w:tc>
          <w:tcPr>
            <w:tcW w:w="4549" w:type="dxa"/>
            <w:gridSpan w:val="3"/>
            <w:tcBorders>
              <w:top w:val="single" w:sz="12" w:space="0" w:color="auto"/>
              <w:left w:val="single" w:sz="4" w:space="0" w:color="auto"/>
              <w:bottom w:val="single" w:sz="4" w:space="0" w:color="auto"/>
              <w:right w:val="single" w:sz="4" w:space="0" w:color="auto"/>
            </w:tcBorders>
            <w:vAlign w:val="center"/>
          </w:tcPr>
          <w:p w:rsidR="00574FEF" w:rsidRPr="00CF0D08" w:rsidRDefault="00574FEF" w:rsidP="002036D9">
            <w:pPr>
              <w:jc w:val="center"/>
              <w:rPr>
                <w:b/>
                <w:sz w:val="20"/>
                <w:szCs w:val="20"/>
              </w:rPr>
            </w:pPr>
            <w:r w:rsidRPr="00CF0D08">
              <w:rPr>
                <w:b/>
                <w:sz w:val="20"/>
                <w:szCs w:val="20"/>
              </w:rPr>
              <w:t>WEEKLY CLASS HOURS</w:t>
            </w:r>
          </w:p>
        </w:tc>
        <w:tc>
          <w:tcPr>
            <w:tcW w:w="4034" w:type="dxa"/>
            <w:gridSpan w:val="5"/>
            <w:tcBorders>
              <w:left w:val="single" w:sz="4" w:space="0" w:color="auto"/>
              <w:bottom w:val="single" w:sz="4" w:space="0" w:color="auto"/>
            </w:tcBorders>
            <w:vAlign w:val="center"/>
          </w:tcPr>
          <w:p w:rsidR="00574FEF" w:rsidRPr="00CF0D08" w:rsidRDefault="00574FEF" w:rsidP="002036D9">
            <w:pPr>
              <w:jc w:val="center"/>
              <w:rPr>
                <w:b/>
                <w:sz w:val="20"/>
                <w:szCs w:val="20"/>
              </w:rPr>
            </w:pPr>
            <w:r w:rsidRPr="00CF0D08">
              <w:rPr>
                <w:b/>
                <w:sz w:val="20"/>
                <w:szCs w:val="20"/>
              </w:rPr>
              <w:t>YOUR COURSE</w:t>
            </w:r>
          </w:p>
        </w:tc>
      </w:tr>
      <w:tr w:rsidR="00574FEF" w:rsidRPr="00CF0D08" w:rsidTr="002036D9">
        <w:trPr>
          <w:trHeight w:val="382"/>
        </w:trPr>
        <w:tc>
          <w:tcPr>
            <w:tcW w:w="0" w:type="auto"/>
            <w:vMerge/>
            <w:tcBorders>
              <w:top w:val="single" w:sz="4" w:space="0" w:color="auto"/>
              <w:left w:val="single" w:sz="12" w:space="0" w:color="auto"/>
              <w:bottom w:val="single" w:sz="4" w:space="0" w:color="auto"/>
              <w:right w:val="single" w:sz="4" w:space="0" w:color="auto"/>
            </w:tcBorders>
          </w:tcPr>
          <w:p w:rsidR="00574FEF" w:rsidRPr="00CF0D08" w:rsidRDefault="00574FEF" w:rsidP="002036D9">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74FEF" w:rsidRPr="00CF0D08" w:rsidRDefault="00574FEF" w:rsidP="002036D9">
            <w:pPr>
              <w:rPr>
                <w:b/>
                <w:sz w:val="20"/>
                <w:szCs w:val="20"/>
              </w:rPr>
            </w:pPr>
            <w:r w:rsidRPr="00CF0D08">
              <w:rPr>
                <w:b/>
                <w:sz w:val="20"/>
                <w:szCs w:val="20"/>
              </w:rPr>
              <w:t>THEORETICAL</w:t>
            </w:r>
          </w:p>
        </w:tc>
        <w:tc>
          <w:tcPr>
            <w:tcW w:w="0" w:type="auto"/>
            <w:tcBorders>
              <w:top w:val="single" w:sz="4" w:space="0" w:color="auto"/>
              <w:left w:val="single" w:sz="4" w:space="0" w:color="auto"/>
              <w:bottom w:val="single" w:sz="4" w:space="0" w:color="auto"/>
            </w:tcBorders>
            <w:vAlign w:val="center"/>
          </w:tcPr>
          <w:p w:rsidR="00574FEF" w:rsidRPr="00CF0D08" w:rsidRDefault="00574FEF" w:rsidP="002036D9">
            <w:pPr>
              <w:rPr>
                <w:b/>
                <w:sz w:val="20"/>
                <w:szCs w:val="20"/>
              </w:rPr>
            </w:pPr>
            <w:r w:rsidRPr="00CF0D08">
              <w:rPr>
                <w:b/>
                <w:sz w:val="20"/>
                <w:szCs w:val="20"/>
              </w:rPr>
              <w:t>APPLICATION</w:t>
            </w:r>
          </w:p>
        </w:tc>
        <w:tc>
          <w:tcPr>
            <w:tcW w:w="1226" w:type="dxa"/>
            <w:tcBorders>
              <w:top w:val="single" w:sz="4" w:space="0" w:color="auto"/>
              <w:bottom w:val="single" w:sz="4" w:space="0" w:color="auto"/>
              <w:right w:val="single" w:sz="4" w:space="0" w:color="auto"/>
            </w:tcBorders>
            <w:vAlign w:val="center"/>
          </w:tcPr>
          <w:p w:rsidR="00574FEF" w:rsidRPr="00CF0D08" w:rsidRDefault="00574FEF" w:rsidP="002036D9">
            <w:pPr>
              <w:ind w:left="-111" w:right="-108"/>
              <w:jc w:val="center"/>
              <w:rPr>
                <w:b/>
                <w:sz w:val="20"/>
                <w:szCs w:val="20"/>
              </w:rPr>
            </w:pPr>
            <w:r w:rsidRPr="00CF0D08">
              <w:rPr>
                <w:b/>
                <w:sz w:val="20"/>
                <w:szCs w:val="20"/>
              </w:rPr>
              <w:t>LAB</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574FEF" w:rsidRPr="00CF0D08" w:rsidRDefault="00574FEF" w:rsidP="002036D9">
            <w:pPr>
              <w:jc w:val="center"/>
              <w:rPr>
                <w:b/>
                <w:sz w:val="20"/>
                <w:szCs w:val="20"/>
              </w:rPr>
            </w:pPr>
            <w:r w:rsidRPr="00CF0D08">
              <w:rPr>
                <w:b/>
                <w:sz w:val="20"/>
                <w:szCs w:val="20"/>
              </w:rPr>
              <w:t>LOAN</w:t>
            </w:r>
          </w:p>
        </w:tc>
        <w:tc>
          <w:tcPr>
            <w:tcW w:w="692" w:type="dxa"/>
            <w:gridSpan w:val="2"/>
            <w:tcBorders>
              <w:top w:val="single" w:sz="4" w:space="0" w:color="auto"/>
              <w:left w:val="single" w:sz="4" w:space="0" w:color="auto"/>
              <w:bottom w:val="single" w:sz="4" w:space="0" w:color="auto"/>
              <w:right w:val="single" w:sz="4" w:space="0" w:color="auto"/>
            </w:tcBorders>
            <w:vAlign w:val="center"/>
          </w:tcPr>
          <w:p w:rsidR="00574FEF" w:rsidRPr="00CF0D08" w:rsidRDefault="00574FEF" w:rsidP="002036D9">
            <w:pPr>
              <w:ind w:left="-111" w:right="-108"/>
              <w:jc w:val="center"/>
              <w:rPr>
                <w:b/>
                <w:sz w:val="20"/>
                <w:szCs w:val="20"/>
              </w:rPr>
            </w:pPr>
            <w:r w:rsidRPr="00CF0D08">
              <w:rPr>
                <w:b/>
                <w:sz w:val="20"/>
                <w:szCs w:val="20"/>
              </w:rPr>
              <w:t>ECTS</w:t>
            </w:r>
          </w:p>
        </w:tc>
        <w:tc>
          <w:tcPr>
            <w:tcW w:w="2345" w:type="dxa"/>
            <w:tcBorders>
              <w:top w:val="single" w:sz="4" w:space="0" w:color="auto"/>
              <w:left w:val="single" w:sz="4" w:space="0" w:color="auto"/>
              <w:bottom w:val="single" w:sz="4" w:space="0" w:color="auto"/>
            </w:tcBorders>
            <w:vAlign w:val="center"/>
          </w:tcPr>
          <w:p w:rsidR="00574FEF" w:rsidRPr="00CF0D08" w:rsidRDefault="00574FEF" w:rsidP="002036D9">
            <w:pPr>
              <w:jc w:val="center"/>
              <w:rPr>
                <w:b/>
                <w:sz w:val="20"/>
                <w:szCs w:val="20"/>
              </w:rPr>
            </w:pPr>
            <w:r w:rsidRPr="00CF0D08">
              <w:rPr>
                <w:b/>
                <w:sz w:val="20"/>
                <w:szCs w:val="20"/>
              </w:rPr>
              <w:t>TYPE</w:t>
            </w:r>
          </w:p>
        </w:tc>
      </w:tr>
      <w:tr w:rsidR="00574FEF" w:rsidRPr="00CF0D08" w:rsidTr="002036D9">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74FEF" w:rsidRPr="00CF0D08" w:rsidRDefault="00574FEF" w:rsidP="002036D9">
            <w:pPr>
              <w:jc w:val="center"/>
              <w:rPr>
                <w:sz w:val="20"/>
                <w:szCs w:val="20"/>
              </w:rPr>
            </w:pPr>
            <w:r w:rsidRPr="00CF0D08">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574FEF" w:rsidRPr="00CF0D08" w:rsidRDefault="00574FEF" w:rsidP="002036D9">
            <w:pPr>
              <w:jc w:val="center"/>
              <w:rPr>
                <w:sz w:val="20"/>
                <w:szCs w:val="20"/>
              </w:rPr>
            </w:pPr>
            <w:r w:rsidRPr="00CF0D08">
              <w:rPr>
                <w:sz w:val="20"/>
                <w:szCs w:val="20"/>
              </w:rPr>
              <w:t>1</w:t>
            </w:r>
          </w:p>
        </w:tc>
        <w:tc>
          <w:tcPr>
            <w:tcW w:w="0" w:type="auto"/>
            <w:tcBorders>
              <w:top w:val="single" w:sz="4" w:space="0" w:color="auto"/>
              <w:left w:val="single" w:sz="4" w:space="0" w:color="auto"/>
              <w:bottom w:val="single" w:sz="12" w:space="0" w:color="auto"/>
            </w:tcBorders>
            <w:vAlign w:val="center"/>
          </w:tcPr>
          <w:p w:rsidR="00574FEF" w:rsidRPr="00CF0D08" w:rsidRDefault="00574FEF" w:rsidP="002036D9">
            <w:pPr>
              <w:jc w:val="center"/>
              <w:rPr>
                <w:sz w:val="20"/>
                <w:szCs w:val="20"/>
              </w:rPr>
            </w:pPr>
            <w:r w:rsidRPr="00CF0D08">
              <w:rPr>
                <w:sz w:val="20"/>
                <w:szCs w:val="20"/>
              </w:rPr>
              <w:t>6</w:t>
            </w:r>
          </w:p>
        </w:tc>
        <w:tc>
          <w:tcPr>
            <w:tcW w:w="1226" w:type="dxa"/>
            <w:tcBorders>
              <w:top w:val="single" w:sz="4" w:space="0" w:color="auto"/>
              <w:bottom w:val="single" w:sz="12" w:space="0" w:color="auto"/>
              <w:right w:val="single" w:sz="4" w:space="0" w:color="auto"/>
            </w:tcBorders>
            <w:shd w:val="clear" w:color="auto" w:fill="auto"/>
            <w:vAlign w:val="center"/>
          </w:tcPr>
          <w:p w:rsidR="00574FEF" w:rsidRPr="00CF0D08" w:rsidRDefault="00574FEF" w:rsidP="002036D9">
            <w:pPr>
              <w:jc w:val="center"/>
              <w:rPr>
                <w:sz w:val="20"/>
                <w:szCs w:val="20"/>
              </w:rPr>
            </w:pPr>
            <w:r w:rsidRPr="00CF0D08">
              <w:rPr>
                <w:sz w:val="20"/>
                <w:szCs w:val="20"/>
              </w:rPr>
              <w:t>0</w:t>
            </w:r>
          </w:p>
        </w:tc>
        <w:tc>
          <w:tcPr>
            <w:tcW w:w="99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74FEF" w:rsidRPr="00CF0D08" w:rsidRDefault="00574FEF" w:rsidP="002036D9">
            <w:pPr>
              <w:jc w:val="center"/>
              <w:rPr>
                <w:sz w:val="20"/>
                <w:szCs w:val="20"/>
              </w:rPr>
            </w:pPr>
            <w:r w:rsidRPr="00CF0D08">
              <w:rPr>
                <w:sz w:val="20"/>
                <w:szCs w:val="20"/>
              </w:rPr>
              <w:t>4</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74FEF" w:rsidRPr="00CF0D08" w:rsidRDefault="00574FEF" w:rsidP="002036D9">
            <w:pPr>
              <w:jc w:val="center"/>
              <w:rPr>
                <w:sz w:val="20"/>
                <w:szCs w:val="20"/>
              </w:rPr>
            </w:pPr>
            <w:r w:rsidRPr="00CF0D08">
              <w:rPr>
                <w:sz w:val="20"/>
                <w:szCs w:val="20"/>
              </w:rPr>
              <w:t>7.5</w:t>
            </w:r>
          </w:p>
        </w:tc>
        <w:tc>
          <w:tcPr>
            <w:tcW w:w="2345" w:type="dxa"/>
            <w:tcBorders>
              <w:top w:val="single" w:sz="4" w:space="0" w:color="auto"/>
              <w:left w:val="single" w:sz="4" w:space="0" w:color="auto"/>
              <w:bottom w:val="single" w:sz="12" w:space="0" w:color="auto"/>
            </w:tcBorders>
            <w:vAlign w:val="center"/>
          </w:tcPr>
          <w:p w:rsidR="00574FEF" w:rsidRPr="00CF0D08" w:rsidRDefault="00574FEF" w:rsidP="002036D9">
            <w:pPr>
              <w:jc w:val="center"/>
              <w:rPr>
                <w:sz w:val="20"/>
                <w:szCs w:val="20"/>
              </w:rPr>
            </w:pPr>
            <w:r w:rsidRPr="00CF0D08">
              <w:rPr>
                <w:sz w:val="20"/>
                <w:szCs w:val="20"/>
              </w:rPr>
              <w:t>ELECTIVE</w:t>
            </w:r>
          </w:p>
        </w:tc>
      </w:tr>
      <w:tr w:rsidR="00574FEF" w:rsidRPr="00CF0D08" w:rsidTr="002036D9">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574FEF" w:rsidRPr="00CF0D08" w:rsidRDefault="00574FEF" w:rsidP="002036D9">
            <w:pPr>
              <w:jc w:val="center"/>
              <w:rPr>
                <w:b/>
                <w:sz w:val="20"/>
                <w:szCs w:val="20"/>
              </w:rPr>
            </w:pPr>
          </w:p>
        </w:tc>
      </w:tr>
      <w:tr w:rsidR="00574FEF" w:rsidRPr="00CF0D08" w:rsidTr="002036D9">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574FEF" w:rsidRPr="00CF0D08" w:rsidRDefault="00574FEF" w:rsidP="002036D9">
            <w:pPr>
              <w:jc w:val="center"/>
              <w:rPr>
                <w:b/>
                <w:sz w:val="20"/>
                <w:szCs w:val="20"/>
              </w:rPr>
            </w:pPr>
            <w:r w:rsidRPr="00CF0D08">
              <w:rPr>
                <w:b/>
                <w:sz w:val="20"/>
                <w:szCs w:val="20"/>
              </w:rPr>
              <w:t>EVALUATION CRITERIA</w:t>
            </w:r>
          </w:p>
        </w:tc>
      </w:tr>
      <w:tr w:rsidR="00574FEF" w:rsidRPr="00CF0D08" w:rsidTr="002036D9">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574FEF" w:rsidRPr="00CF0D08" w:rsidRDefault="00574FEF" w:rsidP="002036D9">
            <w:pPr>
              <w:jc w:val="center"/>
              <w:rPr>
                <w:b/>
                <w:sz w:val="20"/>
                <w:szCs w:val="20"/>
              </w:rPr>
            </w:pPr>
            <w:r w:rsidRPr="00CF0D08">
              <w:rPr>
                <w:b/>
                <w:sz w:val="20"/>
                <w:szCs w:val="20"/>
                <w:lang w:val="en-US"/>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574FEF" w:rsidRPr="00CF0D08" w:rsidRDefault="00574FEF" w:rsidP="002036D9">
            <w:pPr>
              <w:rPr>
                <w:b/>
                <w:sz w:val="20"/>
                <w:szCs w:val="20"/>
              </w:rPr>
            </w:pPr>
            <w:r w:rsidRPr="00CF0D08">
              <w:rPr>
                <w:b/>
                <w:sz w:val="20"/>
                <w:szCs w:val="20"/>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74FEF" w:rsidRPr="00CF0D08" w:rsidRDefault="00574FEF" w:rsidP="002036D9">
            <w:pPr>
              <w:rPr>
                <w:b/>
                <w:sz w:val="20"/>
                <w:szCs w:val="20"/>
              </w:rPr>
            </w:pPr>
            <w:r w:rsidRPr="00CF0D08">
              <w:rPr>
                <w:b/>
                <w:sz w:val="20"/>
                <w:szCs w:val="20"/>
              </w:rPr>
              <w:t>Number</w:t>
            </w:r>
          </w:p>
        </w:tc>
        <w:tc>
          <w:tcPr>
            <w:tcW w:w="2659" w:type="dxa"/>
            <w:gridSpan w:val="2"/>
            <w:tcBorders>
              <w:top w:val="single" w:sz="12" w:space="0" w:color="auto"/>
              <w:left w:val="single" w:sz="8" w:space="0" w:color="auto"/>
              <w:bottom w:val="single" w:sz="8" w:space="0" w:color="auto"/>
              <w:right w:val="single" w:sz="12" w:space="0" w:color="auto"/>
            </w:tcBorders>
            <w:vAlign w:val="center"/>
          </w:tcPr>
          <w:p w:rsidR="00574FEF" w:rsidRPr="00CF0D08" w:rsidRDefault="00574FEF" w:rsidP="002036D9">
            <w:pPr>
              <w:rPr>
                <w:b/>
                <w:sz w:val="20"/>
                <w:szCs w:val="20"/>
              </w:rPr>
            </w:pPr>
            <w:r w:rsidRPr="00CF0D08">
              <w:rPr>
                <w:b/>
                <w:sz w:val="20"/>
                <w:szCs w:val="20"/>
              </w:rPr>
              <w:t>Percentage (%)</w:t>
            </w:r>
          </w:p>
        </w:tc>
      </w:tr>
      <w:tr w:rsidR="00574FEF"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74FEF" w:rsidRPr="00CF0D08" w:rsidRDefault="00574FEF" w:rsidP="002036D9">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574FEF" w:rsidRPr="00CF0D08" w:rsidRDefault="00574FEF" w:rsidP="002036D9">
            <w:pPr>
              <w:rPr>
                <w:sz w:val="20"/>
                <w:szCs w:val="20"/>
              </w:rPr>
            </w:pPr>
            <w:r w:rsidRPr="00CF0D08">
              <w:rPr>
                <w:sz w:val="20"/>
                <w:szCs w:val="20"/>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574FEF" w:rsidRPr="00CF0D08" w:rsidRDefault="00574FEF" w:rsidP="002036D9">
            <w:pPr>
              <w:jc w:val="center"/>
              <w:rPr>
                <w:sz w:val="20"/>
                <w:szCs w:val="20"/>
              </w:rPr>
            </w:pPr>
            <w:r w:rsidRPr="00CF0D08">
              <w:rPr>
                <w:b/>
                <w:sz w:val="20"/>
                <w:szCs w:val="20"/>
              </w:rPr>
              <w:t>1</w:t>
            </w:r>
          </w:p>
        </w:tc>
        <w:tc>
          <w:tcPr>
            <w:tcW w:w="2659" w:type="dxa"/>
            <w:gridSpan w:val="2"/>
            <w:tcBorders>
              <w:top w:val="single" w:sz="8" w:space="0" w:color="auto"/>
              <w:left w:val="single" w:sz="8" w:space="0" w:color="auto"/>
              <w:bottom w:val="single" w:sz="4" w:space="0" w:color="auto"/>
              <w:right w:val="single" w:sz="12" w:space="0" w:color="auto"/>
            </w:tcBorders>
            <w:shd w:val="clear" w:color="auto" w:fill="auto"/>
          </w:tcPr>
          <w:p w:rsidR="00574FEF" w:rsidRPr="00CF0D08" w:rsidRDefault="00574FEF" w:rsidP="002036D9">
            <w:pPr>
              <w:jc w:val="center"/>
              <w:rPr>
                <w:sz w:val="20"/>
                <w:szCs w:val="20"/>
              </w:rPr>
            </w:pPr>
            <w:r w:rsidRPr="00CF0D08">
              <w:rPr>
                <w:b/>
                <w:sz w:val="20"/>
                <w:szCs w:val="20"/>
              </w:rPr>
              <w:t>50</w:t>
            </w:r>
          </w:p>
        </w:tc>
      </w:tr>
      <w:tr w:rsidR="00574FEF"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74FEF" w:rsidRPr="00CF0D08" w:rsidRDefault="00574FEF" w:rsidP="002036D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74FEF" w:rsidRPr="00CF0D08" w:rsidRDefault="00574FEF" w:rsidP="002036D9">
            <w:pPr>
              <w:rPr>
                <w:sz w:val="20"/>
                <w:szCs w:val="20"/>
              </w:rPr>
            </w:pPr>
            <w:r w:rsidRPr="00CF0D08">
              <w:rPr>
                <w:sz w:val="20"/>
                <w:szCs w:val="20"/>
              </w:rPr>
              <w:t>Quiz</w:t>
            </w:r>
          </w:p>
        </w:tc>
        <w:tc>
          <w:tcPr>
            <w:tcW w:w="0" w:type="auto"/>
            <w:gridSpan w:val="2"/>
            <w:tcBorders>
              <w:top w:val="single" w:sz="4" w:space="0" w:color="auto"/>
              <w:left w:val="single" w:sz="4" w:space="0" w:color="auto"/>
              <w:bottom w:val="single" w:sz="4" w:space="0" w:color="auto"/>
              <w:right w:val="single" w:sz="8" w:space="0" w:color="auto"/>
            </w:tcBorders>
          </w:tcPr>
          <w:p w:rsidR="00574FEF" w:rsidRPr="00CF0D08" w:rsidRDefault="00574FEF" w:rsidP="002036D9">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shd w:val="clear" w:color="auto" w:fill="auto"/>
          </w:tcPr>
          <w:p w:rsidR="00574FEF" w:rsidRPr="00CF0D08" w:rsidRDefault="00574FEF" w:rsidP="002036D9">
            <w:pPr>
              <w:jc w:val="center"/>
              <w:rPr>
                <w:sz w:val="20"/>
                <w:szCs w:val="20"/>
              </w:rPr>
            </w:pPr>
          </w:p>
        </w:tc>
      </w:tr>
      <w:tr w:rsidR="00574FEF"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74FEF" w:rsidRPr="00CF0D08" w:rsidRDefault="00574FEF" w:rsidP="002036D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74FEF" w:rsidRPr="00CF0D08" w:rsidRDefault="00574FEF" w:rsidP="002036D9">
            <w:pPr>
              <w:rPr>
                <w:sz w:val="20"/>
                <w:szCs w:val="20"/>
              </w:rPr>
            </w:pPr>
            <w:r w:rsidRPr="00CF0D08">
              <w:rPr>
                <w:sz w:val="20"/>
                <w:szCs w:val="20"/>
              </w:rPr>
              <w:t>Homework</w:t>
            </w:r>
          </w:p>
        </w:tc>
        <w:tc>
          <w:tcPr>
            <w:tcW w:w="0" w:type="auto"/>
            <w:gridSpan w:val="2"/>
            <w:tcBorders>
              <w:top w:val="single" w:sz="4" w:space="0" w:color="auto"/>
              <w:left w:val="single" w:sz="4" w:space="0" w:color="auto"/>
              <w:bottom w:val="single" w:sz="4" w:space="0" w:color="auto"/>
              <w:right w:val="single" w:sz="8" w:space="0" w:color="auto"/>
            </w:tcBorders>
          </w:tcPr>
          <w:p w:rsidR="00574FEF" w:rsidRPr="00CF0D08" w:rsidRDefault="00574FEF" w:rsidP="002036D9">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tcPr>
          <w:p w:rsidR="00574FEF" w:rsidRPr="00CF0D08" w:rsidRDefault="00574FEF" w:rsidP="002036D9">
            <w:pPr>
              <w:jc w:val="center"/>
              <w:rPr>
                <w:sz w:val="20"/>
                <w:szCs w:val="20"/>
              </w:rPr>
            </w:pPr>
          </w:p>
        </w:tc>
      </w:tr>
      <w:tr w:rsidR="00574FEF"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74FEF" w:rsidRPr="00CF0D08" w:rsidRDefault="00574FEF" w:rsidP="002036D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74FEF" w:rsidRPr="00CF0D08" w:rsidRDefault="00574FEF" w:rsidP="002036D9">
            <w:pPr>
              <w:rPr>
                <w:sz w:val="20"/>
                <w:szCs w:val="20"/>
              </w:rPr>
            </w:pPr>
            <w:r w:rsidRPr="00CF0D08">
              <w:rPr>
                <w:sz w:val="20"/>
                <w:szCs w:val="20"/>
              </w:rPr>
              <w:t>Project</w:t>
            </w:r>
          </w:p>
        </w:tc>
        <w:tc>
          <w:tcPr>
            <w:tcW w:w="0" w:type="auto"/>
            <w:gridSpan w:val="2"/>
            <w:tcBorders>
              <w:top w:val="single" w:sz="4" w:space="0" w:color="auto"/>
              <w:left w:val="single" w:sz="4" w:space="0" w:color="auto"/>
              <w:bottom w:val="single" w:sz="4" w:space="0" w:color="auto"/>
              <w:right w:val="single" w:sz="8" w:space="0" w:color="auto"/>
            </w:tcBorders>
          </w:tcPr>
          <w:p w:rsidR="00574FEF" w:rsidRPr="00CF0D08" w:rsidRDefault="00574FEF" w:rsidP="002036D9">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tcPr>
          <w:p w:rsidR="00574FEF" w:rsidRPr="00CF0D08" w:rsidRDefault="00574FEF" w:rsidP="002036D9">
            <w:pPr>
              <w:jc w:val="center"/>
              <w:rPr>
                <w:sz w:val="20"/>
                <w:szCs w:val="20"/>
              </w:rPr>
            </w:pPr>
          </w:p>
        </w:tc>
      </w:tr>
      <w:tr w:rsidR="00574FEF"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74FEF" w:rsidRPr="00CF0D08" w:rsidRDefault="00574FEF" w:rsidP="002036D9">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574FEF" w:rsidRPr="00CF0D08" w:rsidRDefault="00574FEF" w:rsidP="002036D9">
            <w:pPr>
              <w:rPr>
                <w:sz w:val="20"/>
                <w:szCs w:val="20"/>
              </w:rPr>
            </w:pPr>
            <w:r w:rsidRPr="00CF0D08">
              <w:rPr>
                <w:sz w:val="20"/>
                <w:szCs w:val="20"/>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574FEF" w:rsidRPr="00CF0D08" w:rsidRDefault="00574FEF" w:rsidP="002036D9">
            <w:pPr>
              <w:jc w:val="center"/>
              <w:rPr>
                <w:sz w:val="20"/>
                <w:szCs w:val="20"/>
              </w:rPr>
            </w:pPr>
          </w:p>
        </w:tc>
        <w:tc>
          <w:tcPr>
            <w:tcW w:w="2659" w:type="dxa"/>
            <w:gridSpan w:val="2"/>
            <w:tcBorders>
              <w:top w:val="single" w:sz="4" w:space="0" w:color="auto"/>
              <w:left w:val="single" w:sz="8" w:space="0" w:color="auto"/>
              <w:bottom w:val="single" w:sz="2" w:space="0" w:color="auto"/>
              <w:right w:val="single" w:sz="12" w:space="0" w:color="auto"/>
            </w:tcBorders>
          </w:tcPr>
          <w:p w:rsidR="00574FEF" w:rsidRPr="00CF0D08" w:rsidRDefault="00574FEF" w:rsidP="002036D9">
            <w:pPr>
              <w:jc w:val="center"/>
              <w:rPr>
                <w:sz w:val="20"/>
                <w:szCs w:val="20"/>
              </w:rPr>
            </w:pPr>
          </w:p>
        </w:tc>
      </w:tr>
      <w:tr w:rsidR="00574FEF"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74FEF" w:rsidRPr="00CF0D08" w:rsidRDefault="00574FEF" w:rsidP="002036D9">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574FEF" w:rsidRPr="00CF0D08" w:rsidRDefault="00574FEF" w:rsidP="002036D9">
            <w:pPr>
              <w:rPr>
                <w:sz w:val="20"/>
                <w:szCs w:val="20"/>
              </w:rPr>
            </w:pPr>
            <w:r w:rsidRPr="00CF0D08">
              <w:rPr>
                <w:sz w:val="20"/>
                <w:szCs w:val="20"/>
              </w:rPr>
              <w:t>Other (………)</w:t>
            </w:r>
          </w:p>
        </w:tc>
        <w:tc>
          <w:tcPr>
            <w:tcW w:w="0" w:type="auto"/>
            <w:gridSpan w:val="2"/>
            <w:tcBorders>
              <w:top w:val="single" w:sz="2" w:space="0" w:color="auto"/>
              <w:left w:val="single" w:sz="4" w:space="0" w:color="auto"/>
              <w:bottom w:val="single" w:sz="2" w:space="0" w:color="auto"/>
              <w:right w:val="single" w:sz="8" w:space="0" w:color="auto"/>
            </w:tcBorders>
          </w:tcPr>
          <w:p w:rsidR="00574FEF" w:rsidRPr="00CF0D08" w:rsidRDefault="00574FEF" w:rsidP="002036D9">
            <w:pPr>
              <w:jc w:val="center"/>
              <w:rPr>
                <w:sz w:val="20"/>
                <w:szCs w:val="20"/>
              </w:rPr>
            </w:pPr>
          </w:p>
        </w:tc>
        <w:tc>
          <w:tcPr>
            <w:tcW w:w="2659" w:type="dxa"/>
            <w:gridSpan w:val="2"/>
            <w:tcBorders>
              <w:top w:val="single" w:sz="2" w:space="0" w:color="auto"/>
              <w:left w:val="single" w:sz="8" w:space="0" w:color="auto"/>
              <w:bottom w:val="single" w:sz="2" w:space="0" w:color="auto"/>
              <w:right w:val="single" w:sz="12" w:space="0" w:color="auto"/>
            </w:tcBorders>
          </w:tcPr>
          <w:p w:rsidR="00574FEF" w:rsidRPr="00CF0D08" w:rsidRDefault="00574FEF" w:rsidP="002036D9">
            <w:pPr>
              <w:jc w:val="center"/>
              <w:rPr>
                <w:sz w:val="20"/>
                <w:szCs w:val="20"/>
              </w:rPr>
            </w:pPr>
          </w:p>
        </w:tc>
      </w:tr>
      <w:tr w:rsidR="00574FEF" w:rsidRPr="00CF0D08" w:rsidTr="002036D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574FEF" w:rsidRPr="00CF0D08" w:rsidRDefault="00574FEF" w:rsidP="002036D9">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574FEF" w:rsidRPr="00CF0D08" w:rsidRDefault="00574FEF" w:rsidP="002036D9">
            <w:pPr>
              <w:rPr>
                <w:sz w:val="20"/>
                <w:szCs w:val="20"/>
              </w:rPr>
            </w:pPr>
            <w:r w:rsidRPr="00CF0D08">
              <w:rPr>
                <w:b/>
                <w:sz w:val="20"/>
                <w:szCs w:val="20"/>
              </w:rPr>
              <w:t>Final Exam</w:t>
            </w:r>
          </w:p>
        </w:tc>
        <w:tc>
          <w:tcPr>
            <w:tcW w:w="2659" w:type="dxa"/>
            <w:gridSpan w:val="2"/>
            <w:tcBorders>
              <w:top w:val="single" w:sz="2" w:space="0" w:color="auto"/>
              <w:left w:val="single" w:sz="8" w:space="0" w:color="auto"/>
              <w:bottom w:val="single" w:sz="12" w:space="0" w:color="auto"/>
              <w:right w:val="single" w:sz="12" w:space="0" w:color="auto"/>
            </w:tcBorders>
          </w:tcPr>
          <w:p w:rsidR="00574FEF" w:rsidRPr="00CF0D08" w:rsidRDefault="00574FEF" w:rsidP="002036D9">
            <w:pPr>
              <w:jc w:val="center"/>
              <w:rPr>
                <w:sz w:val="20"/>
                <w:szCs w:val="20"/>
              </w:rPr>
            </w:pPr>
            <w:r w:rsidRPr="00CF0D08">
              <w:rPr>
                <w:b/>
                <w:sz w:val="20"/>
                <w:szCs w:val="20"/>
              </w:rPr>
              <w:t>50</w:t>
            </w:r>
          </w:p>
        </w:tc>
      </w:tr>
      <w:tr w:rsidR="00574FEF" w:rsidRPr="00CF0D08" w:rsidTr="002036D9">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74FEF" w:rsidRPr="00CF0D08" w:rsidRDefault="00574FEF" w:rsidP="002036D9">
            <w:pPr>
              <w:jc w:val="center"/>
              <w:rPr>
                <w:b/>
                <w:sz w:val="20"/>
                <w:szCs w:val="20"/>
                <w:lang w:val="en-US"/>
              </w:rPr>
            </w:pPr>
          </w:p>
          <w:p w:rsidR="00574FEF" w:rsidRPr="00CF0D08" w:rsidRDefault="00574FEF" w:rsidP="002036D9">
            <w:pPr>
              <w:jc w:val="center"/>
              <w:rPr>
                <w:b/>
                <w:sz w:val="20"/>
                <w:szCs w:val="20"/>
              </w:rPr>
            </w:pPr>
            <w:r w:rsidRPr="00CF0D08">
              <w:rPr>
                <w:b/>
                <w:sz w:val="20"/>
                <w:szCs w:val="20"/>
                <w:lang w:val="en-US"/>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574FEF" w:rsidRPr="00CF0D08" w:rsidRDefault="00574FEF" w:rsidP="002036D9">
            <w:pPr>
              <w:jc w:val="both"/>
              <w:rPr>
                <w:sz w:val="20"/>
                <w:szCs w:val="20"/>
              </w:rPr>
            </w:pPr>
            <w:r w:rsidRPr="00CF0D08">
              <w:rPr>
                <w:sz w:val="20"/>
                <w:szCs w:val="20"/>
              </w:rPr>
              <w:t>-</w:t>
            </w:r>
          </w:p>
        </w:tc>
      </w:tr>
      <w:tr w:rsidR="00574FEF" w:rsidRPr="00CF0D08" w:rsidTr="002036D9">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74FEF" w:rsidRPr="00CF0D08" w:rsidRDefault="00574FEF" w:rsidP="002036D9">
            <w:pPr>
              <w:jc w:val="center"/>
              <w:rPr>
                <w:b/>
                <w:sz w:val="20"/>
                <w:szCs w:val="20"/>
              </w:rPr>
            </w:pPr>
            <w:r w:rsidRPr="00CF0D08">
              <w:rPr>
                <w:b/>
                <w:sz w:val="20"/>
                <w:szCs w:val="20"/>
                <w:lang w:val="en-US"/>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574FEF" w:rsidRPr="00CF0D08" w:rsidRDefault="00574FEF" w:rsidP="002036D9">
            <w:pPr>
              <w:jc w:val="both"/>
              <w:rPr>
                <w:sz w:val="20"/>
                <w:szCs w:val="20"/>
              </w:rPr>
            </w:pPr>
            <w:r w:rsidRPr="00CF0D08">
              <w:rPr>
                <w:sz w:val="20"/>
                <w:szCs w:val="20"/>
              </w:rPr>
              <w:t>Placeholder and Child Prosthesis Applications</w:t>
            </w:r>
          </w:p>
        </w:tc>
      </w:tr>
      <w:tr w:rsidR="00574FEF" w:rsidRPr="00CF0D08" w:rsidTr="002036D9">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74FEF" w:rsidRPr="00CF0D08" w:rsidRDefault="00574FEF" w:rsidP="002036D9">
            <w:pPr>
              <w:jc w:val="center"/>
              <w:rPr>
                <w:b/>
                <w:sz w:val="20"/>
                <w:szCs w:val="20"/>
              </w:rPr>
            </w:pPr>
            <w:r w:rsidRPr="00CF0D08">
              <w:rPr>
                <w:b/>
                <w:sz w:val="20"/>
                <w:szCs w:val="20"/>
                <w:lang w:val="en-US"/>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574FEF" w:rsidRPr="00CF0D08" w:rsidRDefault="00574FEF" w:rsidP="002036D9">
            <w:pPr>
              <w:rPr>
                <w:sz w:val="20"/>
                <w:szCs w:val="20"/>
              </w:rPr>
            </w:pPr>
            <w:r w:rsidRPr="00CF0D08">
              <w:rPr>
                <w:bCs/>
                <w:sz w:val="20"/>
                <w:szCs w:val="20"/>
              </w:rPr>
              <w:t>The purpose of this course is to provide information about the types, indications, and application methods of space maintainers and child prostheses used to prevent problems that may arise in cases of early primary tooth loss or congenital tooth deficiencies.</w:t>
            </w:r>
          </w:p>
        </w:tc>
      </w:tr>
      <w:tr w:rsidR="00574FEF" w:rsidRPr="00CF0D08" w:rsidTr="002036D9">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74FEF" w:rsidRPr="00CF0D08" w:rsidRDefault="00574FEF" w:rsidP="002036D9">
            <w:pPr>
              <w:jc w:val="center"/>
              <w:rPr>
                <w:b/>
                <w:sz w:val="20"/>
                <w:szCs w:val="20"/>
              </w:rPr>
            </w:pPr>
            <w:r w:rsidRPr="00CF0D08">
              <w:rPr>
                <w:b/>
                <w:sz w:val="20"/>
                <w:szCs w:val="20"/>
                <w:lang w:val="en-US"/>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tcPr>
          <w:p w:rsidR="00574FEF" w:rsidRPr="00CF0D08" w:rsidRDefault="00574FEF" w:rsidP="002036D9">
            <w:pPr>
              <w:jc w:val="both"/>
              <w:rPr>
                <w:sz w:val="20"/>
                <w:szCs w:val="20"/>
              </w:rPr>
            </w:pPr>
            <w:r w:rsidRPr="00CF0D08">
              <w:rPr>
                <w:sz w:val="20"/>
                <w:szCs w:val="20"/>
              </w:rPr>
              <w:t>Learning about space maintainer and child prosthesis applications.</w:t>
            </w:r>
          </w:p>
        </w:tc>
      </w:tr>
      <w:tr w:rsidR="00574FEF" w:rsidRPr="00CF0D08" w:rsidTr="002036D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74FEF" w:rsidRPr="00CF0D08" w:rsidRDefault="00574FEF" w:rsidP="002036D9">
            <w:pPr>
              <w:jc w:val="center"/>
              <w:rPr>
                <w:b/>
                <w:sz w:val="20"/>
                <w:szCs w:val="20"/>
              </w:rPr>
            </w:pPr>
            <w:r w:rsidRPr="00CF0D08">
              <w:rPr>
                <w:b/>
                <w:sz w:val="20"/>
                <w:szCs w:val="20"/>
                <w:lang w:val="en-US"/>
              </w:rPr>
              <w:lastRenderedPageBreak/>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574FEF" w:rsidRPr="00CF0D08" w:rsidRDefault="00574FEF" w:rsidP="002036D9">
            <w:pPr>
              <w:pStyle w:val="Balk4"/>
              <w:rPr>
                <w:rFonts w:ascii="Times New Roman" w:hAnsi="Times New Roman" w:cs="Times New Roman"/>
                <w:b w:val="0"/>
                <w:i w:val="0"/>
                <w:iCs w:val="0"/>
                <w:color w:val="auto"/>
                <w:sz w:val="20"/>
                <w:szCs w:val="20"/>
              </w:rPr>
            </w:pPr>
            <w:r w:rsidRPr="00CF0D08">
              <w:rPr>
                <w:rFonts w:ascii="Times New Roman" w:hAnsi="Times New Roman" w:cs="Times New Roman"/>
                <w:b w:val="0"/>
                <w:i w:val="0"/>
                <w:iCs w:val="0"/>
                <w:color w:val="auto"/>
                <w:sz w:val="20"/>
                <w:szCs w:val="20"/>
              </w:rPr>
              <w:t>1- To be able to define the problems that will occur in early deciduous tooth loss or congenital tooth deficiencies</w:t>
            </w:r>
          </w:p>
          <w:p w:rsidR="00574FEF" w:rsidRPr="00CF0D08" w:rsidRDefault="00574FEF" w:rsidP="002036D9">
            <w:pPr>
              <w:pStyle w:val="Balk4"/>
              <w:rPr>
                <w:rFonts w:ascii="Times New Roman" w:hAnsi="Times New Roman" w:cs="Times New Roman"/>
                <w:b w:val="0"/>
                <w:i w:val="0"/>
                <w:iCs w:val="0"/>
                <w:color w:val="auto"/>
                <w:sz w:val="20"/>
                <w:szCs w:val="20"/>
              </w:rPr>
            </w:pPr>
            <w:r w:rsidRPr="00CF0D08">
              <w:rPr>
                <w:rFonts w:ascii="Times New Roman" w:hAnsi="Times New Roman" w:cs="Times New Roman"/>
                <w:b w:val="0"/>
                <w:i w:val="0"/>
                <w:iCs w:val="0"/>
                <w:color w:val="auto"/>
                <w:sz w:val="20"/>
                <w:szCs w:val="20"/>
              </w:rPr>
              <w:t>2- Describe the types of space maintainers and pediatric prostheses</w:t>
            </w:r>
          </w:p>
          <w:p w:rsidR="00574FEF" w:rsidRPr="00CF0D08" w:rsidRDefault="00574FEF" w:rsidP="002036D9">
            <w:pPr>
              <w:pStyle w:val="Balk4"/>
              <w:rPr>
                <w:rFonts w:ascii="Times New Roman" w:hAnsi="Times New Roman" w:cs="Times New Roman"/>
                <w:b w:val="0"/>
                <w:i w:val="0"/>
                <w:iCs w:val="0"/>
                <w:color w:val="auto"/>
                <w:sz w:val="20"/>
                <w:szCs w:val="20"/>
              </w:rPr>
            </w:pPr>
            <w:r w:rsidRPr="00CF0D08">
              <w:rPr>
                <w:rFonts w:ascii="Times New Roman" w:hAnsi="Times New Roman" w:cs="Times New Roman"/>
                <w:b w:val="0"/>
                <w:i w:val="0"/>
                <w:iCs w:val="0"/>
                <w:color w:val="auto"/>
                <w:sz w:val="20"/>
                <w:szCs w:val="20"/>
              </w:rPr>
              <w:t>3- To learn the indications of space maintainers and pediatric prostheses</w:t>
            </w:r>
          </w:p>
          <w:p w:rsidR="00574FEF" w:rsidRPr="00CF0D08" w:rsidRDefault="00574FEF" w:rsidP="002036D9">
            <w:pPr>
              <w:pStyle w:val="Balk4"/>
              <w:rPr>
                <w:rFonts w:ascii="Times New Roman" w:hAnsi="Times New Roman" w:cs="Times New Roman"/>
                <w:b w:val="0"/>
                <w:i w:val="0"/>
                <w:iCs w:val="0"/>
                <w:color w:val="auto"/>
                <w:sz w:val="20"/>
                <w:szCs w:val="20"/>
              </w:rPr>
            </w:pPr>
            <w:r w:rsidRPr="00CF0D08">
              <w:rPr>
                <w:rFonts w:ascii="Times New Roman" w:hAnsi="Times New Roman" w:cs="Times New Roman"/>
                <w:b w:val="0"/>
                <w:i w:val="0"/>
                <w:iCs w:val="0"/>
                <w:color w:val="auto"/>
                <w:sz w:val="20"/>
                <w:szCs w:val="20"/>
              </w:rPr>
              <w:t>4- To be able to define the application types of space maintainers and pediatric prostheses</w:t>
            </w:r>
          </w:p>
          <w:p w:rsidR="00574FEF" w:rsidRPr="00CF0D08" w:rsidRDefault="00574FEF" w:rsidP="002036D9">
            <w:pPr>
              <w:pStyle w:val="Balk4"/>
              <w:spacing w:before="0"/>
              <w:rPr>
                <w:rFonts w:ascii="Times New Roman" w:hAnsi="Times New Roman" w:cs="Times New Roman"/>
                <w:b w:val="0"/>
                <w:i w:val="0"/>
                <w:iCs w:val="0"/>
                <w:color w:val="auto"/>
                <w:sz w:val="20"/>
                <w:szCs w:val="20"/>
              </w:rPr>
            </w:pPr>
            <w:r w:rsidRPr="00CF0D08">
              <w:rPr>
                <w:rFonts w:ascii="Times New Roman" w:hAnsi="Times New Roman" w:cs="Times New Roman"/>
                <w:b w:val="0"/>
                <w:i w:val="0"/>
                <w:iCs w:val="0"/>
                <w:color w:val="auto"/>
                <w:sz w:val="20"/>
                <w:szCs w:val="20"/>
              </w:rPr>
              <w:t>5- To know the construction stages of movable and fixed space maintainers</w:t>
            </w:r>
          </w:p>
        </w:tc>
      </w:tr>
      <w:tr w:rsidR="00574FEF" w:rsidRPr="00CF0D08" w:rsidTr="002036D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74FEF" w:rsidRPr="00CF0D08" w:rsidRDefault="00574FEF" w:rsidP="002036D9">
            <w:pPr>
              <w:jc w:val="center"/>
              <w:rPr>
                <w:b/>
                <w:sz w:val="20"/>
                <w:szCs w:val="20"/>
              </w:rPr>
            </w:pPr>
            <w:r w:rsidRPr="00CF0D08">
              <w:rPr>
                <w:b/>
                <w:sz w:val="20"/>
                <w:szCs w:val="20"/>
                <w:lang w:val="en-US"/>
              </w:rPr>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574FEF" w:rsidRPr="00CF0D08" w:rsidRDefault="00574FEF" w:rsidP="002036D9">
            <w:pPr>
              <w:pStyle w:val="Balk4"/>
              <w:spacing w:before="0"/>
              <w:rPr>
                <w:rFonts w:ascii="Times New Roman" w:hAnsi="Times New Roman" w:cs="Times New Roman"/>
                <w:b w:val="0"/>
                <w:color w:val="auto"/>
                <w:sz w:val="20"/>
                <w:szCs w:val="20"/>
              </w:rPr>
            </w:pPr>
            <w:r w:rsidRPr="00CF0D08">
              <w:rPr>
                <w:rFonts w:ascii="Times New Roman" w:hAnsi="Times New Roman" w:cs="Times New Roman"/>
                <w:b w:val="0"/>
                <w:color w:val="auto"/>
                <w:sz w:val="20"/>
                <w:szCs w:val="20"/>
              </w:rPr>
              <w:t>Rao A. Principles and Practice of Pedodontics. Jaypee Brothers Medical Publishers; 2008.</w:t>
            </w:r>
          </w:p>
          <w:p w:rsidR="00574FEF" w:rsidRPr="00CF0D08" w:rsidRDefault="00574FEF" w:rsidP="002036D9">
            <w:pPr>
              <w:pStyle w:val="Balk4"/>
              <w:spacing w:before="0"/>
              <w:rPr>
                <w:rFonts w:ascii="Times New Roman" w:hAnsi="Times New Roman" w:cs="Times New Roman"/>
                <w:b w:val="0"/>
                <w:color w:val="auto"/>
                <w:sz w:val="20"/>
                <w:szCs w:val="20"/>
              </w:rPr>
            </w:pPr>
            <w:r w:rsidRPr="00CF0D08">
              <w:rPr>
                <w:rFonts w:ascii="Times New Roman" w:hAnsi="Times New Roman" w:cs="Times New Roman"/>
                <w:b w:val="0"/>
                <w:color w:val="auto"/>
                <w:sz w:val="20"/>
                <w:szCs w:val="20"/>
              </w:rPr>
              <w:t>Koch G, Poulsen S. Clinical Approach to Pediatric Dentistry. Media Publishing Group; 2009.</w:t>
            </w:r>
          </w:p>
        </w:tc>
      </w:tr>
      <w:tr w:rsidR="00574FEF" w:rsidRPr="00CF0D08" w:rsidTr="002036D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74FEF" w:rsidRPr="00CF0D08" w:rsidRDefault="00574FEF" w:rsidP="002036D9">
            <w:pPr>
              <w:jc w:val="center"/>
              <w:rPr>
                <w:b/>
                <w:sz w:val="20"/>
                <w:szCs w:val="20"/>
              </w:rPr>
            </w:pPr>
            <w:r w:rsidRPr="00CF0D08">
              <w:rPr>
                <w:b/>
                <w:sz w:val="20"/>
                <w:szCs w:val="20"/>
                <w:lang w:val="en-US"/>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574FEF" w:rsidRPr="00CF0D08" w:rsidRDefault="00574FEF" w:rsidP="002036D9">
            <w:pPr>
              <w:pStyle w:val="Balk4"/>
              <w:spacing w:before="0"/>
              <w:rPr>
                <w:rFonts w:ascii="Times New Roman" w:hAnsi="Times New Roman" w:cs="Times New Roman"/>
                <w:b w:val="0"/>
                <w:color w:val="auto"/>
                <w:sz w:val="20"/>
                <w:szCs w:val="20"/>
              </w:rPr>
            </w:pPr>
            <w:r w:rsidRPr="00CF0D08">
              <w:rPr>
                <w:rFonts w:ascii="Times New Roman" w:hAnsi="Times New Roman" w:cs="Times New Roman"/>
                <w:b w:val="0"/>
                <w:color w:val="auto"/>
                <w:sz w:val="20"/>
                <w:szCs w:val="20"/>
              </w:rPr>
              <w:t>Mathewson RJ, Primosch, RE. Fundamentals of Pediatric Dentistry, Quintessence Publishing; 1995.</w:t>
            </w:r>
          </w:p>
          <w:p w:rsidR="00574FEF" w:rsidRPr="00CF0D08" w:rsidRDefault="00574FEF" w:rsidP="002036D9">
            <w:pPr>
              <w:pStyle w:val="Balk4"/>
              <w:spacing w:before="0"/>
              <w:rPr>
                <w:rFonts w:ascii="Times New Roman" w:hAnsi="Times New Roman" w:cs="Times New Roman"/>
                <w:b w:val="0"/>
                <w:color w:val="auto"/>
                <w:sz w:val="20"/>
                <w:szCs w:val="20"/>
              </w:rPr>
            </w:pPr>
            <w:r w:rsidRPr="00CF0D08">
              <w:rPr>
                <w:rFonts w:ascii="Times New Roman" w:hAnsi="Times New Roman" w:cs="Times New Roman"/>
                <w:b w:val="0"/>
                <w:color w:val="auto"/>
                <w:sz w:val="20"/>
                <w:szCs w:val="20"/>
              </w:rPr>
              <w:t>Dean JA, Avery DR, McDonald RE. McDonald's and Avery's Dentistry for the Child and Adolescent. Mosby/Elsevier; 2011.</w:t>
            </w:r>
          </w:p>
          <w:p w:rsidR="00574FEF" w:rsidRPr="00CF0D08" w:rsidRDefault="00574FEF" w:rsidP="002036D9">
            <w:pPr>
              <w:pStyle w:val="Balk4"/>
              <w:spacing w:before="0"/>
              <w:rPr>
                <w:rFonts w:ascii="Times New Roman" w:hAnsi="Times New Roman" w:cs="Times New Roman"/>
                <w:color w:val="auto"/>
                <w:sz w:val="20"/>
                <w:szCs w:val="20"/>
              </w:rPr>
            </w:pPr>
            <w:r w:rsidRPr="00CF0D08">
              <w:rPr>
                <w:rFonts w:ascii="Times New Roman" w:hAnsi="Times New Roman" w:cs="Times New Roman"/>
                <w:b w:val="0"/>
                <w:color w:val="auto"/>
                <w:sz w:val="20"/>
                <w:szCs w:val="20"/>
              </w:rPr>
              <w:t>Marwah N. Textbook of Pediatric Dentistry. JP Medical Ltd; 2014.</w:t>
            </w:r>
          </w:p>
        </w:tc>
      </w:tr>
      <w:tr w:rsidR="00574FEF" w:rsidRPr="00CF0D08" w:rsidTr="002036D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574FEF" w:rsidRPr="00CF0D08" w:rsidRDefault="00574FEF" w:rsidP="002036D9">
            <w:pPr>
              <w:jc w:val="center"/>
              <w:rPr>
                <w:b/>
                <w:sz w:val="20"/>
                <w:szCs w:val="20"/>
              </w:rPr>
            </w:pPr>
            <w:r w:rsidRPr="00CF0D08">
              <w:rPr>
                <w:b/>
                <w:sz w:val="21"/>
                <w:szCs w:val="21"/>
                <w:lang w:val="en-US"/>
              </w:rPr>
              <w:t>TOOLS AND EQUIPMENTS REQUIRED</w:t>
            </w:r>
            <w:r w:rsidRPr="00CF0D08">
              <w:rPr>
                <w:b/>
                <w:sz w:val="20"/>
                <w:szCs w:val="20"/>
                <w:lang w:val="en-US"/>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574FEF" w:rsidRPr="00CF0D08" w:rsidRDefault="00574FEF" w:rsidP="002036D9">
            <w:pPr>
              <w:pStyle w:val="Balk4"/>
              <w:spacing w:before="0"/>
              <w:rPr>
                <w:rFonts w:ascii="Times New Roman" w:hAnsi="Times New Roman" w:cs="Times New Roman"/>
                <w:b w:val="0"/>
                <w:color w:val="auto"/>
                <w:sz w:val="20"/>
                <w:szCs w:val="20"/>
              </w:rPr>
            </w:pPr>
            <w:r w:rsidRPr="00CF0D08">
              <w:rPr>
                <w:rFonts w:ascii="Times New Roman" w:hAnsi="Times New Roman" w:cs="Times New Roman"/>
                <w:b w:val="0"/>
                <w:color w:val="auto"/>
                <w:sz w:val="20"/>
                <w:szCs w:val="20"/>
              </w:rPr>
              <w:t>-</w:t>
            </w:r>
          </w:p>
        </w:tc>
      </w:tr>
    </w:tbl>
    <w:p w:rsidR="00574FEF" w:rsidRPr="00CF0D08" w:rsidRDefault="00574FEF" w:rsidP="00574FEF">
      <w:pPr>
        <w:rPr>
          <w:sz w:val="20"/>
          <w:szCs w:val="20"/>
        </w:rPr>
      </w:pPr>
    </w:p>
    <w:p w:rsidR="00574FEF" w:rsidRPr="00CF0D08" w:rsidRDefault="00574FEF" w:rsidP="00574FEF">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74FEF" w:rsidRPr="00CF0D08" w:rsidTr="002036D9">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74FEF" w:rsidRPr="00CF0D08" w:rsidRDefault="00574FEF" w:rsidP="002036D9">
            <w:pPr>
              <w:jc w:val="center"/>
              <w:rPr>
                <w:b/>
                <w:sz w:val="20"/>
                <w:szCs w:val="20"/>
              </w:rPr>
            </w:pPr>
            <w:r w:rsidRPr="00CF0D08">
              <w:rPr>
                <w:sz w:val="20"/>
                <w:szCs w:val="20"/>
              </w:rPr>
              <w:tab/>
            </w:r>
            <w:r w:rsidRPr="00CF0D08">
              <w:rPr>
                <w:b/>
                <w:sz w:val="20"/>
                <w:szCs w:val="20"/>
              </w:rPr>
              <w:t>WEEKLY PLAN OF THE COURSE</w:t>
            </w:r>
          </w:p>
        </w:tc>
      </w:tr>
      <w:tr w:rsidR="00574FEF" w:rsidRPr="00CF0D08" w:rsidTr="002036D9">
        <w:trPr>
          <w:trHeight w:val="434"/>
        </w:trPr>
        <w:tc>
          <w:tcPr>
            <w:tcW w:w="1188" w:type="dxa"/>
            <w:tcBorders>
              <w:top w:val="single" w:sz="12" w:space="0" w:color="auto"/>
              <w:right w:val="single" w:sz="12" w:space="0" w:color="auto"/>
            </w:tcBorders>
            <w:vAlign w:val="center"/>
          </w:tcPr>
          <w:p w:rsidR="00574FEF" w:rsidRPr="00CF0D08" w:rsidRDefault="00574FEF" w:rsidP="002036D9">
            <w:pPr>
              <w:jc w:val="center"/>
              <w:rPr>
                <w:b/>
                <w:sz w:val="20"/>
                <w:szCs w:val="20"/>
              </w:rPr>
            </w:pPr>
            <w:r w:rsidRPr="00CF0D08">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574FEF" w:rsidRPr="00CF0D08" w:rsidRDefault="00574FEF" w:rsidP="002036D9">
            <w:pPr>
              <w:jc w:val="center"/>
              <w:rPr>
                <w:b/>
                <w:sz w:val="20"/>
                <w:szCs w:val="20"/>
              </w:rPr>
            </w:pPr>
            <w:r w:rsidRPr="00CF0D08">
              <w:rPr>
                <w:b/>
                <w:sz w:val="20"/>
                <w:szCs w:val="20"/>
              </w:rPr>
              <w:t>HISTORY</w:t>
            </w:r>
          </w:p>
        </w:tc>
        <w:tc>
          <w:tcPr>
            <w:tcW w:w="7441" w:type="dxa"/>
            <w:tcBorders>
              <w:top w:val="single" w:sz="12" w:space="0" w:color="auto"/>
              <w:left w:val="single" w:sz="12" w:space="0" w:color="auto"/>
              <w:bottom w:val="single" w:sz="4" w:space="0" w:color="auto"/>
              <w:right w:val="single" w:sz="12" w:space="0" w:color="auto"/>
            </w:tcBorders>
            <w:vAlign w:val="center"/>
          </w:tcPr>
          <w:p w:rsidR="00574FEF" w:rsidRPr="00CF0D08" w:rsidRDefault="00574FEF" w:rsidP="002036D9">
            <w:pPr>
              <w:ind w:left="140"/>
              <w:jc w:val="center"/>
              <w:rPr>
                <w:b/>
                <w:sz w:val="20"/>
                <w:szCs w:val="20"/>
              </w:rPr>
            </w:pPr>
            <w:r w:rsidRPr="00CF0D08">
              <w:rPr>
                <w:b/>
                <w:sz w:val="20"/>
                <w:szCs w:val="20"/>
              </w:rPr>
              <w:t>TOPICS TO BE COVERED</w:t>
            </w:r>
          </w:p>
        </w:tc>
      </w:tr>
      <w:tr w:rsidR="00574FEF" w:rsidRPr="00CF0D08" w:rsidTr="002036D9">
        <w:tc>
          <w:tcPr>
            <w:tcW w:w="1188" w:type="dxa"/>
            <w:tcBorders>
              <w:right w:val="single" w:sz="12" w:space="0" w:color="auto"/>
            </w:tcBorders>
          </w:tcPr>
          <w:p w:rsidR="00574FEF" w:rsidRPr="00CF0D08" w:rsidRDefault="00574FEF" w:rsidP="002036D9">
            <w:pPr>
              <w:jc w:val="center"/>
              <w:rPr>
                <w:b/>
                <w:sz w:val="20"/>
                <w:szCs w:val="20"/>
              </w:rPr>
            </w:pPr>
            <w:r w:rsidRPr="00CF0D0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rPr>
                <w:sz w:val="20"/>
                <w:szCs w:val="20"/>
              </w:rPr>
            </w:pPr>
            <w:r w:rsidRPr="00CF0D08">
              <w:rPr>
                <w:sz w:val="20"/>
                <w:szCs w:val="20"/>
              </w:rPr>
              <w:t>Things to Consider Before Making a Placeholder</w:t>
            </w:r>
          </w:p>
        </w:tc>
      </w:tr>
      <w:tr w:rsidR="00574FEF" w:rsidRPr="00CF0D08" w:rsidTr="002036D9">
        <w:tc>
          <w:tcPr>
            <w:tcW w:w="1188" w:type="dxa"/>
            <w:tcBorders>
              <w:right w:val="single" w:sz="12" w:space="0" w:color="auto"/>
            </w:tcBorders>
          </w:tcPr>
          <w:p w:rsidR="00574FEF" w:rsidRPr="00CF0D08" w:rsidRDefault="00574FEF" w:rsidP="002036D9">
            <w:pPr>
              <w:jc w:val="center"/>
              <w:rPr>
                <w:b/>
                <w:sz w:val="20"/>
                <w:szCs w:val="20"/>
              </w:rPr>
            </w:pPr>
            <w:r w:rsidRPr="00CF0D0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rPr>
                <w:sz w:val="20"/>
                <w:szCs w:val="20"/>
              </w:rPr>
            </w:pPr>
            <w:r w:rsidRPr="00CF0D08">
              <w:rPr>
                <w:sz w:val="20"/>
                <w:szCs w:val="20"/>
              </w:rPr>
              <w:t>Indications for Placeholders</w:t>
            </w:r>
          </w:p>
        </w:tc>
      </w:tr>
      <w:tr w:rsidR="00574FEF" w:rsidRPr="00CF0D08" w:rsidTr="002036D9">
        <w:tc>
          <w:tcPr>
            <w:tcW w:w="1188" w:type="dxa"/>
            <w:tcBorders>
              <w:right w:val="single" w:sz="12" w:space="0" w:color="auto"/>
            </w:tcBorders>
          </w:tcPr>
          <w:p w:rsidR="00574FEF" w:rsidRPr="00CF0D08" w:rsidRDefault="00574FEF" w:rsidP="002036D9">
            <w:pPr>
              <w:jc w:val="center"/>
              <w:rPr>
                <w:b/>
                <w:sz w:val="20"/>
                <w:szCs w:val="20"/>
              </w:rPr>
            </w:pPr>
            <w:r w:rsidRPr="00CF0D0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rPr>
                <w:sz w:val="20"/>
                <w:szCs w:val="20"/>
              </w:rPr>
            </w:pPr>
            <w:r w:rsidRPr="00CF0D08">
              <w:rPr>
                <w:sz w:val="20"/>
                <w:szCs w:val="20"/>
              </w:rPr>
              <w:t>Contraindications for Space Maintainers</w:t>
            </w:r>
          </w:p>
        </w:tc>
      </w:tr>
      <w:tr w:rsidR="00574FEF" w:rsidRPr="00CF0D08" w:rsidTr="002036D9">
        <w:tc>
          <w:tcPr>
            <w:tcW w:w="1188" w:type="dxa"/>
            <w:tcBorders>
              <w:right w:val="single" w:sz="12" w:space="0" w:color="auto"/>
            </w:tcBorders>
          </w:tcPr>
          <w:p w:rsidR="00574FEF" w:rsidRPr="00CF0D08" w:rsidRDefault="00574FEF" w:rsidP="002036D9">
            <w:pPr>
              <w:jc w:val="center"/>
              <w:rPr>
                <w:b/>
                <w:sz w:val="20"/>
                <w:szCs w:val="20"/>
              </w:rPr>
            </w:pPr>
            <w:r w:rsidRPr="00CF0D0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rPr>
                <w:sz w:val="20"/>
                <w:szCs w:val="20"/>
              </w:rPr>
            </w:pPr>
            <w:r w:rsidRPr="00CF0D08">
              <w:rPr>
                <w:sz w:val="20"/>
                <w:szCs w:val="20"/>
              </w:rPr>
              <w:t>Features to Look for in Placeholders</w:t>
            </w:r>
          </w:p>
        </w:tc>
      </w:tr>
      <w:tr w:rsidR="00574FEF" w:rsidRPr="00CF0D08" w:rsidTr="002036D9">
        <w:tc>
          <w:tcPr>
            <w:tcW w:w="1188" w:type="dxa"/>
            <w:tcBorders>
              <w:right w:val="single" w:sz="12" w:space="0" w:color="auto"/>
            </w:tcBorders>
          </w:tcPr>
          <w:p w:rsidR="00574FEF" w:rsidRPr="00CF0D08" w:rsidRDefault="00574FEF" w:rsidP="002036D9">
            <w:pPr>
              <w:jc w:val="center"/>
              <w:rPr>
                <w:b/>
                <w:sz w:val="20"/>
                <w:szCs w:val="20"/>
              </w:rPr>
            </w:pPr>
            <w:r w:rsidRPr="00CF0D0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rPr>
                <w:sz w:val="20"/>
                <w:szCs w:val="20"/>
              </w:rPr>
            </w:pPr>
            <w:r w:rsidRPr="00CF0D08">
              <w:rPr>
                <w:sz w:val="20"/>
                <w:szCs w:val="20"/>
              </w:rPr>
              <w:t>Fixed placeholders</w:t>
            </w:r>
          </w:p>
        </w:tc>
      </w:tr>
      <w:tr w:rsidR="00574FEF" w:rsidRPr="00CF0D08" w:rsidTr="002036D9">
        <w:tc>
          <w:tcPr>
            <w:tcW w:w="1188" w:type="dxa"/>
            <w:tcBorders>
              <w:right w:val="single" w:sz="12" w:space="0" w:color="auto"/>
            </w:tcBorders>
          </w:tcPr>
          <w:p w:rsidR="00574FEF" w:rsidRPr="00CF0D08" w:rsidRDefault="00574FEF" w:rsidP="002036D9">
            <w:pPr>
              <w:jc w:val="center"/>
              <w:rPr>
                <w:b/>
                <w:sz w:val="20"/>
                <w:szCs w:val="20"/>
              </w:rPr>
            </w:pPr>
            <w:r w:rsidRPr="00CF0D0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rPr>
                <w:sz w:val="20"/>
                <w:szCs w:val="20"/>
              </w:rPr>
            </w:pPr>
            <w:r w:rsidRPr="00CF0D08">
              <w:rPr>
                <w:sz w:val="20"/>
                <w:szCs w:val="20"/>
              </w:rPr>
              <w:t>Fixed placeholders</w:t>
            </w:r>
          </w:p>
        </w:tc>
      </w:tr>
      <w:tr w:rsidR="00574FEF" w:rsidRPr="00CF0D08" w:rsidTr="002036D9">
        <w:tc>
          <w:tcPr>
            <w:tcW w:w="1188" w:type="dxa"/>
            <w:tcBorders>
              <w:right w:val="single" w:sz="12" w:space="0" w:color="auto"/>
            </w:tcBorders>
          </w:tcPr>
          <w:p w:rsidR="00574FEF" w:rsidRPr="00CF0D08" w:rsidRDefault="00574FEF" w:rsidP="002036D9">
            <w:pPr>
              <w:jc w:val="center"/>
              <w:rPr>
                <w:b/>
                <w:sz w:val="20"/>
                <w:szCs w:val="20"/>
              </w:rPr>
            </w:pPr>
            <w:r w:rsidRPr="00CF0D0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rPr>
                <w:sz w:val="20"/>
                <w:szCs w:val="20"/>
              </w:rPr>
            </w:pPr>
            <w:r w:rsidRPr="00CF0D08">
              <w:rPr>
                <w:sz w:val="20"/>
                <w:szCs w:val="20"/>
              </w:rPr>
              <w:t>Movable placeholders</w:t>
            </w:r>
          </w:p>
        </w:tc>
      </w:tr>
      <w:tr w:rsidR="00574FEF" w:rsidRPr="00CF0D08" w:rsidTr="002036D9">
        <w:tc>
          <w:tcPr>
            <w:tcW w:w="1188" w:type="dxa"/>
            <w:tcBorders>
              <w:right w:val="single" w:sz="12" w:space="0" w:color="auto"/>
            </w:tcBorders>
          </w:tcPr>
          <w:p w:rsidR="00574FEF" w:rsidRPr="00CF0D08" w:rsidRDefault="00574FEF" w:rsidP="002036D9">
            <w:pPr>
              <w:jc w:val="center"/>
              <w:rPr>
                <w:b/>
                <w:sz w:val="20"/>
                <w:szCs w:val="20"/>
              </w:rPr>
            </w:pPr>
            <w:r w:rsidRPr="00CF0D0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rPr>
                <w:sz w:val="20"/>
                <w:szCs w:val="20"/>
              </w:rPr>
            </w:pPr>
            <w:r w:rsidRPr="00CF0D08">
              <w:rPr>
                <w:sz w:val="20"/>
                <w:szCs w:val="20"/>
              </w:rPr>
              <w:t>MIDTERM EXAM</w:t>
            </w:r>
          </w:p>
        </w:tc>
      </w:tr>
      <w:tr w:rsidR="00574FEF" w:rsidRPr="00CF0D08" w:rsidTr="002036D9">
        <w:tc>
          <w:tcPr>
            <w:tcW w:w="1188" w:type="dxa"/>
            <w:tcBorders>
              <w:right w:val="single" w:sz="12" w:space="0" w:color="auto"/>
            </w:tcBorders>
          </w:tcPr>
          <w:p w:rsidR="00574FEF" w:rsidRPr="00CF0D08" w:rsidRDefault="00574FEF" w:rsidP="002036D9">
            <w:pPr>
              <w:jc w:val="center"/>
              <w:rPr>
                <w:b/>
                <w:sz w:val="20"/>
                <w:szCs w:val="20"/>
              </w:rPr>
            </w:pPr>
            <w:r w:rsidRPr="00CF0D0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rPr>
                <w:sz w:val="20"/>
                <w:szCs w:val="20"/>
              </w:rPr>
            </w:pPr>
            <w:r w:rsidRPr="00CF0D08">
              <w:rPr>
                <w:sz w:val="20"/>
                <w:szCs w:val="20"/>
              </w:rPr>
              <w:t>Movable placeholders</w:t>
            </w:r>
          </w:p>
        </w:tc>
      </w:tr>
      <w:tr w:rsidR="00574FEF" w:rsidRPr="00CF0D08" w:rsidTr="002036D9">
        <w:tc>
          <w:tcPr>
            <w:tcW w:w="1188" w:type="dxa"/>
            <w:tcBorders>
              <w:right w:val="single" w:sz="12" w:space="0" w:color="auto"/>
            </w:tcBorders>
          </w:tcPr>
          <w:p w:rsidR="00574FEF" w:rsidRPr="00CF0D08" w:rsidRDefault="00574FEF" w:rsidP="002036D9">
            <w:pPr>
              <w:jc w:val="center"/>
              <w:rPr>
                <w:b/>
                <w:sz w:val="20"/>
                <w:szCs w:val="20"/>
              </w:rPr>
            </w:pPr>
            <w:r w:rsidRPr="00CF0D0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rPr>
                <w:sz w:val="20"/>
                <w:szCs w:val="20"/>
              </w:rPr>
            </w:pPr>
            <w:r w:rsidRPr="00CF0D08">
              <w:rPr>
                <w:sz w:val="20"/>
                <w:szCs w:val="20"/>
              </w:rPr>
              <w:t>Evaluation of articles and research on the subject</w:t>
            </w:r>
          </w:p>
        </w:tc>
      </w:tr>
      <w:tr w:rsidR="00574FEF" w:rsidRPr="00CF0D08" w:rsidTr="002036D9">
        <w:tc>
          <w:tcPr>
            <w:tcW w:w="1188" w:type="dxa"/>
            <w:tcBorders>
              <w:right w:val="single" w:sz="12" w:space="0" w:color="auto"/>
            </w:tcBorders>
          </w:tcPr>
          <w:p w:rsidR="00574FEF" w:rsidRPr="00CF0D08" w:rsidRDefault="00574FEF" w:rsidP="002036D9">
            <w:pPr>
              <w:jc w:val="center"/>
              <w:rPr>
                <w:b/>
                <w:sz w:val="20"/>
                <w:szCs w:val="20"/>
              </w:rPr>
            </w:pPr>
            <w:r w:rsidRPr="00CF0D0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rPr>
                <w:bCs/>
                <w:sz w:val="20"/>
                <w:szCs w:val="20"/>
              </w:rPr>
            </w:pPr>
            <w:r w:rsidRPr="00CF0D08">
              <w:rPr>
                <w:sz w:val="20"/>
                <w:szCs w:val="20"/>
              </w:rPr>
              <w:t>Evaluation of articles and research on the subject</w:t>
            </w:r>
          </w:p>
        </w:tc>
      </w:tr>
      <w:tr w:rsidR="00574FEF" w:rsidRPr="00CF0D08" w:rsidTr="002036D9">
        <w:tc>
          <w:tcPr>
            <w:tcW w:w="1188" w:type="dxa"/>
            <w:tcBorders>
              <w:right w:val="single" w:sz="12" w:space="0" w:color="auto"/>
            </w:tcBorders>
          </w:tcPr>
          <w:p w:rsidR="00574FEF" w:rsidRPr="00CF0D08" w:rsidRDefault="00574FEF" w:rsidP="002036D9">
            <w:pPr>
              <w:jc w:val="center"/>
              <w:rPr>
                <w:b/>
                <w:sz w:val="20"/>
                <w:szCs w:val="20"/>
              </w:rPr>
            </w:pPr>
            <w:r w:rsidRPr="00CF0D0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rPr>
                <w:sz w:val="20"/>
                <w:szCs w:val="20"/>
              </w:rPr>
            </w:pPr>
            <w:r w:rsidRPr="00CF0D08">
              <w:rPr>
                <w:sz w:val="20"/>
                <w:szCs w:val="20"/>
              </w:rPr>
              <w:t>Evaluation of articles and research on the subject</w:t>
            </w:r>
          </w:p>
        </w:tc>
      </w:tr>
      <w:tr w:rsidR="00574FEF" w:rsidRPr="00CF0D08" w:rsidTr="002036D9">
        <w:tc>
          <w:tcPr>
            <w:tcW w:w="1188" w:type="dxa"/>
            <w:tcBorders>
              <w:right w:val="single" w:sz="12" w:space="0" w:color="auto"/>
            </w:tcBorders>
          </w:tcPr>
          <w:p w:rsidR="00574FEF" w:rsidRPr="00CF0D08" w:rsidRDefault="00574FEF" w:rsidP="002036D9">
            <w:pPr>
              <w:jc w:val="center"/>
              <w:rPr>
                <w:b/>
                <w:sz w:val="20"/>
                <w:szCs w:val="20"/>
              </w:rPr>
            </w:pPr>
            <w:r w:rsidRPr="00CF0D0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rPr>
                <w:sz w:val="20"/>
                <w:szCs w:val="20"/>
              </w:rPr>
            </w:pPr>
            <w:r w:rsidRPr="00CF0D08">
              <w:rPr>
                <w:sz w:val="20"/>
                <w:szCs w:val="20"/>
              </w:rPr>
              <w:t>Evaluation of articles and research on the subject</w:t>
            </w:r>
          </w:p>
        </w:tc>
      </w:tr>
      <w:tr w:rsidR="00574FEF" w:rsidRPr="00CF0D08" w:rsidTr="002036D9">
        <w:tc>
          <w:tcPr>
            <w:tcW w:w="1188" w:type="dxa"/>
            <w:tcBorders>
              <w:right w:val="single" w:sz="12" w:space="0" w:color="auto"/>
            </w:tcBorders>
          </w:tcPr>
          <w:p w:rsidR="00574FEF" w:rsidRPr="00CF0D08" w:rsidRDefault="00574FEF" w:rsidP="002036D9">
            <w:pPr>
              <w:jc w:val="center"/>
              <w:rPr>
                <w:b/>
                <w:sz w:val="20"/>
                <w:szCs w:val="20"/>
              </w:rPr>
            </w:pPr>
            <w:r w:rsidRPr="00CF0D0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rPr>
                <w:sz w:val="20"/>
                <w:szCs w:val="20"/>
              </w:rPr>
            </w:pPr>
            <w:r w:rsidRPr="00CF0D08">
              <w:rPr>
                <w:sz w:val="20"/>
                <w:szCs w:val="20"/>
              </w:rPr>
              <w:t>Evaluation of articles and research on the subject</w:t>
            </w:r>
          </w:p>
        </w:tc>
      </w:tr>
      <w:tr w:rsidR="00574FEF" w:rsidRPr="00CF0D08" w:rsidTr="002036D9">
        <w:tc>
          <w:tcPr>
            <w:tcW w:w="1188" w:type="dxa"/>
            <w:tcBorders>
              <w:right w:val="single" w:sz="12" w:space="0" w:color="auto"/>
            </w:tcBorders>
          </w:tcPr>
          <w:p w:rsidR="00574FEF" w:rsidRPr="00CF0D08" w:rsidRDefault="00574FEF" w:rsidP="002036D9">
            <w:pPr>
              <w:jc w:val="center"/>
              <w:rPr>
                <w:b/>
                <w:sz w:val="20"/>
                <w:szCs w:val="20"/>
              </w:rPr>
            </w:pPr>
            <w:r w:rsidRPr="00CF0D0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74FEF" w:rsidRPr="00CF0D08" w:rsidRDefault="00574FEF" w:rsidP="002036D9">
            <w:pPr>
              <w:rPr>
                <w:sz w:val="20"/>
                <w:szCs w:val="20"/>
              </w:rPr>
            </w:pPr>
            <w:r w:rsidRPr="00CF0D08">
              <w:rPr>
                <w:sz w:val="20"/>
                <w:szCs w:val="20"/>
              </w:rPr>
              <w:t>Evaluation of articles and research on the subject</w:t>
            </w:r>
          </w:p>
        </w:tc>
      </w:tr>
      <w:tr w:rsidR="00574FEF" w:rsidRPr="00CF0D08" w:rsidTr="002036D9">
        <w:tc>
          <w:tcPr>
            <w:tcW w:w="1188" w:type="dxa"/>
            <w:tcBorders>
              <w:bottom w:val="single" w:sz="12" w:space="0" w:color="auto"/>
              <w:right w:val="single" w:sz="12" w:space="0" w:color="auto"/>
            </w:tcBorders>
          </w:tcPr>
          <w:p w:rsidR="00574FEF" w:rsidRPr="00CF0D08" w:rsidRDefault="00574FEF" w:rsidP="002036D9">
            <w:pPr>
              <w:jc w:val="center"/>
              <w:rPr>
                <w:b/>
                <w:sz w:val="20"/>
                <w:szCs w:val="20"/>
              </w:rPr>
            </w:pPr>
            <w:r w:rsidRPr="00CF0D0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574FEF" w:rsidRPr="00CF0D08" w:rsidRDefault="00574FEF" w:rsidP="002036D9">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574FEF" w:rsidRPr="00CF0D08" w:rsidRDefault="00574FEF" w:rsidP="002036D9">
            <w:pPr>
              <w:rPr>
                <w:sz w:val="20"/>
                <w:szCs w:val="20"/>
              </w:rPr>
            </w:pPr>
            <w:r w:rsidRPr="00CF0D08">
              <w:rPr>
                <w:sz w:val="20"/>
                <w:szCs w:val="20"/>
              </w:rPr>
              <w:t>END OF SEMESTER EXAM</w:t>
            </w:r>
          </w:p>
        </w:tc>
      </w:tr>
    </w:tbl>
    <w:p w:rsidR="00574FEF" w:rsidRPr="00CF0D08" w:rsidRDefault="00574FEF" w:rsidP="00574FEF">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574FEF" w:rsidRPr="00CF0D08" w:rsidTr="002036D9">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574FEF" w:rsidRPr="00CF0D08" w:rsidRDefault="00574FEF" w:rsidP="002036D9">
            <w:pPr>
              <w:jc w:val="center"/>
              <w:rPr>
                <w:b/>
                <w:sz w:val="20"/>
                <w:szCs w:val="20"/>
              </w:rPr>
            </w:pPr>
            <w:r w:rsidRPr="00CF0D08">
              <w:rPr>
                <w:b/>
                <w:sz w:val="20"/>
                <w:szCs w:val="20"/>
              </w:rPr>
              <w:t>CONTRIBUTION OF THE COURSE LEARNING OUTCOMES TO THE ELECTRICAL ELECTRONICS ENGINEERING MSc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574FEF" w:rsidRPr="00CF0D08" w:rsidRDefault="00574FEF" w:rsidP="002036D9">
            <w:pPr>
              <w:jc w:val="center"/>
              <w:rPr>
                <w:b/>
                <w:sz w:val="20"/>
                <w:szCs w:val="20"/>
                <w:lang w:val="en-US"/>
              </w:rPr>
            </w:pPr>
            <w:r w:rsidRPr="00CF0D08">
              <w:rPr>
                <w:b/>
                <w:sz w:val="20"/>
                <w:szCs w:val="20"/>
              </w:rPr>
              <w:t>CONTRIBUTION LEVEL</w:t>
            </w:r>
          </w:p>
        </w:tc>
      </w:tr>
      <w:tr w:rsidR="00574FEF" w:rsidRPr="00CF0D08" w:rsidTr="002036D9">
        <w:tc>
          <w:tcPr>
            <w:tcW w:w="836" w:type="dxa"/>
            <w:tcBorders>
              <w:top w:val="single" w:sz="12" w:space="0" w:color="auto"/>
              <w:left w:val="single" w:sz="12" w:space="0" w:color="auto"/>
              <w:bottom w:val="single" w:sz="6" w:space="0" w:color="auto"/>
              <w:right w:val="single" w:sz="6" w:space="0" w:color="auto"/>
            </w:tcBorders>
            <w:vAlign w:val="center"/>
            <w:hideMark/>
          </w:tcPr>
          <w:p w:rsidR="00574FEF" w:rsidRPr="00CF0D08" w:rsidRDefault="00574FEF" w:rsidP="002036D9">
            <w:pPr>
              <w:jc w:val="center"/>
              <w:rPr>
                <w:b/>
                <w:sz w:val="20"/>
                <w:szCs w:val="20"/>
                <w:lang w:val="en-US"/>
              </w:rPr>
            </w:pPr>
            <w:r w:rsidRPr="00CF0D08">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574FEF" w:rsidRPr="00CF0D08" w:rsidRDefault="00574FEF" w:rsidP="002036D9">
            <w:pPr>
              <w:jc w:val="center"/>
              <w:rPr>
                <w:sz w:val="20"/>
                <w:szCs w:val="20"/>
                <w:lang w:val="en-US"/>
              </w:rPr>
            </w:pPr>
            <w:r w:rsidRPr="00CF0D08">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574FEF" w:rsidRPr="00CF0D08" w:rsidRDefault="00574FEF" w:rsidP="002036D9">
            <w:pPr>
              <w:jc w:val="center"/>
              <w:rPr>
                <w:rFonts w:eastAsiaTheme="minorHAnsi"/>
                <w:b/>
                <w:sz w:val="20"/>
                <w:szCs w:val="20"/>
                <w:lang w:eastAsia="en-US"/>
              </w:rPr>
            </w:pPr>
            <w:r w:rsidRPr="00CF0D08">
              <w:rPr>
                <w:b/>
                <w:sz w:val="20"/>
                <w:szCs w:val="20"/>
              </w:rPr>
              <w:t>1</w:t>
            </w:r>
          </w:p>
          <w:p w:rsidR="00574FEF" w:rsidRPr="00CF0D08" w:rsidRDefault="00574FEF" w:rsidP="002036D9">
            <w:pPr>
              <w:jc w:val="center"/>
              <w:rPr>
                <w:b/>
                <w:sz w:val="20"/>
                <w:szCs w:val="20"/>
                <w:lang w:val="en-US"/>
              </w:rPr>
            </w:pPr>
            <w:r w:rsidRPr="00CF0D08">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574FEF" w:rsidRPr="00CF0D08" w:rsidRDefault="00574FEF" w:rsidP="002036D9">
            <w:pPr>
              <w:jc w:val="center"/>
              <w:rPr>
                <w:rFonts w:eastAsiaTheme="minorHAnsi"/>
                <w:b/>
                <w:sz w:val="20"/>
                <w:szCs w:val="20"/>
                <w:lang w:eastAsia="en-US"/>
              </w:rPr>
            </w:pPr>
            <w:r w:rsidRPr="00CF0D08">
              <w:rPr>
                <w:b/>
                <w:sz w:val="20"/>
                <w:szCs w:val="20"/>
              </w:rPr>
              <w:t>2</w:t>
            </w:r>
          </w:p>
          <w:p w:rsidR="00574FEF" w:rsidRPr="00CF0D08" w:rsidRDefault="00574FEF" w:rsidP="002036D9">
            <w:pPr>
              <w:jc w:val="center"/>
              <w:rPr>
                <w:b/>
                <w:sz w:val="20"/>
                <w:szCs w:val="20"/>
                <w:lang w:val="en-US"/>
              </w:rPr>
            </w:pPr>
            <w:r w:rsidRPr="00CF0D08">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574FEF" w:rsidRPr="00CF0D08" w:rsidRDefault="00574FEF" w:rsidP="002036D9">
            <w:pPr>
              <w:jc w:val="center"/>
              <w:rPr>
                <w:rFonts w:eastAsiaTheme="minorHAnsi"/>
                <w:b/>
                <w:sz w:val="20"/>
                <w:szCs w:val="20"/>
                <w:lang w:eastAsia="en-US"/>
              </w:rPr>
            </w:pPr>
            <w:r w:rsidRPr="00CF0D08">
              <w:rPr>
                <w:b/>
                <w:sz w:val="20"/>
                <w:szCs w:val="20"/>
              </w:rPr>
              <w:t>3</w:t>
            </w:r>
          </w:p>
          <w:p w:rsidR="00574FEF" w:rsidRPr="00CF0D08" w:rsidRDefault="00574FEF" w:rsidP="002036D9">
            <w:pPr>
              <w:jc w:val="center"/>
              <w:rPr>
                <w:b/>
                <w:sz w:val="20"/>
                <w:szCs w:val="20"/>
                <w:lang w:val="en-US"/>
              </w:rPr>
            </w:pPr>
            <w:r w:rsidRPr="00CF0D08">
              <w:rPr>
                <w:b/>
                <w:sz w:val="20"/>
                <w:szCs w:val="20"/>
              </w:rPr>
              <w:t>High</w:t>
            </w:r>
          </w:p>
        </w:tc>
      </w:tr>
      <w:tr w:rsidR="00574FE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574FEF" w:rsidRPr="00CF0D08" w:rsidRDefault="00574FEF" w:rsidP="002036D9">
            <w:pPr>
              <w:jc w:val="center"/>
              <w:rPr>
                <w:b/>
                <w:sz w:val="20"/>
                <w:szCs w:val="20"/>
                <w:lang w:val="en-US"/>
              </w:rPr>
            </w:pPr>
            <w:r w:rsidRPr="00CF0D08">
              <w:rPr>
                <w:b/>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rPr>
                <w:sz w:val="20"/>
                <w:szCs w:val="20"/>
                <w:lang w:val="en-US"/>
              </w:rPr>
            </w:pPr>
            <w:r w:rsidRPr="00CF0D08">
              <w:rPr>
                <w:sz w:val="20"/>
                <w:szCs w:val="20"/>
                <w:lang w:val="en-US"/>
              </w:rPr>
              <w:t>Should be able to make diagnosis and treatment planning in pediatric patients.</w:t>
            </w:r>
          </w:p>
        </w:tc>
        <w:tc>
          <w:tcPr>
            <w:tcW w:w="608"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shd w:val="clear" w:color="auto" w:fill="FFFFFF"/>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74FEF" w:rsidRPr="00CF0D08" w:rsidRDefault="00574FEF" w:rsidP="002036D9">
            <w:pPr>
              <w:shd w:val="clear" w:color="auto" w:fill="FFFFFF"/>
              <w:jc w:val="center"/>
              <w:rPr>
                <w:sz w:val="20"/>
                <w:szCs w:val="20"/>
              </w:rPr>
            </w:pPr>
            <w:r w:rsidRPr="00CF0D08">
              <w:rPr>
                <w:sz w:val="20"/>
                <w:szCs w:val="20"/>
              </w:rPr>
              <w:t>x</w:t>
            </w:r>
          </w:p>
        </w:tc>
      </w:tr>
      <w:tr w:rsidR="00574FE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574FEF" w:rsidRPr="00CF0D08" w:rsidRDefault="00574FEF" w:rsidP="002036D9">
            <w:pPr>
              <w:jc w:val="center"/>
              <w:rPr>
                <w:b/>
                <w:sz w:val="20"/>
                <w:szCs w:val="20"/>
                <w:lang w:val="en-US"/>
              </w:rPr>
            </w:pPr>
            <w:r w:rsidRPr="00CF0D08">
              <w:rPr>
                <w:b/>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rPr>
                <w:sz w:val="20"/>
                <w:szCs w:val="20"/>
                <w:lang w:val="en-US"/>
              </w:rPr>
            </w:pPr>
            <w:r w:rsidRPr="00CF0D08">
              <w:rPr>
                <w:sz w:val="20"/>
                <w:szCs w:val="20"/>
                <w:lang w:val="en-US"/>
              </w:rPr>
              <w:t>Should know preventive dentistry practices.</w:t>
            </w:r>
          </w:p>
        </w:tc>
        <w:tc>
          <w:tcPr>
            <w:tcW w:w="608"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shd w:val="clear" w:color="auto" w:fill="FFFFFF"/>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74FEF" w:rsidRPr="00CF0D08" w:rsidRDefault="00574FEF" w:rsidP="002036D9">
            <w:pPr>
              <w:shd w:val="clear" w:color="auto" w:fill="FFFFFF"/>
              <w:jc w:val="center"/>
              <w:rPr>
                <w:b/>
                <w:bCs/>
                <w:sz w:val="20"/>
                <w:szCs w:val="20"/>
              </w:rPr>
            </w:pPr>
          </w:p>
        </w:tc>
      </w:tr>
      <w:tr w:rsidR="00574FE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574FEF" w:rsidRPr="00CF0D08" w:rsidRDefault="00574FEF" w:rsidP="002036D9">
            <w:pPr>
              <w:jc w:val="center"/>
              <w:rPr>
                <w:b/>
                <w:sz w:val="20"/>
                <w:szCs w:val="20"/>
                <w:lang w:val="en-US"/>
              </w:rPr>
            </w:pPr>
            <w:r w:rsidRPr="00CF0D08">
              <w:rPr>
                <w:b/>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rPr>
                <w:sz w:val="20"/>
                <w:szCs w:val="20"/>
                <w:lang w:val="en-US"/>
              </w:rPr>
            </w:pPr>
            <w:r w:rsidRPr="00CF0D08">
              <w:rPr>
                <w:sz w:val="20"/>
                <w:szCs w:val="20"/>
                <w:lang w:val="en-US"/>
              </w:rPr>
              <w:t>Should be able to perform restorative applications on deciduous and permanent teeth in pediatric patients.</w:t>
            </w:r>
          </w:p>
        </w:tc>
        <w:tc>
          <w:tcPr>
            <w:tcW w:w="608"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shd w:val="clear" w:color="auto" w:fill="FFFFFF"/>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74FEF" w:rsidRPr="00CF0D08" w:rsidRDefault="00574FEF" w:rsidP="002036D9">
            <w:pPr>
              <w:shd w:val="clear" w:color="auto" w:fill="FFFFFF"/>
              <w:jc w:val="center"/>
              <w:rPr>
                <w:b/>
                <w:bCs/>
                <w:sz w:val="20"/>
                <w:szCs w:val="20"/>
              </w:rPr>
            </w:pPr>
            <w:r w:rsidRPr="00CF0D08">
              <w:rPr>
                <w:b/>
                <w:bCs/>
                <w:sz w:val="20"/>
                <w:szCs w:val="20"/>
              </w:rPr>
              <w:t>x</w:t>
            </w:r>
          </w:p>
        </w:tc>
      </w:tr>
      <w:tr w:rsidR="00574FE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574FEF" w:rsidRPr="00CF0D08" w:rsidRDefault="00574FEF" w:rsidP="002036D9">
            <w:pPr>
              <w:jc w:val="center"/>
              <w:rPr>
                <w:b/>
                <w:sz w:val="20"/>
                <w:szCs w:val="20"/>
                <w:lang w:val="en-US"/>
              </w:rPr>
            </w:pPr>
            <w:r w:rsidRPr="00CF0D08">
              <w:rPr>
                <w:b/>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rPr>
                <w:sz w:val="20"/>
                <w:szCs w:val="20"/>
                <w:lang w:val="en-US"/>
              </w:rPr>
            </w:pPr>
            <w:r w:rsidRPr="00CF0D08">
              <w:rPr>
                <w:sz w:val="20"/>
                <w:szCs w:val="20"/>
                <w:lang w:val="en-US"/>
              </w:rPr>
              <w:t>Know the use, construction and mechanism of action of space maintainer appliances.</w:t>
            </w:r>
          </w:p>
        </w:tc>
        <w:tc>
          <w:tcPr>
            <w:tcW w:w="608"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shd w:val="clear" w:color="auto" w:fill="FFFFFF"/>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74FEF" w:rsidRPr="00CF0D08" w:rsidRDefault="00574FEF" w:rsidP="002036D9">
            <w:pPr>
              <w:shd w:val="clear" w:color="auto" w:fill="FFFFFF"/>
              <w:jc w:val="center"/>
              <w:rPr>
                <w:b/>
                <w:bCs/>
                <w:sz w:val="20"/>
                <w:szCs w:val="20"/>
              </w:rPr>
            </w:pPr>
            <w:r w:rsidRPr="00CF0D08">
              <w:rPr>
                <w:b/>
                <w:sz w:val="20"/>
                <w:szCs w:val="20"/>
              </w:rPr>
              <w:t>x</w:t>
            </w:r>
          </w:p>
        </w:tc>
      </w:tr>
      <w:tr w:rsidR="00574FE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574FEF" w:rsidRPr="00CF0D08" w:rsidRDefault="00574FEF" w:rsidP="002036D9">
            <w:pPr>
              <w:jc w:val="center"/>
              <w:rPr>
                <w:b/>
                <w:sz w:val="20"/>
                <w:szCs w:val="20"/>
                <w:lang w:val="en-US"/>
              </w:rPr>
            </w:pPr>
            <w:r w:rsidRPr="00CF0D08">
              <w:rPr>
                <w:b/>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rPr>
                <w:sz w:val="20"/>
                <w:szCs w:val="20"/>
                <w:lang w:val="en-US"/>
              </w:rPr>
            </w:pPr>
            <w:r w:rsidRPr="00CF0D08">
              <w:rPr>
                <w:sz w:val="20"/>
                <w:szCs w:val="20"/>
                <w:lang w:val="en-US"/>
              </w:rPr>
              <w:t>Know the clinical approaches to be taken in cases of dental trauma.</w:t>
            </w:r>
          </w:p>
        </w:tc>
        <w:tc>
          <w:tcPr>
            <w:tcW w:w="608"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shd w:val="clear" w:color="auto" w:fill="FFFFFF"/>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74FEF" w:rsidRPr="00CF0D08" w:rsidRDefault="00574FEF" w:rsidP="002036D9">
            <w:pPr>
              <w:shd w:val="clear" w:color="auto" w:fill="FFFFFF"/>
              <w:jc w:val="center"/>
              <w:rPr>
                <w:b/>
                <w:bCs/>
                <w:sz w:val="20"/>
                <w:szCs w:val="20"/>
              </w:rPr>
            </w:pPr>
          </w:p>
        </w:tc>
      </w:tr>
      <w:tr w:rsidR="00574FEF" w:rsidRPr="00CF0D08" w:rsidTr="002036D9">
        <w:trPr>
          <w:trHeight w:val="309"/>
        </w:trPr>
        <w:tc>
          <w:tcPr>
            <w:tcW w:w="836" w:type="dxa"/>
            <w:tcBorders>
              <w:top w:val="single" w:sz="6" w:space="0" w:color="auto"/>
              <w:left w:val="single" w:sz="12" w:space="0" w:color="auto"/>
              <w:bottom w:val="single" w:sz="6" w:space="0" w:color="auto"/>
              <w:right w:val="single" w:sz="6" w:space="0" w:color="auto"/>
            </w:tcBorders>
            <w:vAlign w:val="center"/>
            <w:hideMark/>
          </w:tcPr>
          <w:p w:rsidR="00574FEF" w:rsidRPr="00CF0D08" w:rsidRDefault="00574FEF" w:rsidP="002036D9">
            <w:pPr>
              <w:jc w:val="center"/>
              <w:rPr>
                <w:b/>
                <w:sz w:val="20"/>
                <w:szCs w:val="20"/>
                <w:lang w:val="en-US"/>
              </w:rPr>
            </w:pPr>
            <w:r w:rsidRPr="00CF0D08">
              <w:rPr>
                <w:b/>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rPr>
                <w:sz w:val="20"/>
                <w:szCs w:val="20"/>
                <w:lang w:val="en-US"/>
              </w:rPr>
            </w:pPr>
            <w:r w:rsidRPr="00CF0D08">
              <w:rPr>
                <w:sz w:val="20"/>
                <w:szCs w:val="20"/>
                <w:lang w:val="en-US"/>
              </w:rPr>
              <w:t>Perform dental treatment of disabled and uncooperative pediatric patients under dental sedation and general anesthesia.</w:t>
            </w:r>
          </w:p>
        </w:tc>
        <w:tc>
          <w:tcPr>
            <w:tcW w:w="608"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shd w:val="clear" w:color="auto" w:fill="FFFFFF"/>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574FEF" w:rsidRPr="00CF0D08" w:rsidRDefault="00574FEF" w:rsidP="002036D9">
            <w:pPr>
              <w:shd w:val="clear" w:color="auto" w:fill="FFFFFF"/>
              <w:jc w:val="center"/>
              <w:rPr>
                <w:b/>
                <w:bCs/>
                <w:sz w:val="20"/>
                <w:szCs w:val="20"/>
              </w:rPr>
            </w:pPr>
          </w:p>
        </w:tc>
      </w:tr>
      <w:tr w:rsidR="00574FE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574FEF" w:rsidRPr="00CF0D08" w:rsidRDefault="00574FEF" w:rsidP="002036D9">
            <w:pPr>
              <w:jc w:val="center"/>
              <w:rPr>
                <w:b/>
                <w:sz w:val="20"/>
                <w:szCs w:val="20"/>
                <w:lang w:val="en-US"/>
              </w:rPr>
            </w:pPr>
            <w:r w:rsidRPr="00CF0D08">
              <w:rPr>
                <w:b/>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rPr>
                <w:sz w:val="20"/>
                <w:szCs w:val="20"/>
                <w:lang w:val="en-US"/>
              </w:rPr>
            </w:pPr>
            <w:r w:rsidRPr="00CF0D08">
              <w:rPr>
                <w:sz w:val="20"/>
                <w:szCs w:val="20"/>
                <w:lang w:val="en-US"/>
              </w:rPr>
              <w:t>Should have knowledge and application skills about new methods and applications developing in the field of pedodontics.</w:t>
            </w:r>
          </w:p>
        </w:tc>
        <w:tc>
          <w:tcPr>
            <w:tcW w:w="608"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shd w:val="clear" w:color="auto" w:fill="FFFFFF"/>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shd w:val="clear" w:color="auto" w:fill="FFFFFF"/>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574FEF" w:rsidRPr="00CF0D08" w:rsidRDefault="00574FEF" w:rsidP="002036D9">
            <w:pPr>
              <w:shd w:val="clear" w:color="auto" w:fill="FFFFFF"/>
              <w:jc w:val="center"/>
              <w:rPr>
                <w:b/>
                <w:bCs/>
                <w:sz w:val="20"/>
                <w:szCs w:val="20"/>
              </w:rPr>
            </w:pPr>
            <w:r w:rsidRPr="00CF0D08">
              <w:rPr>
                <w:b/>
                <w:bCs/>
                <w:sz w:val="20"/>
                <w:szCs w:val="20"/>
              </w:rPr>
              <w:t>x</w:t>
            </w:r>
          </w:p>
        </w:tc>
      </w:tr>
      <w:tr w:rsidR="00574FE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574FEF" w:rsidRPr="00CF0D08" w:rsidRDefault="00574FEF" w:rsidP="002036D9">
            <w:pPr>
              <w:jc w:val="center"/>
              <w:rPr>
                <w:b/>
                <w:sz w:val="20"/>
                <w:szCs w:val="20"/>
                <w:lang w:val="en-US"/>
              </w:rPr>
            </w:pPr>
            <w:r w:rsidRPr="00CF0D08">
              <w:rPr>
                <w:b/>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74FEF" w:rsidRPr="00CF0D08" w:rsidRDefault="00574FEF" w:rsidP="002036D9">
            <w:pPr>
              <w:jc w:val="center"/>
              <w:rPr>
                <w:b/>
                <w:sz w:val="20"/>
                <w:szCs w:val="20"/>
                <w:lang w:val="en-US"/>
              </w:rPr>
            </w:pPr>
          </w:p>
        </w:tc>
      </w:tr>
      <w:tr w:rsidR="00574FE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574FEF" w:rsidRPr="00CF0D08" w:rsidRDefault="00574FEF" w:rsidP="002036D9">
            <w:pPr>
              <w:jc w:val="center"/>
              <w:rPr>
                <w:b/>
                <w:sz w:val="20"/>
                <w:szCs w:val="20"/>
                <w:lang w:val="en-US"/>
              </w:rPr>
            </w:pPr>
            <w:r w:rsidRPr="00CF0D08">
              <w:rPr>
                <w:b/>
                <w:sz w:val="20"/>
                <w:szCs w:val="20"/>
                <w:lang w:val="en-US"/>
              </w:rPr>
              <w:lastRenderedPageBreak/>
              <w:t>LO 9</w:t>
            </w:r>
          </w:p>
        </w:tc>
        <w:tc>
          <w:tcPr>
            <w:tcW w:w="7229"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74FEF" w:rsidRPr="00CF0D08" w:rsidRDefault="00574FEF" w:rsidP="002036D9">
            <w:pPr>
              <w:jc w:val="center"/>
              <w:rPr>
                <w:b/>
                <w:sz w:val="20"/>
                <w:szCs w:val="20"/>
                <w:lang w:val="en-US"/>
              </w:rPr>
            </w:pPr>
          </w:p>
        </w:tc>
      </w:tr>
      <w:tr w:rsidR="00574FE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574FEF" w:rsidRPr="00CF0D08" w:rsidRDefault="00574FEF" w:rsidP="002036D9">
            <w:pPr>
              <w:jc w:val="center"/>
              <w:rPr>
                <w:b/>
                <w:sz w:val="20"/>
                <w:szCs w:val="20"/>
                <w:lang w:val="en-US"/>
              </w:rPr>
            </w:pPr>
            <w:r w:rsidRPr="00CF0D08">
              <w:rPr>
                <w:b/>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74FEF" w:rsidRPr="00CF0D08" w:rsidRDefault="00574FEF" w:rsidP="002036D9">
            <w:pPr>
              <w:jc w:val="center"/>
              <w:rPr>
                <w:b/>
                <w:sz w:val="20"/>
                <w:szCs w:val="20"/>
                <w:lang w:val="en-US"/>
              </w:rPr>
            </w:pPr>
          </w:p>
        </w:tc>
      </w:tr>
      <w:tr w:rsidR="00574FE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574FEF" w:rsidRPr="00CF0D08" w:rsidRDefault="00574FEF" w:rsidP="002036D9">
            <w:pPr>
              <w:jc w:val="center"/>
              <w:rPr>
                <w:b/>
                <w:sz w:val="20"/>
                <w:szCs w:val="20"/>
                <w:lang w:val="en-US"/>
              </w:rPr>
            </w:pPr>
            <w:r w:rsidRPr="00CF0D08">
              <w:rPr>
                <w:b/>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74FEF" w:rsidRPr="00CF0D08" w:rsidRDefault="00574FEF" w:rsidP="002036D9">
            <w:pPr>
              <w:jc w:val="center"/>
              <w:rPr>
                <w:b/>
                <w:sz w:val="20"/>
                <w:szCs w:val="20"/>
                <w:lang w:val="en-US"/>
              </w:rPr>
            </w:pPr>
          </w:p>
        </w:tc>
      </w:tr>
      <w:tr w:rsidR="00574FE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574FEF" w:rsidRPr="00CF0D08" w:rsidRDefault="00574FEF" w:rsidP="002036D9">
            <w:pPr>
              <w:jc w:val="center"/>
              <w:rPr>
                <w:b/>
                <w:sz w:val="20"/>
                <w:szCs w:val="20"/>
                <w:lang w:val="en-US"/>
              </w:rPr>
            </w:pPr>
            <w:r w:rsidRPr="00CF0D08">
              <w:rPr>
                <w:b/>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74FEF" w:rsidRPr="00CF0D08" w:rsidRDefault="00574FEF" w:rsidP="002036D9">
            <w:pPr>
              <w:jc w:val="center"/>
              <w:rPr>
                <w:b/>
                <w:sz w:val="20"/>
                <w:szCs w:val="20"/>
                <w:lang w:val="en-US"/>
              </w:rPr>
            </w:pPr>
          </w:p>
        </w:tc>
      </w:tr>
      <w:tr w:rsidR="00574FEF" w:rsidRPr="00CF0D08" w:rsidTr="002036D9">
        <w:tc>
          <w:tcPr>
            <w:tcW w:w="836" w:type="dxa"/>
            <w:tcBorders>
              <w:top w:val="single" w:sz="6" w:space="0" w:color="auto"/>
              <w:left w:val="single" w:sz="12" w:space="0" w:color="auto"/>
              <w:bottom w:val="single" w:sz="6" w:space="0" w:color="auto"/>
              <w:right w:val="single" w:sz="6" w:space="0" w:color="auto"/>
            </w:tcBorders>
            <w:vAlign w:val="center"/>
            <w:hideMark/>
          </w:tcPr>
          <w:p w:rsidR="00574FEF" w:rsidRPr="00CF0D08" w:rsidRDefault="00574FEF" w:rsidP="002036D9">
            <w:pPr>
              <w:jc w:val="center"/>
              <w:rPr>
                <w:b/>
                <w:sz w:val="20"/>
                <w:szCs w:val="20"/>
                <w:lang w:val="en-US"/>
              </w:rPr>
            </w:pPr>
            <w:r w:rsidRPr="00CF0D08">
              <w:rPr>
                <w:b/>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74FEF" w:rsidRPr="00CF0D08" w:rsidRDefault="00574FEF" w:rsidP="002036D9">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74FEF" w:rsidRPr="00CF0D08" w:rsidRDefault="00574FEF" w:rsidP="002036D9">
            <w:pPr>
              <w:jc w:val="center"/>
              <w:rPr>
                <w:sz w:val="20"/>
                <w:szCs w:val="20"/>
                <w:lang w:val="en-US"/>
              </w:rPr>
            </w:pPr>
          </w:p>
        </w:tc>
      </w:tr>
      <w:tr w:rsidR="00574FEF" w:rsidRPr="00CF0D08" w:rsidTr="002036D9">
        <w:tc>
          <w:tcPr>
            <w:tcW w:w="836" w:type="dxa"/>
            <w:tcBorders>
              <w:top w:val="single" w:sz="6" w:space="0" w:color="auto"/>
              <w:left w:val="single" w:sz="12" w:space="0" w:color="auto"/>
              <w:bottom w:val="single" w:sz="12" w:space="0" w:color="auto"/>
              <w:right w:val="single" w:sz="6" w:space="0" w:color="auto"/>
            </w:tcBorders>
            <w:vAlign w:val="center"/>
            <w:hideMark/>
          </w:tcPr>
          <w:p w:rsidR="00574FEF" w:rsidRPr="00CF0D08" w:rsidRDefault="00574FEF" w:rsidP="002036D9">
            <w:pPr>
              <w:jc w:val="center"/>
              <w:rPr>
                <w:b/>
                <w:sz w:val="20"/>
                <w:szCs w:val="20"/>
                <w:lang w:val="en-US"/>
              </w:rPr>
            </w:pPr>
            <w:r w:rsidRPr="00CF0D08">
              <w:rPr>
                <w:b/>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574FEF" w:rsidRPr="00CF0D08" w:rsidRDefault="00574FEF" w:rsidP="002036D9">
            <w:pPr>
              <w:rPr>
                <w:sz w:val="20"/>
                <w:szCs w:val="20"/>
                <w:lang w:val="en-US"/>
              </w:rPr>
            </w:pPr>
          </w:p>
        </w:tc>
        <w:tc>
          <w:tcPr>
            <w:tcW w:w="608" w:type="dxa"/>
            <w:tcBorders>
              <w:top w:val="single" w:sz="6" w:space="0" w:color="auto"/>
              <w:left w:val="single" w:sz="6" w:space="0" w:color="auto"/>
              <w:bottom w:val="single" w:sz="12" w:space="0" w:color="auto"/>
              <w:right w:val="single" w:sz="6" w:space="0" w:color="auto"/>
            </w:tcBorders>
            <w:vAlign w:val="center"/>
          </w:tcPr>
          <w:p w:rsidR="00574FEF" w:rsidRPr="00CF0D08" w:rsidRDefault="00574FEF" w:rsidP="002036D9">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574FEF" w:rsidRPr="00CF0D08" w:rsidRDefault="00574FEF" w:rsidP="002036D9">
            <w:pPr>
              <w:jc w:val="center"/>
              <w:rPr>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rsidR="00574FEF" w:rsidRPr="00CF0D08" w:rsidRDefault="00574FEF" w:rsidP="002036D9">
            <w:pPr>
              <w:jc w:val="center"/>
              <w:rPr>
                <w:sz w:val="20"/>
                <w:szCs w:val="20"/>
                <w:lang w:val="en-US"/>
              </w:rPr>
            </w:pPr>
          </w:p>
        </w:tc>
      </w:tr>
    </w:tbl>
    <w:p w:rsidR="00574FEF" w:rsidRPr="00CF0D08" w:rsidRDefault="00574FEF" w:rsidP="00574FEF">
      <w:pPr>
        <w:tabs>
          <w:tab w:val="left" w:pos="7800"/>
        </w:tabs>
        <w:rPr>
          <w:sz w:val="20"/>
          <w:szCs w:val="20"/>
        </w:rPr>
      </w:pPr>
    </w:p>
    <w:p w:rsidR="00574FEF" w:rsidRPr="00CF0D08" w:rsidRDefault="00574FEF" w:rsidP="00574FEF">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574FEF" w:rsidRPr="00CF0D08" w:rsidTr="002036D9">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574FEF" w:rsidRPr="00CF0D08" w:rsidRDefault="00574FEF" w:rsidP="002036D9">
            <w:pPr>
              <w:jc w:val="center"/>
              <w:rPr>
                <w:b/>
                <w:sz w:val="20"/>
                <w:szCs w:val="20"/>
              </w:rPr>
            </w:pPr>
            <w:r w:rsidRPr="00CF0D08">
              <w:rPr>
                <w:b/>
                <w:sz w:val="20"/>
                <w:szCs w:val="20"/>
              </w:rPr>
              <w:t>INSTRUCTOR GIVING THE COURSE</w:t>
            </w:r>
          </w:p>
        </w:tc>
        <w:tc>
          <w:tcPr>
            <w:tcW w:w="2500" w:type="pct"/>
            <w:tcBorders>
              <w:top w:val="single" w:sz="12" w:space="0" w:color="auto"/>
              <w:left w:val="single" w:sz="12" w:space="0" w:color="auto"/>
              <w:bottom w:val="single" w:sz="2" w:space="0" w:color="auto"/>
              <w:right w:val="single" w:sz="12" w:space="0" w:color="auto"/>
            </w:tcBorders>
            <w:vAlign w:val="center"/>
          </w:tcPr>
          <w:p w:rsidR="00574FEF" w:rsidRPr="00CF0D08" w:rsidRDefault="00574FEF" w:rsidP="002036D9">
            <w:pPr>
              <w:jc w:val="center"/>
              <w:rPr>
                <w:b/>
                <w:sz w:val="20"/>
                <w:szCs w:val="20"/>
              </w:rPr>
            </w:pPr>
            <w:r w:rsidRPr="00CF0D08">
              <w:rPr>
                <w:b/>
                <w:sz w:val="20"/>
                <w:szCs w:val="20"/>
              </w:rPr>
              <w:t>HISTORY</w:t>
            </w:r>
          </w:p>
        </w:tc>
      </w:tr>
      <w:tr w:rsidR="00574FEF" w:rsidRPr="00CF0D08" w:rsidTr="002036D9">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574FEF" w:rsidRPr="00CF0D08" w:rsidRDefault="00574FEF" w:rsidP="002036D9">
            <w:pPr>
              <w:jc w:val="both"/>
              <w:outlineLvl w:val="0"/>
              <w:rPr>
                <w:sz w:val="20"/>
                <w:szCs w:val="20"/>
              </w:rPr>
            </w:pPr>
            <w:r w:rsidRPr="00CF0D08">
              <w:rPr>
                <w:sz w:val="20"/>
                <w:szCs w:val="20"/>
              </w:rPr>
              <w:t>Assoc. Prof. Dr. İrem Bağ</w:t>
            </w:r>
          </w:p>
        </w:tc>
        <w:tc>
          <w:tcPr>
            <w:tcW w:w="2500" w:type="pct"/>
            <w:tcBorders>
              <w:top w:val="single" w:sz="2" w:space="0" w:color="auto"/>
              <w:left w:val="single" w:sz="12" w:space="0" w:color="auto"/>
              <w:bottom w:val="single" w:sz="12" w:space="0" w:color="auto"/>
              <w:right w:val="single" w:sz="12" w:space="0" w:color="auto"/>
            </w:tcBorders>
            <w:vAlign w:val="center"/>
          </w:tcPr>
          <w:p w:rsidR="00574FEF" w:rsidRPr="00CF0D08" w:rsidRDefault="00574FEF" w:rsidP="002036D9">
            <w:pPr>
              <w:jc w:val="center"/>
              <w:rPr>
                <w:b/>
                <w:sz w:val="20"/>
                <w:szCs w:val="20"/>
              </w:rPr>
            </w:pPr>
            <w:r w:rsidRPr="00CF0D08">
              <w:rPr>
                <w:b/>
                <w:sz w:val="20"/>
                <w:szCs w:val="20"/>
              </w:rPr>
              <w:t>24.03.2025</w:t>
            </w:r>
          </w:p>
        </w:tc>
      </w:tr>
    </w:tbl>
    <w:p w:rsidR="00574FEF" w:rsidRPr="00CF0D08" w:rsidRDefault="00574FEF" w:rsidP="00574FEF">
      <w:pPr>
        <w:spacing w:after="200" w:line="276" w:lineRule="auto"/>
      </w:pPr>
      <w:r w:rsidRPr="00CF0D08">
        <w:br w:type="page"/>
      </w:r>
    </w:p>
    <w:p w:rsidR="009647AF" w:rsidRPr="00CF0D08" w:rsidRDefault="009647AF" w:rsidP="009647AF">
      <w:pPr>
        <w:spacing w:after="200" w:line="276" w:lineRule="auto"/>
      </w:pPr>
    </w:p>
    <w:p w:rsidR="009647AF" w:rsidRPr="00CF0D08" w:rsidRDefault="009647AF" w:rsidP="009647AF">
      <w:pPr>
        <w:tabs>
          <w:tab w:val="left" w:pos="7800"/>
        </w:tabs>
        <w:jc w:val="both"/>
      </w:pPr>
    </w:p>
    <w:p w:rsidR="009647AF" w:rsidRPr="00CF0D08" w:rsidRDefault="009647AF" w:rsidP="009647AF">
      <w:pPr>
        <w:outlineLvl w:val="0"/>
        <w:rPr>
          <w:b/>
          <w:sz w:val="20"/>
          <w:szCs w:val="20"/>
        </w:rPr>
      </w:pPr>
      <w:r w:rsidRPr="00CF0D08">
        <w:rPr>
          <w:noProof/>
          <w:lang w:val="tr-TR"/>
        </w:rPr>
        <w:drawing>
          <wp:inline distT="0" distB="0" distL="0" distR="0" wp14:anchorId="2A9BD88C" wp14:editId="37CF3C4A">
            <wp:extent cx="457200" cy="457200"/>
            <wp:effectExtent l="0" t="0" r="0" b="0"/>
            <wp:docPr id="15" name="Resim 1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9647AF" w:rsidRPr="00CF0D08" w:rsidRDefault="009647AF" w:rsidP="009647AF">
      <w:pPr>
        <w:spacing w:before="240"/>
        <w:jc w:val="center"/>
        <w:outlineLvl w:val="0"/>
        <w:rPr>
          <w:b/>
          <w:sz w:val="20"/>
          <w:szCs w:val="20"/>
        </w:rPr>
      </w:pPr>
      <w:r w:rsidRPr="00CF0D08">
        <w:rPr>
          <w:b/>
          <w:sz w:val="20"/>
          <w:szCs w:val="20"/>
        </w:rPr>
        <w:t>ESOGU INSTITUTE OF HEALTH SCIENCES</w:t>
      </w:r>
    </w:p>
    <w:p w:rsidR="009647AF" w:rsidRPr="00CF0D08" w:rsidRDefault="009647AF" w:rsidP="009647AF">
      <w:pPr>
        <w:jc w:val="center"/>
        <w:outlineLvl w:val="0"/>
        <w:rPr>
          <w:b/>
          <w:sz w:val="20"/>
          <w:szCs w:val="20"/>
        </w:rPr>
      </w:pPr>
      <w:r w:rsidRPr="00CF0D08">
        <w:rPr>
          <w:b/>
          <w:sz w:val="20"/>
          <w:szCs w:val="20"/>
        </w:rPr>
        <w:t>DEPARTMENT OF PEDODONTICS</w:t>
      </w:r>
    </w:p>
    <w:p w:rsidR="009647AF" w:rsidRPr="00CF0D08" w:rsidRDefault="009647AF" w:rsidP="009647AF">
      <w:pPr>
        <w:spacing w:after="240"/>
        <w:jc w:val="center"/>
        <w:outlineLvl w:val="0"/>
        <w:rPr>
          <w:b/>
          <w:sz w:val="20"/>
          <w:szCs w:val="20"/>
        </w:rPr>
      </w:pPr>
      <w:r w:rsidRPr="00CF0D08">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19"/>
        <w:gridCol w:w="2271"/>
        <w:gridCol w:w="2311"/>
        <w:gridCol w:w="1079"/>
        <w:gridCol w:w="1067"/>
        <w:gridCol w:w="1261"/>
      </w:tblGrid>
      <w:tr w:rsidR="009647AF" w:rsidRPr="00CF0D08" w:rsidTr="00DE3749">
        <w:tc>
          <w:tcPr>
            <w:tcW w:w="1681" w:type="dxa"/>
            <w:shd w:val="clear" w:color="auto" w:fill="auto"/>
          </w:tcPr>
          <w:p w:rsidR="009647AF" w:rsidRPr="00CF0D08" w:rsidRDefault="009647AF" w:rsidP="00DE3749">
            <w:pPr>
              <w:jc w:val="center"/>
              <w:outlineLvl w:val="0"/>
              <w:rPr>
                <w:b/>
                <w:sz w:val="20"/>
                <w:szCs w:val="20"/>
              </w:rPr>
            </w:pPr>
            <w:r w:rsidRPr="00CF0D08">
              <w:rPr>
                <w:b/>
                <w:sz w:val="20"/>
                <w:szCs w:val="20"/>
              </w:rPr>
              <w:t>COURSE CODE</w:t>
            </w:r>
          </w:p>
        </w:tc>
        <w:tc>
          <w:tcPr>
            <w:tcW w:w="2396" w:type="dxa"/>
            <w:shd w:val="clear" w:color="auto" w:fill="auto"/>
          </w:tcPr>
          <w:p w:rsidR="009647AF" w:rsidRPr="00CF0D08" w:rsidRDefault="009647AF" w:rsidP="00DE3749">
            <w:pPr>
              <w:jc w:val="center"/>
              <w:outlineLvl w:val="0"/>
              <w:rPr>
                <w:b/>
                <w:sz w:val="20"/>
                <w:szCs w:val="20"/>
              </w:rPr>
            </w:pPr>
            <w:bookmarkStart w:id="11" w:name="DERS523104306"/>
            <w:r w:rsidRPr="00CF0D08">
              <w:rPr>
                <w:b/>
                <w:sz w:val="20"/>
                <w:szCs w:val="20"/>
              </w:rPr>
              <w:t>523106306</w:t>
            </w:r>
            <w:bookmarkEnd w:id="11"/>
          </w:p>
        </w:tc>
        <w:tc>
          <w:tcPr>
            <w:tcW w:w="2384" w:type="dxa"/>
            <w:shd w:val="clear" w:color="auto" w:fill="auto"/>
          </w:tcPr>
          <w:p w:rsidR="009647AF" w:rsidRPr="00CF0D08" w:rsidRDefault="009647AF" w:rsidP="00DE3749">
            <w:pPr>
              <w:outlineLvl w:val="0"/>
              <w:rPr>
                <w:b/>
                <w:sz w:val="20"/>
                <w:szCs w:val="20"/>
              </w:rPr>
            </w:pPr>
            <w:r w:rsidRPr="00CF0D08">
              <w:rPr>
                <w:b/>
                <w:sz w:val="20"/>
                <w:szCs w:val="20"/>
              </w:rPr>
              <w:t>DEPARTMENT</w:t>
            </w:r>
          </w:p>
        </w:tc>
        <w:tc>
          <w:tcPr>
            <w:tcW w:w="3393" w:type="dxa"/>
            <w:gridSpan w:val="3"/>
            <w:shd w:val="clear" w:color="auto" w:fill="auto"/>
          </w:tcPr>
          <w:p w:rsidR="009647AF" w:rsidRPr="00CF0D08" w:rsidRDefault="009647AF" w:rsidP="00DE3749">
            <w:pPr>
              <w:outlineLvl w:val="0"/>
              <w:rPr>
                <w:sz w:val="20"/>
                <w:szCs w:val="20"/>
              </w:rPr>
            </w:pPr>
            <w:r w:rsidRPr="00CF0D08">
              <w:rPr>
                <w:sz w:val="20"/>
                <w:szCs w:val="20"/>
              </w:rPr>
              <w:t>PEDODONTICS</w:t>
            </w:r>
          </w:p>
        </w:tc>
      </w:tr>
      <w:tr w:rsidR="009647AF" w:rsidRPr="00CF0D08" w:rsidTr="00DE3749">
        <w:tc>
          <w:tcPr>
            <w:tcW w:w="4077" w:type="dxa"/>
            <w:gridSpan w:val="2"/>
            <w:shd w:val="clear" w:color="auto" w:fill="auto"/>
          </w:tcPr>
          <w:p w:rsidR="009647AF" w:rsidRPr="00CF0D08" w:rsidRDefault="009647AF" w:rsidP="00DE3749">
            <w:pPr>
              <w:outlineLvl w:val="0"/>
              <w:rPr>
                <w:b/>
                <w:sz w:val="20"/>
                <w:szCs w:val="20"/>
              </w:rPr>
            </w:pPr>
            <w:r w:rsidRPr="00CF0D08">
              <w:rPr>
                <w:b/>
                <w:sz w:val="20"/>
                <w:szCs w:val="20"/>
              </w:rPr>
              <w:t>COURSE NAME</w:t>
            </w:r>
          </w:p>
        </w:tc>
        <w:tc>
          <w:tcPr>
            <w:tcW w:w="5777" w:type="dxa"/>
            <w:gridSpan w:val="4"/>
            <w:shd w:val="clear" w:color="auto" w:fill="auto"/>
          </w:tcPr>
          <w:p w:rsidR="009647AF" w:rsidRPr="00CF0D08" w:rsidRDefault="009647AF" w:rsidP="00DE3749">
            <w:pPr>
              <w:outlineLvl w:val="0"/>
              <w:rPr>
                <w:sz w:val="20"/>
                <w:szCs w:val="20"/>
              </w:rPr>
            </w:pPr>
            <w:r w:rsidRPr="00CF0D08">
              <w:t>Tooth Discoloration and Treatments</w:t>
            </w:r>
          </w:p>
        </w:tc>
      </w:tr>
      <w:tr w:rsidR="009647AF" w:rsidRPr="00CF0D08" w:rsidTr="00DE3749">
        <w:trPr>
          <w:trHeight w:val="488"/>
        </w:trPr>
        <w:tc>
          <w:tcPr>
            <w:tcW w:w="4077" w:type="dxa"/>
            <w:gridSpan w:val="2"/>
            <w:shd w:val="clear" w:color="auto" w:fill="auto"/>
            <w:vAlign w:val="center"/>
          </w:tcPr>
          <w:p w:rsidR="009647AF" w:rsidRPr="00CF0D08" w:rsidRDefault="009647AF" w:rsidP="00DE3749">
            <w:pPr>
              <w:jc w:val="center"/>
              <w:outlineLvl w:val="0"/>
              <w:rPr>
                <w:b/>
                <w:sz w:val="20"/>
                <w:szCs w:val="20"/>
              </w:rPr>
            </w:pPr>
            <w:r w:rsidRPr="00CF0D08">
              <w:rPr>
                <w:b/>
                <w:sz w:val="20"/>
                <w:szCs w:val="20"/>
              </w:rPr>
              <w:t>INSTRUCTOR GIVING THE COURSE</w:t>
            </w:r>
          </w:p>
        </w:tc>
        <w:tc>
          <w:tcPr>
            <w:tcW w:w="2384" w:type="dxa"/>
            <w:shd w:val="clear" w:color="auto" w:fill="auto"/>
            <w:vAlign w:val="center"/>
          </w:tcPr>
          <w:p w:rsidR="009647AF" w:rsidRPr="00CF0D08" w:rsidRDefault="009647AF" w:rsidP="00DE3749">
            <w:pPr>
              <w:jc w:val="center"/>
              <w:outlineLvl w:val="0"/>
              <w:rPr>
                <w:b/>
                <w:sz w:val="20"/>
                <w:szCs w:val="20"/>
              </w:rPr>
            </w:pPr>
            <w:r w:rsidRPr="00CF0D08">
              <w:rPr>
                <w:b/>
                <w:sz w:val="20"/>
                <w:szCs w:val="20"/>
              </w:rPr>
              <w:t>COURSE LANGUAGE</w:t>
            </w:r>
          </w:p>
        </w:tc>
        <w:tc>
          <w:tcPr>
            <w:tcW w:w="3393" w:type="dxa"/>
            <w:gridSpan w:val="3"/>
            <w:shd w:val="clear" w:color="auto" w:fill="auto"/>
            <w:vAlign w:val="center"/>
          </w:tcPr>
          <w:p w:rsidR="009647AF" w:rsidRPr="00CF0D08" w:rsidRDefault="009647AF" w:rsidP="00DE3749">
            <w:pPr>
              <w:jc w:val="center"/>
              <w:outlineLvl w:val="0"/>
              <w:rPr>
                <w:b/>
                <w:sz w:val="20"/>
                <w:szCs w:val="20"/>
              </w:rPr>
            </w:pPr>
            <w:r w:rsidRPr="00CF0D08">
              <w:rPr>
                <w:b/>
                <w:sz w:val="20"/>
                <w:szCs w:val="20"/>
              </w:rPr>
              <w:t>COURSE CATEGORY</w:t>
            </w:r>
          </w:p>
        </w:tc>
      </w:tr>
      <w:tr w:rsidR="009647AF" w:rsidRPr="00CF0D08" w:rsidTr="00DE3749">
        <w:trPr>
          <w:trHeight w:val="45"/>
        </w:trPr>
        <w:tc>
          <w:tcPr>
            <w:tcW w:w="4077" w:type="dxa"/>
            <w:gridSpan w:val="2"/>
            <w:vMerge w:val="restart"/>
            <w:shd w:val="clear" w:color="auto" w:fill="auto"/>
            <w:vAlign w:val="center"/>
          </w:tcPr>
          <w:p w:rsidR="009647AF" w:rsidRPr="00CF0D08" w:rsidRDefault="009647AF" w:rsidP="00DE3749">
            <w:pPr>
              <w:jc w:val="both"/>
              <w:outlineLvl w:val="0"/>
              <w:rPr>
                <w:sz w:val="20"/>
                <w:szCs w:val="20"/>
              </w:rPr>
            </w:pPr>
            <w:r w:rsidRPr="00CF0D08">
              <w:rPr>
                <w:sz w:val="20"/>
                <w:szCs w:val="20"/>
              </w:rPr>
              <w:t>Assist. Prof. Beril DEMİRCAN</w:t>
            </w:r>
          </w:p>
        </w:tc>
        <w:tc>
          <w:tcPr>
            <w:tcW w:w="2384" w:type="dxa"/>
            <w:vMerge w:val="restart"/>
            <w:shd w:val="clear" w:color="auto" w:fill="auto"/>
            <w:vAlign w:val="center"/>
          </w:tcPr>
          <w:p w:rsidR="009647AF" w:rsidRPr="00CF0D08" w:rsidRDefault="009647AF" w:rsidP="00DE3749">
            <w:pPr>
              <w:jc w:val="center"/>
              <w:outlineLvl w:val="0"/>
              <w:rPr>
                <w:sz w:val="20"/>
                <w:szCs w:val="20"/>
              </w:rPr>
            </w:pPr>
            <w:r w:rsidRPr="00CF0D08">
              <w:rPr>
                <w:sz w:val="20"/>
                <w:szCs w:val="20"/>
              </w:rPr>
              <w:t>Turkish</w:t>
            </w:r>
          </w:p>
        </w:tc>
        <w:tc>
          <w:tcPr>
            <w:tcW w:w="1082" w:type="dxa"/>
            <w:shd w:val="clear" w:color="auto" w:fill="auto"/>
            <w:vAlign w:val="center"/>
          </w:tcPr>
          <w:p w:rsidR="009647AF" w:rsidRPr="00CF0D08" w:rsidRDefault="009647AF" w:rsidP="00DE3749">
            <w:pPr>
              <w:jc w:val="center"/>
              <w:outlineLvl w:val="0"/>
              <w:rPr>
                <w:b/>
                <w:sz w:val="20"/>
                <w:szCs w:val="20"/>
              </w:rPr>
            </w:pPr>
            <w:r w:rsidRPr="00CF0D08">
              <w:rPr>
                <w:b/>
                <w:sz w:val="20"/>
                <w:szCs w:val="20"/>
              </w:rPr>
              <w:t>Technical</w:t>
            </w:r>
          </w:p>
        </w:tc>
        <w:tc>
          <w:tcPr>
            <w:tcW w:w="1084" w:type="dxa"/>
            <w:shd w:val="clear" w:color="auto" w:fill="auto"/>
            <w:vAlign w:val="center"/>
          </w:tcPr>
          <w:p w:rsidR="009647AF" w:rsidRPr="00CF0D08" w:rsidRDefault="009647AF" w:rsidP="00DE3749">
            <w:pPr>
              <w:jc w:val="center"/>
              <w:outlineLvl w:val="0"/>
              <w:rPr>
                <w:b/>
                <w:sz w:val="20"/>
                <w:szCs w:val="20"/>
              </w:rPr>
            </w:pPr>
            <w:r w:rsidRPr="00CF0D08">
              <w:rPr>
                <w:b/>
                <w:sz w:val="20"/>
                <w:szCs w:val="20"/>
              </w:rPr>
              <w:t>Medical</w:t>
            </w:r>
          </w:p>
        </w:tc>
        <w:tc>
          <w:tcPr>
            <w:tcW w:w="1227" w:type="dxa"/>
            <w:shd w:val="clear" w:color="auto" w:fill="auto"/>
            <w:vAlign w:val="center"/>
          </w:tcPr>
          <w:p w:rsidR="009647AF" w:rsidRPr="00CF0D08" w:rsidRDefault="009647AF" w:rsidP="00DE3749">
            <w:pPr>
              <w:jc w:val="center"/>
              <w:outlineLvl w:val="0"/>
              <w:rPr>
                <w:b/>
                <w:sz w:val="20"/>
                <w:szCs w:val="20"/>
              </w:rPr>
            </w:pPr>
            <w:r w:rsidRPr="00CF0D08">
              <w:rPr>
                <w:b/>
                <w:sz w:val="20"/>
                <w:szCs w:val="20"/>
              </w:rPr>
              <w:t>Other(……)</w:t>
            </w:r>
          </w:p>
        </w:tc>
      </w:tr>
      <w:tr w:rsidR="009647AF" w:rsidRPr="00CF0D08" w:rsidTr="00DE3749">
        <w:tc>
          <w:tcPr>
            <w:tcW w:w="4077" w:type="dxa"/>
            <w:gridSpan w:val="2"/>
            <w:vMerge/>
            <w:shd w:val="clear" w:color="auto" w:fill="auto"/>
          </w:tcPr>
          <w:p w:rsidR="009647AF" w:rsidRPr="00CF0D08" w:rsidRDefault="009647AF" w:rsidP="00DE3749">
            <w:pPr>
              <w:jc w:val="center"/>
              <w:outlineLvl w:val="0"/>
              <w:rPr>
                <w:b/>
                <w:sz w:val="20"/>
                <w:szCs w:val="20"/>
              </w:rPr>
            </w:pPr>
          </w:p>
        </w:tc>
        <w:tc>
          <w:tcPr>
            <w:tcW w:w="2384" w:type="dxa"/>
            <w:vMerge/>
            <w:shd w:val="clear" w:color="auto" w:fill="auto"/>
          </w:tcPr>
          <w:p w:rsidR="009647AF" w:rsidRPr="00CF0D08" w:rsidRDefault="009647AF" w:rsidP="00DE3749">
            <w:pPr>
              <w:outlineLvl w:val="0"/>
              <w:rPr>
                <w:b/>
                <w:sz w:val="20"/>
                <w:szCs w:val="20"/>
              </w:rPr>
            </w:pPr>
          </w:p>
        </w:tc>
        <w:tc>
          <w:tcPr>
            <w:tcW w:w="1082" w:type="dxa"/>
            <w:shd w:val="clear" w:color="auto" w:fill="auto"/>
          </w:tcPr>
          <w:p w:rsidR="009647AF" w:rsidRPr="00CF0D08" w:rsidRDefault="009647AF" w:rsidP="00DE3749">
            <w:pPr>
              <w:jc w:val="center"/>
              <w:outlineLvl w:val="0"/>
              <w:rPr>
                <w:sz w:val="20"/>
                <w:szCs w:val="20"/>
              </w:rPr>
            </w:pPr>
          </w:p>
        </w:tc>
        <w:tc>
          <w:tcPr>
            <w:tcW w:w="1084" w:type="dxa"/>
            <w:shd w:val="clear" w:color="auto" w:fill="auto"/>
          </w:tcPr>
          <w:p w:rsidR="009647AF" w:rsidRPr="00CF0D08" w:rsidRDefault="009647AF" w:rsidP="00DE3749">
            <w:pPr>
              <w:jc w:val="center"/>
              <w:outlineLvl w:val="0"/>
              <w:rPr>
                <w:sz w:val="20"/>
                <w:szCs w:val="20"/>
              </w:rPr>
            </w:pPr>
            <w:r w:rsidRPr="00CF0D08">
              <w:rPr>
                <w:sz w:val="20"/>
                <w:szCs w:val="20"/>
              </w:rPr>
              <w:t>X</w:t>
            </w:r>
          </w:p>
        </w:tc>
        <w:tc>
          <w:tcPr>
            <w:tcW w:w="1227" w:type="dxa"/>
            <w:shd w:val="clear" w:color="auto" w:fill="auto"/>
          </w:tcPr>
          <w:p w:rsidR="009647AF" w:rsidRPr="00CF0D08" w:rsidRDefault="009647AF" w:rsidP="00DE3749">
            <w:pPr>
              <w:jc w:val="center"/>
              <w:outlineLvl w:val="0"/>
              <w:rPr>
                <w:sz w:val="20"/>
                <w:szCs w:val="20"/>
              </w:rPr>
            </w:pPr>
          </w:p>
        </w:tc>
      </w:tr>
    </w:tbl>
    <w:p w:rsidR="009647AF" w:rsidRPr="00CF0D08" w:rsidRDefault="009647AF" w:rsidP="009647AF">
      <w:pPr>
        <w:spacing w:before="240"/>
        <w:jc w:val="center"/>
        <w:outlineLvl w:val="0"/>
        <w:rPr>
          <w:b/>
          <w:sz w:val="20"/>
          <w:szCs w:val="20"/>
        </w:rPr>
      </w:pPr>
      <w:r w:rsidRPr="00CF0D08">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661"/>
      </w:tblGrid>
      <w:tr w:rsidR="009647AF" w:rsidRPr="00CF0D08" w:rsidTr="00DE3749">
        <w:tc>
          <w:tcPr>
            <w:tcW w:w="2444" w:type="dxa"/>
            <w:shd w:val="clear" w:color="auto" w:fill="auto"/>
          </w:tcPr>
          <w:p w:rsidR="009647AF" w:rsidRPr="00CF0D08" w:rsidRDefault="009647AF" w:rsidP="00DE3749">
            <w:pPr>
              <w:jc w:val="center"/>
              <w:outlineLvl w:val="0"/>
              <w:rPr>
                <w:b/>
                <w:sz w:val="20"/>
                <w:szCs w:val="20"/>
              </w:rPr>
            </w:pPr>
            <w:r w:rsidRPr="00CF0D08">
              <w:rPr>
                <w:b/>
                <w:sz w:val="20"/>
                <w:szCs w:val="20"/>
              </w:rPr>
              <w:t>SCIENTIFIC PREPARATION</w:t>
            </w:r>
          </w:p>
        </w:tc>
        <w:tc>
          <w:tcPr>
            <w:tcW w:w="2444" w:type="dxa"/>
            <w:shd w:val="clear" w:color="auto" w:fill="auto"/>
          </w:tcPr>
          <w:p w:rsidR="009647AF" w:rsidRPr="00CF0D08" w:rsidRDefault="009647AF" w:rsidP="00DE3749">
            <w:pPr>
              <w:jc w:val="center"/>
              <w:outlineLvl w:val="0"/>
              <w:rPr>
                <w:b/>
                <w:sz w:val="20"/>
                <w:szCs w:val="20"/>
              </w:rPr>
            </w:pPr>
            <w:r w:rsidRPr="00CF0D08">
              <w:rPr>
                <w:b/>
                <w:sz w:val="20"/>
                <w:szCs w:val="20"/>
              </w:rPr>
              <w:t>DEGREE</w:t>
            </w:r>
          </w:p>
        </w:tc>
        <w:tc>
          <w:tcPr>
            <w:tcW w:w="2180" w:type="dxa"/>
            <w:shd w:val="clear" w:color="auto" w:fill="auto"/>
          </w:tcPr>
          <w:p w:rsidR="009647AF" w:rsidRPr="00CF0D08" w:rsidRDefault="009647AF" w:rsidP="00DE3749">
            <w:pPr>
              <w:jc w:val="center"/>
              <w:outlineLvl w:val="0"/>
              <w:rPr>
                <w:b/>
                <w:sz w:val="20"/>
                <w:szCs w:val="20"/>
              </w:rPr>
            </w:pPr>
            <w:r w:rsidRPr="00CF0D08">
              <w:rPr>
                <w:b/>
                <w:sz w:val="20"/>
                <w:szCs w:val="20"/>
              </w:rPr>
              <w:t>DOCTORATE</w:t>
            </w:r>
          </w:p>
        </w:tc>
        <w:tc>
          <w:tcPr>
            <w:tcW w:w="2710" w:type="dxa"/>
            <w:shd w:val="clear" w:color="auto" w:fill="auto"/>
          </w:tcPr>
          <w:p w:rsidR="009647AF" w:rsidRPr="00CF0D08" w:rsidRDefault="009647AF" w:rsidP="00DE3749">
            <w:pPr>
              <w:jc w:val="center"/>
              <w:outlineLvl w:val="0"/>
              <w:rPr>
                <w:b/>
                <w:sz w:val="20"/>
                <w:szCs w:val="20"/>
              </w:rPr>
            </w:pPr>
            <w:r w:rsidRPr="00CF0D08">
              <w:rPr>
                <w:b/>
                <w:sz w:val="20"/>
                <w:szCs w:val="20"/>
              </w:rPr>
              <w:t>SPECIALIZED FIELD COURSE</w:t>
            </w:r>
          </w:p>
        </w:tc>
      </w:tr>
      <w:tr w:rsidR="009647AF" w:rsidRPr="00CF0D08" w:rsidTr="00DE3749">
        <w:tc>
          <w:tcPr>
            <w:tcW w:w="2444" w:type="dxa"/>
            <w:shd w:val="clear" w:color="auto" w:fill="auto"/>
          </w:tcPr>
          <w:p w:rsidR="009647AF" w:rsidRPr="00CF0D08" w:rsidRDefault="009647AF" w:rsidP="00DE3749">
            <w:pPr>
              <w:jc w:val="center"/>
              <w:outlineLvl w:val="0"/>
              <w:rPr>
                <w:b/>
                <w:sz w:val="20"/>
                <w:szCs w:val="20"/>
              </w:rPr>
            </w:pPr>
          </w:p>
        </w:tc>
        <w:tc>
          <w:tcPr>
            <w:tcW w:w="2444" w:type="dxa"/>
            <w:shd w:val="clear" w:color="auto" w:fill="auto"/>
          </w:tcPr>
          <w:p w:rsidR="009647AF" w:rsidRPr="00CF0D08" w:rsidRDefault="009647AF" w:rsidP="00DE3749">
            <w:pPr>
              <w:jc w:val="center"/>
              <w:outlineLvl w:val="0"/>
              <w:rPr>
                <w:sz w:val="20"/>
                <w:szCs w:val="20"/>
              </w:rPr>
            </w:pPr>
          </w:p>
        </w:tc>
        <w:tc>
          <w:tcPr>
            <w:tcW w:w="2180" w:type="dxa"/>
            <w:shd w:val="clear" w:color="auto" w:fill="auto"/>
          </w:tcPr>
          <w:p w:rsidR="009647AF" w:rsidRPr="00CF0D08" w:rsidRDefault="009647AF" w:rsidP="00DE3749">
            <w:pPr>
              <w:jc w:val="center"/>
              <w:outlineLvl w:val="0"/>
              <w:rPr>
                <w:b/>
                <w:sz w:val="20"/>
                <w:szCs w:val="20"/>
              </w:rPr>
            </w:pPr>
            <w:r w:rsidRPr="00CF0D08">
              <w:rPr>
                <w:b/>
                <w:sz w:val="20"/>
                <w:szCs w:val="20"/>
              </w:rPr>
              <w:t>X</w:t>
            </w:r>
          </w:p>
        </w:tc>
        <w:tc>
          <w:tcPr>
            <w:tcW w:w="2710" w:type="dxa"/>
            <w:shd w:val="clear" w:color="auto" w:fill="auto"/>
          </w:tcPr>
          <w:p w:rsidR="009647AF" w:rsidRPr="00CF0D08" w:rsidRDefault="009647AF" w:rsidP="00DE3749">
            <w:pPr>
              <w:jc w:val="center"/>
              <w:outlineLvl w:val="0"/>
              <w:rPr>
                <w:b/>
                <w:sz w:val="20"/>
                <w:szCs w:val="20"/>
              </w:rPr>
            </w:pPr>
          </w:p>
        </w:tc>
      </w:tr>
    </w:tbl>
    <w:p w:rsidR="009647AF" w:rsidRPr="00CF0D08" w:rsidRDefault="009647AF" w:rsidP="009647AF">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07"/>
        <w:gridCol w:w="466"/>
        <w:gridCol w:w="534"/>
        <w:gridCol w:w="394"/>
        <w:gridCol w:w="314"/>
        <w:gridCol w:w="2645"/>
      </w:tblGrid>
      <w:tr w:rsidR="009647AF" w:rsidRPr="00CF0D08" w:rsidTr="00DE3749">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9647AF" w:rsidRPr="00CF0D08" w:rsidRDefault="009647AF" w:rsidP="00DE3749">
            <w:pPr>
              <w:rPr>
                <w:b/>
                <w:sz w:val="20"/>
                <w:szCs w:val="20"/>
              </w:rPr>
            </w:pPr>
            <w:r w:rsidRPr="00CF0D08">
              <w:rPr>
                <w:b/>
                <w:sz w:val="20"/>
                <w:szCs w:val="20"/>
              </w:rPr>
              <w:t>SEMESTER</w:t>
            </w:r>
          </w:p>
        </w:tc>
        <w:tc>
          <w:tcPr>
            <w:tcW w:w="4463" w:type="dxa"/>
            <w:gridSpan w:val="3"/>
            <w:tcBorders>
              <w:top w:val="single" w:sz="12" w:space="0" w:color="auto"/>
              <w:left w:val="single" w:sz="4" w:space="0" w:color="auto"/>
              <w:bottom w:val="single" w:sz="4" w:space="0" w:color="auto"/>
              <w:right w:val="single" w:sz="4" w:space="0" w:color="auto"/>
            </w:tcBorders>
            <w:vAlign w:val="center"/>
          </w:tcPr>
          <w:p w:rsidR="009647AF" w:rsidRPr="00CF0D08" w:rsidRDefault="009647AF" w:rsidP="00DE3749">
            <w:pPr>
              <w:jc w:val="center"/>
              <w:rPr>
                <w:b/>
                <w:sz w:val="20"/>
                <w:szCs w:val="20"/>
              </w:rPr>
            </w:pPr>
            <w:r w:rsidRPr="00CF0D08">
              <w:rPr>
                <w:b/>
                <w:sz w:val="20"/>
                <w:szCs w:val="20"/>
              </w:rPr>
              <w:t>WEEKLY CLASS HOURS</w:t>
            </w:r>
          </w:p>
        </w:tc>
        <w:tc>
          <w:tcPr>
            <w:tcW w:w="4120" w:type="dxa"/>
            <w:gridSpan w:val="5"/>
            <w:tcBorders>
              <w:left w:val="single" w:sz="4" w:space="0" w:color="auto"/>
              <w:bottom w:val="single" w:sz="4" w:space="0" w:color="auto"/>
            </w:tcBorders>
            <w:vAlign w:val="center"/>
          </w:tcPr>
          <w:p w:rsidR="009647AF" w:rsidRPr="00CF0D08" w:rsidRDefault="009647AF" w:rsidP="00DE3749">
            <w:pPr>
              <w:jc w:val="center"/>
              <w:rPr>
                <w:b/>
                <w:sz w:val="20"/>
                <w:szCs w:val="20"/>
              </w:rPr>
            </w:pPr>
            <w:r w:rsidRPr="00CF0D08">
              <w:rPr>
                <w:b/>
                <w:sz w:val="20"/>
                <w:szCs w:val="20"/>
              </w:rPr>
              <w:t>YOUR COURSE</w:t>
            </w:r>
          </w:p>
        </w:tc>
      </w:tr>
      <w:tr w:rsidR="009647AF" w:rsidRPr="00CF0D08" w:rsidTr="00DE3749">
        <w:trPr>
          <w:trHeight w:val="382"/>
        </w:trPr>
        <w:tc>
          <w:tcPr>
            <w:tcW w:w="0" w:type="auto"/>
            <w:vMerge/>
            <w:tcBorders>
              <w:top w:val="single" w:sz="4" w:space="0" w:color="auto"/>
              <w:left w:val="single" w:sz="12" w:space="0" w:color="auto"/>
              <w:bottom w:val="single" w:sz="4" w:space="0" w:color="auto"/>
              <w:right w:val="single" w:sz="4" w:space="0" w:color="auto"/>
            </w:tcBorders>
          </w:tcPr>
          <w:p w:rsidR="009647AF" w:rsidRPr="00CF0D08" w:rsidRDefault="009647AF" w:rsidP="00DE3749">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9647AF" w:rsidRPr="00CF0D08" w:rsidRDefault="009647AF" w:rsidP="00DE3749">
            <w:pPr>
              <w:rPr>
                <w:b/>
                <w:sz w:val="20"/>
                <w:szCs w:val="20"/>
              </w:rPr>
            </w:pPr>
            <w:r w:rsidRPr="00CF0D08">
              <w:rPr>
                <w:b/>
                <w:sz w:val="20"/>
                <w:szCs w:val="20"/>
              </w:rPr>
              <w:t>THEORETICAL</w:t>
            </w:r>
          </w:p>
        </w:tc>
        <w:tc>
          <w:tcPr>
            <w:tcW w:w="0" w:type="auto"/>
            <w:tcBorders>
              <w:top w:val="single" w:sz="4" w:space="0" w:color="auto"/>
              <w:left w:val="single" w:sz="4" w:space="0" w:color="auto"/>
              <w:bottom w:val="single" w:sz="4" w:space="0" w:color="auto"/>
            </w:tcBorders>
            <w:vAlign w:val="center"/>
          </w:tcPr>
          <w:p w:rsidR="009647AF" w:rsidRPr="00CF0D08" w:rsidRDefault="009647AF" w:rsidP="00DE3749">
            <w:pPr>
              <w:rPr>
                <w:b/>
                <w:sz w:val="20"/>
                <w:szCs w:val="20"/>
              </w:rPr>
            </w:pPr>
            <w:r w:rsidRPr="00CF0D08">
              <w:rPr>
                <w:b/>
                <w:sz w:val="20"/>
                <w:szCs w:val="20"/>
              </w:rPr>
              <w:t>APPLICATION</w:t>
            </w:r>
          </w:p>
        </w:tc>
        <w:tc>
          <w:tcPr>
            <w:tcW w:w="1140" w:type="dxa"/>
            <w:tcBorders>
              <w:top w:val="single" w:sz="4" w:space="0" w:color="auto"/>
              <w:bottom w:val="single" w:sz="4" w:space="0" w:color="auto"/>
              <w:right w:val="single" w:sz="4" w:space="0" w:color="auto"/>
            </w:tcBorders>
            <w:vAlign w:val="center"/>
          </w:tcPr>
          <w:p w:rsidR="009647AF" w:rsidRPr="00CF0D08" w:rsidRDefault="009647AF" w:rsidP="00DE3749">
            <w:pPr>
              <w:ind w:left="-111" w:right="-108"/>
              <w:jc w:val="center"/>
              <w:rPr>
                <w:b/>
                <w:sz w:val="20"/>
                <w:szCs w:val="20"/>
              </w:rPr>
            </w:pPr>
            <w:r w:rsidRPr="00CF0D08">
              <w:rPr>
                <w:b/>
                <w:sz w:val="20"/>
                <w:szCs w:val="20"/>
              </w:rPr>
              <w:t>LAB</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9647AF" w:rsidRPr="00CF0D08" w:rsidRDefault="009647AF" w:rsidP="00DE3749">
            <w:pPr>
              <w:jc w:val="center"/>
              <w:rPr>
                <w:b/>
                <w:sz w:val="20"/>
                <w:szCs w:val="20"/>
              </w:rPr>
            </w:pPr>
            <w:r w:rsidRPr="00CF0D08">
              <w:rPr>
                <w:b/>
                <w:sz w:val="20"/>
                <w:szCs w:val="20"/>
              </w:rPr>
              <w:t>LOAN</w:t>
            </w:r>
          </w:p>
        </w:tc>
        <w:tc>
          <w:tcPr>
            <w:tcW w:w="692" w:type="dxa"/>
            <w:gridSpan w:val="2"/>
            <w:tcBorders>
              <w:top w:val="single" w:sz="4" w:space="0" w:color="auto"/>
              <w:left w:val="single" w:sz="4" w:space="0" w:color="auto"/>
              <w:bottom w:val="single" w:sz="4" w:space="0" w:color="auto"/>
              <w:right w:val="single" w:sz="4" w:space="0" w:color="auto"/>
            </w:tcBorders>
            <w:vAlign w:val="center"/>
          </w:tcPr>
          <w:p w:rsidR="009647AF" w:rsidRPr="00CF0D08" w:rsidRDefault="009647AF" w:rsidP="00DE3749">
            <w:pPr>
              <w:ind w:left="-111" w:right="-108"/>
              <w:jc w:val="center"/>
              <w:rPr>
                <w:b/>
                <w:sz w:val="20"/>
                <w:szCs w:val="20"/>
              </w:rPr>
            </w:pPr>
            <w:r w:rsidRPr="00CF0D08">
              <w:rPr>
                <w:b/>
                <w:sz w:val="20"/>
                <w:szCs w:val="20"/>
              </w:rPr>
              <w:t>ECTS</w:t>
            </w:r>
          </w:p>
        </w:tc>
        <w:tc>
          <w:tcPr>
            <w:tcW w:w="2431" w:type="dxa"/>
            <w:tcBorders>
              <w:top w:val="single" w:sz="4" w:space="0" w:color="auto"/>
              <w:left w:val="single" w:sz="4" w:space="0" w:color="auto"/>
              <w:bottom w:val="single" w:sz="4" w:space="0" w:color="auto"/>
            </w:tcBorders>
            <w:vAlign w:val="center"/>
          </w:tcPr>
          <w:p w:rsidR="009647AF" w:rsidRPr="00CF0D08" w:rsidRDefault="009647AF" w:rsidP="00DE3749">
            <w:pPr>
              <w:jc w:val="center"/>
              <w:rPr>
                <w:b/>
                <w:sz w:val="20"/>
                <w:szCs w:val="20"/>
              </w:rPr>
            </w:pPr>
            <w:r w:rsidRPr="00CF0D08">
              <w:rPr>
                <w:b/>
                <w:sz w:val="20"/>
                <w:szCs w:val="20"/>
              </w:rPr>
              <w:t>TYPE</w:t>
            </w:r>
          </w:p>
        </w:tc>
      </w:tr>
      <w:tr w:rsidR="009647AF" w:rsidRPr="00CF0D08" w:rsidTr="00DE3749">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9647AF" w:rsidRPr="00CF0D08" w:rsidRDefault="009647AF" w:rsidP="00DE3749">
            <w:pPr>
              <w:jc w:val="center"/>
              <w:rPr>
                <w:sz w:val="20"/>
                <w:szCs w:val="20"/>
              </w:rPr>
            </w:pPr>
            <w:r w:rsidRPr="00CF0D08">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9647AF" w:rsidRPr="00CF0D08" w:rsidRDefault="009647AF" w:rsidP="00DE3749">
            <w:pPr>
              <w:jc w:val="center"/>
              <w:rPr>
                <w:sz w:val="20"/>
                <w:szCs w:val="20"/>
              </w:rPr>
            </w:pPr>
            <w:r w:rsidRPr="00CF0D08">
              <w:rPr>
                <w:sz w:val="20"/>
                <w:szCs w:val="20"/>
              </w:rPr>
              <w:t>2</w:t>
            </w:r>
          </w:p>
        </w:tc>
        <w:tc>
          <w:tcPr>
            <w:tcW w:w="0" w:type="auto"/>
            <w:tcBorders>
              <w:top w:val="single" w:sz="4" w:space="0" w:color="auto"/>
              <w:left w:val="single" w:sz="4" w:space="0" w:color="auto"/>
              <w:bottom w:val="single" w:sz="12" w:space="0" w:color="auto"/>
            </w:tcBorders>
            <w:vAlign w:val="center"/>
          </w:tcPr>
          <w:p w:rsidR="009647AF" w:rsidRPr="00CF0D08" w:rsidRDefault="009647AF" w:rsidP="00DE3749">
            <w:pPr>
              <w:jc w:val="center"/>
              <w:rPr>
                <w:sz w:val="20"/>
                <w:szCs w:val="20"/>
              </w:rPr>
            </w:pPr>
            <w:r w:rsidRPr="00CF0D08">
              <w:rPr>
                <w:sz w:val="20"/>
                <w:szCs w:val="20"/>
              </w:rPr>
              <w:t>1</w:t>
            </w:r>
          </w:p>
        </w:tc>
        <w:tc>
          <w:tcPr>
            <w:tcW w:w="1140" w:type="dxa"/>
            <w:tcBorders>
              <w:top w:val="single" w:sz="4" w:space="0" w:color="auto"/>
              <w:bottom w:val="single" w:sz="12" w:space="0" w:color="auto"/>
              <w:right w:val="single" w:sz="4" w:space="0" w:color="auto"/>
            </w:tcBorders>
            <w:shd w:val="clear" w:color="auto" w:fill="auto"/>
            <w:vAlign w:val="center"/>
          </w:tcPr>
          <w:p w:rsidR="009647AF" w:rsidRPr="00CF0D08" w:rsidRDefault="009647AF" w:rsidP="00DE3749">
            <w:pPr>
              <w:jc w:val="center"/>
              <w:rPr>
                <w:sz w:val="20"/>
                <w:szCs w:val="20"/>
              </w:rPr>
            </w:pPr>
            <w:r w:rsidRPr="00CF0D08">
              <w:rPr>
                <w:sz w:val="20"/>
                <w:szCs w:val="20"/>
              </w:rPr>
              <w:t>0</w:t>
            </w:r>
          </w:p>
        </w:tc>
        <w:tc>
          <w:tcPr>
            <w:tcW w:w="99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647AF" w:rsidRPr="00CF0D08" w:rsidRDefault="009647AF" w:rsidP="00DE3749">
            <w:pPr>
              <w:jc w:val="center"/>
              <w:rPr>
                <w:sz w:val="20"/>
                <w:szCs w:val="20"/>
              </w:rPr>
            </w:pPr>
            <w:r w:rsidRPr="00CF0D08">
              <w:rPr>
                <w:sz w:val="20"/>
                <w:szCs w:val="20"/>
              </w:rPr>
              <w:t>2.5</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647AF" w:rsidRPr="00CF0D08" w:rsidRDefault="009647AF" w:rsidP="00DE3749">
            <w:pPr>
              <w:jc w:val="center"/>
              <w:rPr>
                <w:sz w:val="20"/>
                <w:szCs w:val="20"/>
              </w:rPr>
            </w:pPr>
            <w:r w:rsidRPr="00CF0D08">
              <w:rPr>
                <w:sz w:val="20"/>
                <w:szCs w:val="20"/>
              </w:rPr>
              <w:t>5.0</w:t>
            </w:r>
          </w:p>
        </w:tc>
        <w:tc>
          <w:tcPr>
            <w:tcW w:w="2431" w:type="dxa"/>
            <w:tcBorders>
              <w:top w:val="single" w:sz="4" w:space="0" w:color="auto"/>
              <w:left w:val="single" w:sz="4" w:space="0" w:color="auto"/>
              <w:bottom w:val="single" w:sz="12" w:space="0" w:color="auto"/>
            </w:tcBorders>
            <w:vAlign w:val="center"/>
          </w:tcPr>
          <w:p w:rsidR="009647AF" w:rsidRPr="00CF0D08" w:rsidRDefault="009647AF" w:rsidP="00DE3749">
            <w:pPr>
              <w:jc w:val="center"/>
              <w:rPr>
                <w:sz w:val="20"/>
                <w:szCs w:val="20"/>
              </w:rPr>
            </w:pPr>
            <w:r w:rsidRPr="00CF0D08">
              <w:rPr>
                <w:sz w:val="20"/>
                <w:szCs w:val="20"/>
              </w:rPr>
              <w:t>COMPULSORY</w:t>
            </w:r>
          </w:p>
        </w:tc>
      </w:tr>
      <w:tr w:rsidR="009647AF" w:rsidRPr="00CF0D08" w:rsidTr="00DE3749">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9647AF" w:rsidRPr="00CF0D08" w:rsidRDefault="009647AF" w:rsidP="00DE3749">
            <w:pPr>
              <w:jc w:val="center"/>
              <w:rPr>
                <w:b/>
                <w:sz w:val="20"/>
                <w:szCs w:val="20"/>
              </w:rPr>
            </w:pPr>
          </w:p>
        </w:tc>
      </w:tr>
      <w:tr w:rsidR="009647AF" w:rsidRPr="00CF0D08" w:rsidTr="00DE3749">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9647AF" w:rsidRPr="00CF0D08" w:rsidRDefault="009647AF" w:rsidP="00DE3749">
            <w:pPr>
              <w:jc w:val="center"/>
              <w:rPr>
                <w:b/>
                <w:sz w:val="20"/>
                <w:szCs w:val="20"/>
              </w:rPr>
            </w:pPr>
            <w:r w:rsidRPr="00CF0D08">
              <w:rPr>
                <w:b/>
                <w:sz w:val="20"/>
                <w:szCs w:val="20"/>
              </w:rPr>
              <w:t>EVALUATION CRITERIA</w:t>
            </w:r>
          </w:p>
        </w:tc>
      </w:tr>
      <w:tr w:rsidR="009647AF" w:rsidRPr="00CF0D08" w:rsidTr="00DE3749">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9647AF" w:rsidRPr="00CF0D08" w:rsidRDefault="009647AF" w:rsidP="00DE3749">
            <w:pPr>
              <w:jc w:val="center"/>
              <w:rPr>
                <w:b/>
                <w:sz w:val="20"/>
                <w:szCs w:val="20"/>
              </w:rPr>
            </w:pPr>
            <w:r w:rsidRPr="00CF0D08">
              <w:rPr>
                <w:b/>
                <w:sz w:val="20"/>
                <w:szCs w:val="20"/>
                <w:lang w:val="en-US"/>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9647AF" w:rsidRPr="00CF0D08" w:rsidRDefault="009647AF" w:rsidP="00DE3749">
            <w:pPr>
              <w:rPr>
                <w:b/>
                <w:sz w:val="20"/>
                <w:szCs w:val="20"/>
              </w:rPr>
            </w:pPr>
            <w:r w:rsidRPr="00CF0D08">
              <w:rPr>
                <w:b/>
                <w:sz w:val="20"/>
                <w:szCs w:val="20"/>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9647AF" w:rsidRPr="00CF0D08" w:rsidRDefault="009647AF" w:rsidP="00DE3749">
            <w:pPr>
              <w:rPr>
                <w:b/>
                <w:sz w:val="20"/>
                <w:szCs w:val="20"/>
              </w:rPr>
            </w:pPr>
            <w:r w:rsidRPr="00CF0D08">
              <w:rPr>
                <w:b/>
                <w:sz w:val="20"/>
                <w:szCs w:val="20"/>
              </w:rPr>
              <w:t>Number</w:t>
            </w:r>
          </w:p>
        </w:tc>
        <w:tc>
          <w:tcPr>
            <w:tcW w:w="2745" w:type="dxa"/>
            <w:gridSpan w:val="2"/>
            <w:tcBorders>
              <w:top w:val="single" w:sz="12" w:space="0" w:color="auto"/>
              <w:left w:val="single" w:sz="8" w:space="0" w:color="auto"/>
              <w:bottom w:val="single" w:sz="8" w:space="0" w:color="auto"/>
              <w:right w:val="single" w:sz="12" w:space="0" w:color="auto"/>
            </w:tcBorders>
            <w:vAlign w:val="center"/>
          </w:tcPr>
          <w:p w:rsidR="009647AF" w:rsidRPr="00CF0D08" w:rsidRDefault="009647AF" w:rsidP="00DE3749">
            <w:pPr>
              <w:rPr>
                <w:b/>
                <w:sz w:val="20"/>
                <w:szCs w:val="20"/>
              </w:rPr>
            </w:pPr>
            <w:r w:rsidRPr="00CF0D08">
              <w:rPr>
                <w:b/>
                <w:sz w:val="20"/>
                <w:szCs w:val="20"/>
              </w:rPr>
              <w:t>Percentage (%)</w:t>
            </w:r>
          </w:p>
        </w:tc>
      </w:tr>
      <w:tr w:rsidR="009647AF"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647AF" w:rsidRPr="00CF0D08" w:rsidRDefault="009647AF" w:rsidP="00DE3749">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9647AF" w:rsidRPr="00CF0D08" w:rsidRDefault="009647AF" w:rsidP="00DE3749">
            <w:pPr>
              <w:rPr>
                <w:sz w:val="20"/>
                <w:szCs w:val="20"/>
              </w:rPr>
            </w:pPr>
            <w:r w:rsidRPr="00CF0D08">
              <w:rPr>
                <w:sz w:val="20"/>
                <w:szCs w:val="20"/>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9647AF" w:rsidRPr="00CF0D08" w:rsidRDefault="009647AF" w:rsidP="00DE3749">
            <w:pPr>
              <w:jc w:val="center"/>
              <w:rPr>
                <w:sz w:val="20"/>
                <w:szCs w:val="20"/>
              </w:rPr>
            </w:pPr>
            <w:r w:rsidRPr="00CF0D08">
              <w:rPr>
                <w:b/>
                <w:sz w:val="20"/>
                <w:szCs w:val="20"/>
              </w:rPr>
              <w:t>1</w:t>
            </w:r>
          </w:p>
        </w:tc>
        <w:tc>
          <w:tcPr>
            <w:tcW w:w="2745" w:type="dxa"/>
            <w:gridSpan w:val="2"/>
            <w:tcBorders>
              <w:top w:val="single" w:sz="8" w:space="0" w:color="auto"/>
              <w:left w:val="single" w:sz="8" w:space="0" w:color="auto"/>
              <w:bottom w:val="single" w:sz="4" w:space="0" w:color="auto"/>
              <w:right w:val="single" w:sz="12" w:space="0" w:color="auto"/>
            </w:tcBorders>
            <w:shd w:val="clear" w:color="auto" w:fill="auto"/>
          </w:tcPr>
          <w:p w:rsidR="009647AF" w:rsidRPr="00CF0D08" w:rsidRDefault="009647AF" w:rsidP="00DE3749">
            <w:pPr>
              <w:jc w:val="center"/>
              <w:rPr>
                <w:sz w:val="20"/>
                <w:szCs w:val="20"/>
              </w:rPr>
            </w:pPr>
            <w:r w:rsidRPr="00CF0D08">
              <w:rPr>
                <w:b/>
                <w:sz w:val="20"/>
                <w:szCs w:val="20"/>
              </w:rPr>
              <w:t>50</w:t>
            </w:r>
          </w:p>
        </w:tc>
      </w:tr>
      <w:tr w:rsidR="009647AF"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647AF" w:rsidRPr="00CF0D08" w:rsidRDefault="009647AF"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647AF" w:rsidRPr="00CF0D08" w:rsidRDefault="009647AF" w:rsidP="00DE3749">
            <w:pPr>
              <w:rPr>
                <w:sz w:val="20"/>
                <w:szCs w:val="20"/>
              </w:rPr>
            </w:pPr>
            <w:r w:rsidRPr="00CF0D08">
              <w:rPr>
                <w:sz w:val="20"/>
                <w:szCs w:val="20"/>
              </w:rPr>
              <w:t>Quiz</w:t>
            </w:r>
          </w:p>
        </w:tc>
        <w:tc>
          <w:tcPr>
            <w:tcW w:w="0" w:type="auto"/>
            <w:gridSpan w:val="2"/>
            <w:tcBorders>
              <w:top w:val="single" w:sz="4" w:space="0" w:color="auto"/>
              <w:left w:val="single" w:sz="4" w:space="0" w:color="auto"/>
              <w:bottom w:val="single" w:sz="4" w:space="0" w:color="auto"/>
              <w:right w:val="single" w:sz="8" w:space="0" w:color="auto"/>
            </w:tcBorders>
          </w:tcPr>
          <w:p w:rsidR="009647AF" w:rsidRPr="00CF0D08" w:rsidRDefault="009647AF" w:rsidP="00DE3749">
            <w:pPr>
              <w:jc w:val="center"/>
              <w:rPr>
                <w:sz w:val="20"/>
                <w:szCs w:val="20"/>
              </w:rPr>
            </w:pPr>
          </w:p>
        </w:tc>
        <w:tc>
          <w:tcPr>
            <w:tcW w:w="2745" w:type="dxa"/>
            <w:gridSpan w:val="2"/>
            <w:tcBorders>
              <w:top w:val="single" w:sz="4" w:space="0" w:color="auto"/>
              <w:left w:val="single" w:sz="8" w:space="0" w:color="auto"/>
              <w:bottom w:val="single" w:sz="4" w:space="0" w:color="auto"/>
              <w:right w:val="single" w:sz="12" w:space="0" w:color="auto"/>
            </w:tcBorders>
            <w:shd w:val="clear" w:color="auto" w:fill="auto"/>
          </w:tcPr>
          <w:p w:rsidR="009647AF" w:rsidRPr="00CF0D08" w:rsidRDefault="009647AF" w:rsidP="00DE3749">
            <w:pPr>
              <w:jc w:val="center"/>
              <w:rPr>
                <w:sz w:val="20"/>
                <w:szCs w:val="20"/>
              </w:rPr>
            </w:pPr>
          </w:p>
        </w:tc>
      </w:tr>
      <w:tr w:rsidR="009647AF"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647AF" w:rsidRPr="00CF0D08" w:rsidRDefault="009647AF"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647AF" w:rsidRPr="00CF0D08" w:rsidRDefault="009647AF" w:rsidP="00DE3749">
            <w:pPr>
              <w:rPr>
                <w:sz w:val="20"/>
                <w:szCs w:val="20"/>
              </w:rPr>
            </w:pPr>
            <w:r w:rsidRPr="00CF0D08">
              <w:rPr>
                <w:sz w:val="20"/>
                <w:szCs w:val="20"/>
              </w:rPr>
              <w:t>Homework</w:t>
            </w:r>
          </w:p>
        </w:tc>
        <w:tc>
          <w:tcPr>
            <w:tcW w:w="0" w:type="auto"/>
            <w:gridSpan w:val="2"/>
            <w:tcBorders>
              <w:top w:val="single" w:sz="4" w:space="0" w:color="auto"/>
              <w:left w:val="single" w:sz="4" w:space="0" w:color="auto"/>
              <w:bottom w:val="single" w:sz="4" w:space="0" w:color="auto"/>
              <w:right w:val="single" w:sz="8" w:space="0" w:color="auto"/>
            </w:tcBorders>
          </w:tcPr>
          <w:p w:rsidR="009647AF" w:rsidRPr="00CF0D08" w:rsidRDefault="009647AF" w:rsidP="00DE3749">
            <w:pPr>
              <w:jc w:val="center"/>
              <w:rPr>
                <w:sz w:val="20"/>
                <w:szCs w:val="20"/>
              </w:rPr>
            </w:pPr>
          </w:p>
        </w:tc>
        <w:tc>
          <w:tcPr>
            <w:tcW w:w="2745" w:type="dxa"/>
            <w:gridSpan w:val="2"/>
            <w:tcBorders>
              <w:top w:val="single" w:sz="4" w:space="0" w:color="auto"/>
              <w:left w:val="single" w:sz="8" w:space="0" w:color="auto"/>
              <w:bottom w:val="single" w:sz="4" w:space="0" w:color="auto"/>
              <w:right w:val="single" w:sz="12" w:space="0" w:color="auto"/>
            </w:tcBorders>
          </w:tcPr>
          <w:p w:rsidR="009647AF" w:rsidRPr="00CF0D08" w:rsidRDefault="009647AF" w:rsidP="00DE3749">
            <w:pPr>
              <w:jc w:val="center"/>
              <w:rPr>
                <w:sz w:val="20"/>
                <w:szCs w:val="20"/>
              </w:rPr>
            </w:pPr>
          </w:p>
        </w:tc>
      </w:tr>
      <w:tr w:rsidR="009647AF"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647AF" w:rsidRPr="00CF0D08" w:rsidRDefault="009647AF" w:rsidP="00DE3749">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9647AF" w:rsidRPr="00CF0D08" w:rsidRDefault="009647AF" w:rsidP="00DE3749">
            <w:pPr>
              <w:rPr>
                <w:sz w:val="20"/>
                <w:szCs w:val="20"/>
              </w:rPr>
            </w:pPr>
            <w:r w:rsidRPr="00CF0D08">
              <w:rPr>
                <w:sz w:val="20"/>
                <w:szCs w:val="20"/>
              </w:rPr>
              <w:t>Project</w:t>
            </w:r>
          </w:p>
        </w:tc>
        <w:tc>
          <w:tcPr>
            <w:tcW w:w="0" w:type="auto"/>
            <w:gridSpan w:val="2"/>
            <w:tcBorders>
              <w:top w:val="single" w:sz="4" w:space="0" w:color="auto"/>
              <w:left w:val="single" w:sz="4" w:space="0" w:color="auto"/>
              <w:bottom w:val="single" w:sz="4" w:space="0" w:color="auto"/>
              <w:right w:val="single" w:sz="8" w:space="0" w:color="auto"/>
            </w:tcBorders>
          </w:tcPr>
          <w:p w:rsidR="009647AF" w:rsidRPr="00CF0D08" w:rsidRDefault="009647AF" w:rsidP="00DE3749">
            <w:pPr>
              <w:jc w:val="center"/>
              <w:rPr>
                <w:sz w:val="20"/>
                <w:szCs w:val="20"/>
              </w:rPr>
            </w:pPr>
          </w:p>
        </w:tc>
        <w:tc>
          <w:tcPr>
            <w:tcW w:w="2745" w:type="dxa"/>
            <w:gridSpan w:val="2"/>
            <w:tcBorders>
              <w:top w:val="single" w:sz="4" w:space="0" w:color="auto"/>
              <w:left w:val="single" w:sz="8" w:space="0" w:color="auto"/>
              <w:bottom w:val="single" w:sz="4" w:space="0" w:color="auto"/>
              <w:right w:val="single" w:sz="12" w:space="0" w:color="auto"/>
            </w:tcBorders>
          </w:tcPr>
          <w:p w:rsidR="009647AF" w:rsidRPr="00CF0D08" w:rsidRDefault="009647AF" w:rsidP="00DE3749">
            <w:pPr>
              <w:jc w:val="center"/>
              <w:rPr>
                <w:sz w:val="20"/>
                <w:szCs w:val="20"/>
              </w:rPr>
            </w:pPr>
          </w:p>
        </w:tc>
      </w:tr>
      <w:tr w:rsidR="009647AF"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647AF" w:rsidRPr="00CF0D08" w:rsidRDefault="009647AF" w:rsidP="00DE3749">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9647AF" w:rsidRPr="00CF0D08" w:rsidRDefault="009647AF" w:rsidP="00DE3749">
            <w:pPr>
              <w:rPr>
                <w:sz w:val="20"/>
                <w:szCs w:val="20"/>
              </w:rPr>
            </w:pPr>
            <w:r w:rsidRPr="00CF0D08">
              <w:rPr>
                <w:sz w:val="20"/>
                <w:szCs w:val="20"/>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9647AF" w:rsidRPr="00CF0D08" w:rsidRDefault="009647AF" w:rsidP="00DE3749">
            <w:pPr>
              <w:jc w:val="center"/>
              <w:rPr>
                <w:sz w:val="20"/>
                <w:szCs w:val="20"/>
              </w:rPr>
            </w:pPr>
          </w:p>
        </w:tc>
        <w:tc>
          <w:tcPr>
            <w:tcW w:w="2745" w:type="dxa"/>
            <w:gridSpan w:val="2"/>
            <w:tcBorders>
              <w:top w:val="single" w:sz="4" w:space="0" w:color="auto"/>
              <w:left w:val="single" w:sz="8" w:space="0" w:color="auto"/>
              <w:bottom w:val="single" w:sz="2" w:space="0" w:color="auto"/>
              <w:right w:val="single" w:sz="12" w:space="0" w:color="auto"/>
            </w:tcBorders>
          </w:tcPr>
          <w:p w:rsidR="009647AF" w:rsidRPr="00CF0D08" w:rsidRDefault="009647AF" w:rsidP="00DE3749">
            <w:pPr>
              <w:jc w:val="center"/>
              <w:rPr>
                <w:sz w:val="20"/>
                <w:szCs w:val="20"/>
              </w:rPr>
            </w:pPr>
          </w:p>
        </w:tc>
      </w:tr>
      <w:tr w:rsidR="009647AF"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647AF" w:rsidRPr="00CF0D08" w:rsidRDefault="009647AF" w:rsidP="00DE3749">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9647AF" w:rsidRPr="00CF0D08" w:rsidRDefault="009647AF" w:rsidP="00DE3749">
            <w:pPr>
              <w:rPr>
                <w:sz w:val="20"/>
                <w:szCs w:val="20"/>
              </w:rPr>
            </w:pPr>
            <w:r w:rsidRPr="00CF0D08">
              <w:rPr>
                <w:sz w:val="20"/>
                <w:szCs w:val="20"/>
              </w:rPr>
              <w:t>Other (………)</w:t>
            </w:r>
          </w:p>
        </w:tc>
        <w:tc>
          <w:tcPr>
            <w:tcW w:w="0" w:type="auto"/>
            <w:gridSpan w:val="2"/>
            <w:tcBorders>
              <w:top w:val="single" w:sz="2" w:space="0" w:color="auto"/>
              <w:left w:val="single" w:sz="4" w:space="0" w:color="auto"/>
              <w:bottom w:val="single" w:sz="2" w:space="0" w:color="auto"/>
              <w:right w:val="single" w:sz="8" w:space="0" w:color="auto"/>
            </w:tcBorders>
          </w:tcPr>
          <w:p w:rsidR="009647AF" w:rsidRPr="00CF0D08" w:rsidRDefault="009647AF" w:rsidP="00DE3749">
            <w:pPr>
              <w:jc w:val="center"/>
              <w:rPr>
                <w:sz w:val="20"/>
                <w:szCs w:val="20"/>
              </w:rPr>
            </w:pPr>
          </w:p>
        </w:tc>
        <w:tc>
          <w:tcPr>
            <w:tcW w:w="2745" w:type="dxa"/>
            <w:gridSpan w:val="2"/>
            <w:tcBorders>
              <w:top w:val="single" w:sz="2" w:space="0" w:color="auto"/>
              <w:left w:val="single" w:sz="8" w:space="0" w:color="auto"/>
              <w:bottom w:val="single" w:sz="2" w:space="0" w:color="auto"/>
              <w:right w:val="single" w:sz="12" w:space="0" w:color="auto"/>
            </w:tcBorders>
          </w:tcPr>
          <w:p w:rsidR="009647AF" w:rsidRPr="00CF0D08" w:rsidRDefault="009647AF" w:rsidP="00DE3749">
            <w:pPr>
              <w:jc w:val="center"/>
              <w:rPr>
                <w:sz w:val="20"/>
                <w:szCs w:val="20"/>
              </w:rPr>
            </w:pPr>
          </w:p>
        </w:tc>
      </w:tr>
      <w:tr w:rsidR="009647AF" w:rsidRPr="00CF0D08" w:rsidTr="00DE3749">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9647AF" w:rsidRPr="00CF0D08" w:rsidRDefault="009647AF" w:rsidP="00DE3749">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9647AF" w:rsidRPr="00CF0D08" w:rsidRDefault="009647AF" w:rsidP="00DE3749">
            <w:pPr>
              <w:rPr>
                <w:sz w:val="20"/>
                <w:szCs w:val="20"/>
              </w:rPr>
            </w:pPr>
            <w:r w:rsidRPr="00CF0D08">
              <w:rPr>
                <w:b/>
                <w:sz w:val="20"/>
                <w:szCs w:val="20"/>
              </w:rPr>
              <w:t>Final Exam</w:t>
            </w:r>
          </w:p>
        </w:tc>
        <w:tc>
          <w:tcPr>
            <w:tcW w:w="2745" w:type="dxa"/>
            <w:gridSpan w:val="2"/>
            <w:tcBorders>
              <w:top w:val="single" w:sz="2" w:space="0" w:color="auto"/>
              <w:left w:val="single" w:sz="8" w:space="0" w:color="auto"/>
              <w:bottom w:val="single" w:sz="12" w:space="0" w:color="auto"/>
              <w:right w:val="single" w:sz="12" w:space="0" w:color="auto"/>
            </w:tcBorders>
          </w:tcPr>
          <w:p w:rsidR="009647AF" w:rsidRPr="00CF0D08" w:rsidRDefault="009647AF" w:rsidP="00DE3749">
            <w:pPr>
              <w:jc w:val="center"/>
              <w:rPr>
                <w:sz w:val="20"/>
                <w:szCs w:val="20"/>
              </w:rPr>
            </w:pPr>
            <w:r w:rsidRPr="00CF0D08">
              <w:rPr>
                <w:b/>
                <w:sz w:val="20"/>
                <w:szCs w:val="20"/>
              </w:rPr>
              <w:t>50</w:t>
            </w:r>
          </w:p>
        </w:tc>
      </w:tr>
      <w:tr w:rsidR="009647AF" w:rsidRPr="00CF0D08" w:rsidTr="00DE3749">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647AF" w:rsidRPr="00CF0D08" w:rsidRDefault="009647AF" w:rsidP="00DE3749">
            <w:pPr>
              <w:jc w:val="center"/>
              <w:rPr>
                <w:b/>
                <w:sz w:val="20"/>
                <w:szCs w:val="20"/>
                <w:lang w:val="en-US"/>
              </w:rPr>
            </w:pPr>
          </w:p>
          <w:p w:rsidR="009647AF" w:rsidRPr="00CF0D08" w:rsidRDefault="009647AF" w:rsidP="00DE3749">
            <w:pPr>
              <w:jc w:val="center"/>
              <w:rPr>
                <w:b/>
                <w:sz w:val="20"/>
                <w:szCs w:val="20"/>
              </w:rPr>
            </w:pPr>
            <w:r w:rsidRPr="00CF0D08">
              <w:rPr>
                <w:b/>
                <w:sz w:val="20"/>
                <w:szCs w:val="20"/>
                <w:lang w:val="en-US"/>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9647AF" w:rsidRPr="00CF0D08" w:rsidRDefault="009647AF" w:rsidP="00DE3749">
            <w:pPr>
              <w:jc w:val="both"/>
              <w:rPr>
                <w:sz w:val="20"/>
                <w:szCs w:val="20"/>
              </w:rPr>
            </w:pPr>
            <w:r w:rsidRPr="00CF0D08">
              <w:rPr>
                <w:sz w:val="20"/>
                <w:szCs w:val="20"/>
              </w:rPr>
              <w:t>-</w:t>
            </w:r>
          </w:p>
        </w:tc>
      </w:tr>
      <w:tr w:rsidR="009647AF" w:rsidRPr="00CF0D08" w:rsidTr="00DE3749">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647AF" w:rsidRPr="00CF0D08" w:rsidRDefault="009647AF" w:rsidP="00DE3749">
            <w:pPr>
              <w:jc w:val="center"/>
              <w:rPr>
                <w:b/>
                <w:sz w:val="20"/>
                <w:szCs w:val="20"/>
              </w:rPr>
            </w:pPr>
            <w:r w:rsidRPr="00CF0D08">
              <w:rPr>
                <w:b/>
                <w:sz w:val="20"/>
                <w:szCs w:val="20"/>
                <w:lang w:val="en-US"/>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9647AF" w:rsidRPr="00CF0D08" w:rsidRDefault="009647AF" w:rsidP="00DE3749">
            <w:pPr>
              <w:jc w:val="both"/>
              <w:rPr>
                <w:sz w:val="20"/>
                <w:szCs w:val="20"/>
              </w:rPr>
            </w:pPr>
            <w:r w:rsidRPr="00CF0D08">
              <w:rPr>
                <w:sz w:val="20"/>
                <w:szCs w:val="20"/>
              </w:rPr>
              <w:t>Tooth Discoloration and Treatments</w:t>
            </w:r>
          </w:p>
        </w:tc>
      </w:tr>
      <w:tr w:rsidR="009647AF" w:rsidRPr="00CF0D08" w:rsidTr="00DE3749">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647AF" w:rsidRPr="00CF0D08" w:rsidRDefault="009647AF" w:rsidP="00DE3749">
            <w:pPr>
              <w:jc w:val="center"/>
              <w:rPr>
                <w:b/>
                <w:sz w:val="20"/>
                <w:szCs w:val="20"/>
              </w:rPr>
            </w:pPr>
            <w:r w:rsidRPr="00CF0D08">
              <w:rPr>
                <w:b/>
                <w:sz w:val="20"/>
                <w:szCs w:val="20"/>
                <w:lang w:val="en-US"/>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9647AF" w:rsidRPr="00CF0D08" w:rsidRDefault="009647AF" w:rsidP="00DE3749">
            <w:pPr>
              <w:rPr>
                <w:sz w:val="20"/>
                <w:szCs w:val="20"/>
              </w:rPr>
            </w:pPr>
            <w:r w:rsidRPr="00CF0D08">
              <w:rPr>
                <w:bCs/>
                <w:sz w:val="20"/>
                <w:szCs w:val="20"/>
              </w:rPr>
              <w:t>The purpose of this course is to provide information about the causes and formation mechanisms of internal and external discolorations in teeth, effective systemic factors and treatment approaches in different types of discolorations, materials used, and techniques applied to vital and non-vital teeth.</w:t>
            </w:r>
          </w:p>
        </w:tc>
      </w:tr>
      <w:tr w:rsidR="009647AF" w:rsidRPr="00CF0D08" w:rsidTr="00DE3749">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647AF" w:rsidRPr="00CF0D08" w:rsidRDefault="009647AF" w:rsidP="00DE3749">
            <w:pPr>
              <w:jc w:val="center"/>
              <w:rPr>
                <w:b/>
                <w:sz w:val="20"/>
                <w:szCs w:val="20"/>
              </w:rPr>
            </w:pPr>
            <w:r w:rsidRPr="00CF0D08">
              <w:rPr>
                <w:b/>
                <w:sz w:val="20"/>
                <w:szCs w:val="20"/>
                <w:lang w:val="en-US"/>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tcPr>
          <w:p w:rsidR="009647AF" w:rsidRPr="00CF0D08" w:rsidRDefault="009647AF" w:rsidP="00DE3749">
            <w:pPr>
              <w:jc w:val="both"/>
              <w:rPr>
                <w:sz w:val="20"/>
                <w:szCs w:val="20"/>
              </w:rPr>
            </w:pPr>
            <w:r w:rsidRPr="00CF0D08">
              <w:rPr>
                <w:sz w:val="20"/>
                <w:szCs w:val="20"/>
              </w:rPr>
              <w:t>Learning about tooth discoloration and its treatment practices.</w:t>
            </w:r>
          </w:p>
        </w:tc>
      </w:tr>
      <w:tr w:rsidR="009647AF" w:rsidRPr="00CF0D08" w:rsidTr="00DE374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647AF" w:rsidRPr="00CF0D08" w:rsidRDefault="009647AF" w:rsidP="00DE3749">
            <w:pPr>
              <w:jc w:val="center"/>
              <w:rPr>
                <w:b/>
                <w:sz w:val="20"/>
                <w:szCs w:val="20"/>
              </w:rPr>
            </w:pPr>
            <w:r w:rsidRPr="00CF0D08">
              <w:rPr>
                <w:b/>
                <w:sz w:val="20"/>
                <w:szCs w:val="20"/>
                <w:lang w:val="en-US"/>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9647AF" w:rsidRPr="00CF0D08" w:rsidRDefault="009647AF" w:rsidP="00DE3749">
            <w:pPr>
              <w:pStyle w:val="Balk4"/>
              <w:spacing w:before="0"/>
              <w:rPr>
                <w:rFonts w:ascii="Times New Roman" w:hAnsi="Times New Roman" w:cs="Times New Roman"/>
                <w:b w:val="0"/>
                <w:i w:val="0"/>
                <w:color w:val="auto"/>
                <w:sz w:val="20"/>
                <w:szCs w:val="20"/>
              </w:rPr>
            </w:pPr>
          </w:p>
        </w:tc>
      </w:tr>
      <w:tr w:rsidR="009647AF" w:rsidRPr="00CF0D08" w:rsidTr="00DE374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647AF" w:rsidRPr="00CF0D08" w:rsidRDefault="009647AF" w:rsidP="00DE3749">
            <w:pPr>
              <w:jc w:val="center"/>
              <w:rPr>
                <w:b/>
                <w:sz w:val="20"/>
                <w:szCs w:val="20"/>
              </w:rPr>
            </w:pPr>
            <w:r w:rsidRPr="00CF0D08">
              <w:rPr>
                <w:b/>
                <w:sz w:val="20"/>
                <w:szCs w:val="20"/>
                <w:lang w:val="en-US"/>
              </w:rPr>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9647AF" w:rsidRPr="00CF0D08" w:rsidRDefault="009647AF" w:rsidP="00DE3749">
            <w:pPr>
              <w:pStyle w:val="Balk4"/>
              <w:spacing w:before="0"/>
              <w:rPr>
                <w:rFonts w:ascii="Times New Roman" w:hAnsi="Times New Roman" w:cs="Times New Roman"/>
                <w:b w:val="0"/>
                <w:i w:val="0"/>
                <w:color w:val="auto"/>
                <w:sz w:val="20"/>
                <w:szCs w:val="20"/>
              </w:rPr>
            </w:pPr>
            <w:r w:rsidRPr="00CF0D08">
              <w:rPr>
                <w:rFonts w:ascii="Times New Roman" w:hAnsi="Times New Roman" w:cs="Times New Roman"/>
                <w:b w:val="0"/>
                <w:i w:val="0"/>
                <w:color w:val="auto"/>
                <w:sz w:val="20"/>
                <w:szCs w:val="20"/>
              </w:rPr>
              <w:t>Rao A. Principles and Practice of Pedodontics. Jaypee Brothers Medical Publishers; 2008.</w:t>
            </w:r>
          </w:p>
          <w:p w:rsidR="009647AF" w:rsidRPr="00CF0D08" w:rsidRDefault="009647AF" w:rsidP="00DE3749">
            <w:pPr>
              <w:pStyle w:val="Balk4"/>
              <w:spacing w:before="0"/>
              <w:rPr>
                <w:rFonts w:ascii="Times New Roman" w:hAnsi="Times New Roman" w:cs="Times New Roman"/>
                <w:b w:val="0"/>
                <w:i w:val="0"/>
                <w:color w:val="auto"/>
                <w:sz w:val="20"/>
                <w:szCs w:val="20"/>
              </w:rPr>
            </w:pPr>
            <w:r w:rsidRPr="00CF0D08">
              <w:rPr>
                <w:rFonts w:ascii="Times New Roman" w:hAnsi="Times New Roman" w:cs="Times New Roman"/>
                <w:b w:val="0"/>
                <w:i w:val="0"/>
                <w:color w:val="auto"/>
                <w:sz w:val="20"/>
                <w:szCs w:val="20"/>
              </w:rPr>
              <w:t>Koch G, Poulsen S. Clinical Approach to Pediatric Dentistry. Media Publishing Group; 2009.</w:t>
            </w:r>
          </w:p>
        </w:tc>
      </w:tr>
      <w:tr w:rsidR="009647AF" w:rsidRPr="00CF0D08" w:rsidTr="00DE374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647AF" w:rsidRPr="00CF0D08" w:rsidRDefault="009647AF" w:rsidP="00DE3749">
            <w:pPr>
              <w:jc w:val="center"/>
              <w:rPr>
                <w:b/>
                <w:sz w:val="20"/>
                <w:szCs w:val="20"/>
              </w:rPr>
            </w:pPr>
            <w:r w:rsidRPr="00CF0D08">
              <w:rPr>
                <w:b/>
                <w:sz w:val="20"/>
                <w:szCs w:val="20"/>
                <w:lang w:val="en-US"/>
              </w:rPr>
              <w:lastRenderedPageBreak/>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9647AF" w:rsidRPr="00CF0D08" w:rsidRDefault="009647AF" w:rsidP="00DE3749">
            <w:pPr>
              <w:pStyle w:val="Balk4"/>
              <w:spacing w:before="0"/>
              <w:rPr>
                <w:rFonts w:ascii="Times New Roman" w:hAnsi="Times New Roman" w:cs="Times New Roman"/>
                <w:b w:val="0"/>
                <w:i w:val="0"/>
                <w:color w:val="auto"/>
                <w:sz w:val="20"/>
                <w:szCs w:val="20"/>
              </w:rPr>
            </w:pPr>
            <w:r w:rsidRPr="00CF0D08">
              <w:rPr>
                <w:rFonts w:ascii="Times New Roman" w:hAnsi="Times New Roman" w:cs="Times New Roman"/>
                <w:b w:val="0"/>
                <w:i w:val="0"/>
                <w:color w:val="auto"/>
                <w:sz w:val="20"/>
                <w:szCs w:val="20"/>
              </w:rPr>
              <w:t>Mathewson RJ, Primosch, RE. Fundamentals of Pediatric Dentistry, Quintessence Publishing; 1995.</w:t>
            </w:r>
          </w:p>
          <w:p w:rsidR="009647AF" w:rsidRPr="00CF0D08" w:rsidRDefault="009647AF" w:rsidP="00DE3749">
            <w:pPr>
              <w:pStyle w:val="Balk4"/>
              <w:spacing w:before="0"/>
              <w:rPr>
                <w:rFonts w:ascii="Times New Roman" w:hAnsi="Times New Roman" w:cs="Times New Roman"/>
                <w:b w:val="0"/>
                <w:i w:val="0"/>
                <w:color w:val="auto"/>
                <w:sz w:val="20"/>
                <w:szCs w:val="20"/>
              </w:rPr>
            </w:pPr>
            <w:r w:rsidRPr="00CF0D08">
              <w:rPr>
                <w:rFonts w:ascii="Times New Roman" w:hAnsi="Times New Roman" w:cs="Times New Roman"/>
                <w:b w:val="0"/>
                <w:i w:val="0"/>
                <w:color w:val="auto"/>
                <w:sz w:val="20"/>
                <w:szCs w:val="20"/>
              </w:rPr>
              <w:t>Dean JA, Avery DR, McDonald RE. McDonald's and Avery's Dentistry for the Child and Adolescent. Mosby/Elsevier; 2011.</w:t>
            </w:r>
          </w:p>
          <w:p w:rsidR="009647AF" w:rsidRPr="00CF0D08" w:rsidRDefault="009647AF" w:rsidP="00DE3749">
            <w:pPr>
              <w:pStyle w:val="Balk4"/>
              <w:spacing w:before="0"/>
              <w:rPr>
                <w:rFonts w:ascii="Times New Roman" w:hAnsi="Times New Roman" w:cs="Times New Roman"/>
                <w:i w:val="0"/>
                <w:color w:val="auto"/>
                <w:sz w:val="20"/>
                <w:szCs w:val="20"/>
              </w:rPr>
            </w:pPr>
            <w:r w:rsidRPr="00CF0D08">
              <w:rPr>
                <w:rFonts w:ascii="Times New Roman" w:hAnsi="Times New Roman" w:cs="Times New Roman"/>
                <w:b w:val="0"/>
                <w:i w:val="0"/>
                <w:color w:val="auto"/>
                <w:sz w:val="20"/>
                <w:szCs w:val="20"/>
              </w:rPr>
              <w:t>Marwah N. Textbook of Pediatric Dentistry. JP Medical Ltd; 2014.</w:t>
            </w:r>
          </w:p>
        </w:tc>
      </w:tr>
      <w:tr w:rsidR="009647AF" w:rsidRPr="00CF0D08" w:rsidTr="00DE3749">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9647AF" w:rsidRPr="00CF0D08" w:rsidRDefault="009647AF" w:rsidP="00DE3749">
            <w:pPr>
              <w:jc w:val="center"/>
              <w:rPr>
                <w:b/>
                <w:sz w:val="20"/>
                <w:szCs w:val="20"/>
              </w:rPr>
            </w:pPr>
            <w:r w:rsidRPr="00CF0D08">
              <w:rPr>
                <w:b/>
                <w:sz w:val="21"/>
                <w:szCs w:val="21"/>
                <w:lang w:val="en-US"/>
              </w:rPr>
              <w:t>TOOLS AND EQUIPMENTS REQUIRED</w:t>
            </w:r>
            <w:r w:rsidRPr="00CF0D08">
              <w:rPr>
                <w:b/>
                <w:sz w:val="20"/>
                <w:szCs w:val="20"/>
                <w:lang w:val="en-US"/>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9647AF" w:rsidRPr="00CF0D08" w:rsidRDefault="009647AF" w:rsidP="00DE3749">
            <w:pPr>
              <w:pStyle w:val="Balk4"/>
              <w:spacing w:before="0"/>
              <w:rPr>
                <w:rFonts w:ascii="Times New Roman" w:hAnsi="Times New Roman" w:cs="Times New Roman"/>
                <w:b w:val="0"/>
                <w:sz w:val="20"/>
                <w:szCs w:val="20"/>
              </w:rPr>
            </w:pPr>
          </w:p>
        </w:tc>
      </w:tr>
    </w:tbl>
    <w:p w:rsidR="009647AF" w:rsidRPr="00CF0D08" w:rsidRDefault="009647AF" w:rsidP="009647AF">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9647AF" w:rsidRPr="00CF0D08" w:rsidTr="00DE3749">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9647AF" w:rsidRPr="00CF0D08" w:rsidRDefault="009647AF" w:rsidP="00DE3749">
            <w:pPr>
              <w:jc w:val="center"/>
              <w:rPr>
                <w:b/>
                <w:sz w:val="20"/>
                <w:szCs w:val="20"/>
              </w:rPr>
            </w:pPr>
            <w:r w:rsidRPr="00CF0D08">
              <w:rPr>
                <w:b/>
                <w:sz w:val="20"/>
                <w:szCs w:val="20"/>
              </w:rPr>
              <w:t>WEEKLY PLAN OF THE COURSE</w:t>
            </w:r>
          </w:p>
        </w:tc>
      </w:tr>
      <w:tr w:rsidR="009647AF" w:rsidRPr="00CF0D08" w:rsidTr="00DE3749">
        <w:trPr>
          <w:trHeight w:val="434"/>
        </w:trPr>
        <w:tc>
          <w:tcPr>
            <w:tcW w:w="1188" w:type="dxa"/>
            <w:tcBorders>
              <w:top w:val="single" w:sz="12" w:space="0" w:color="auto"/>
              <w:right w:val="single" w:sz="12" w:space="0" w:color="auto"/>
            </w:tcBorders>
            <w:vAlign w:val="center"/>
          </w:tcPr>
          <w:p w:rsidR="009647AF" w:rsidRPr="00CF0D08" w:rsidRDefault="009647AF" w:rsidP="00DE3749">
            <w:pPr>
              <w:jc w:val="center"/>
              <w:rPr>
                <w:b/>
                <w:sz w:val="20"/>
                <w:szCs w:val="20"/>
              </w:rPr>
            </w:pPr>
            <w:r w:rsidRPr="00CF0D08">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9647AF" w:rsidRPr="00CF0D08" w:rsidRDefault="009647AF" w:rsidP="00DE3749">
            <w:pPr>
              <w:jc w:val="center"/>
              <w:rPr>
                <w:b/>
                <w:sz w:val="20"/>
                <w:szCs w:val="20"/>
              </w:rPr>
            </w:pPr>
            <w:r w:rsidRPr="00CF0D08">
              <w:rPr>
                <w:b/>
                <w:sz w:val="20"/>
                <w:szCs w:val="20"/>
              </w:rPr>
              <w:t>HISTORY</w:t>
            </w:r>
          </w:p>
        </w:tc>
        <w:tc>
          <w:tcPr>
            <w:tcW w:w="7441" w:type="dxa"/>
            <w:tcBorders>
              <w:top w:val="single" w:sz="12" w:space="0" w:color="auto"/>
              <w:left w:val="single" w:sz="12" w:space="0" w:color="auto"/>
              <w:bottom w:val="single" w:sz="4" w:space="0" w:color="auto"/>
              <w:right w:val="single" w:sz="12" w:space="0" w:color="auto"/>
            </w:tcBorders>
            <w:vAlign w:val="center"/>
          </w:tcPr>
          <w:p w:rsidR="009647AF" w:rsidRPr="00CF0D08" w:rsidRDefault="009647AF" w:rsidP="00DE3749">
            <w:pPr>
              <w:ind w:left="140"/>
              <w:jc w:val="center"/>
              <w:rPr>
                <w:b/>
                <w:sz w:val="20"/>
                <w:szCs w:val="20"/>
              </w:rPr>
            </w:pPr>
            <w:r w:rsidRPr="00CF0D08">
              <w:rPr>
                <w:b/>
                <w:sz w:val="20"/>
                <w:szCs w:val="20"/>
              </w:rPr>
              <w:t>TOPICS TO BE COVERED</w:t>
            </w:r>
          </w:p>
        </w:tc>
      </w:tr>
      <w:tr w:rsidR="009647AF" w:rsidRPr="00CF0D08" w:rsidTr="00DE3749">
        <w:tc>
          <w:tcPr>
            <w:tcW w:w="1188" w:type="dxa"/>
            <w:tcBorders>
              <w:right w:val="single" w:sz="12" w:space="0" w:color="auto"/>
            </w:tcBorders>
          </w:tcPr>
          <w:p w:rsidR="009647AF" w:rsidRPr="00CF0D08" w:rsidRDefault="009647AF" w:rsidP="00DE3749">
            <w:pPr>
              <w:jc w:val="center"/>
              <w:rPr>
                <w:b/>
                <w:sz w:val="20"/>
                <w:szCs w:val="20"/>
              </w:rPr>
            </w:pPr>
            <w:r w:rsidRPr="00CF0D0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rPr>
                <w:sz w:val="20"/>
                <w:szCs w:val="20"/>
              </w:rPr>
            </w:pPr>
            <w:r w:rsidRPr="00CF0D08">
              <w:rPr>
                <w:sz w:val="20"/>
                <w:szCs w:val="20"/>
              </w:rPr>
              <w:t>Tooth color and color perception</w:t>
            </w:r>
          </w:p>
        </w:tc>
      </w:tr>
      <w:tr w:rsidR="009647AF" w:rsidRPr="00CF0D08" w:rsidTr="00DE3749">
        <w:tc>
          <w:tcPr>
            <w:tcW w:w="1188" w:type="dxa"/>
            <w:tcBorders>
              <w:right w:val="single" w:sz="12" w:space="0" w:color="auto"/>
            </w:tcBorders>
          </w:tcPr>
          <w:p w:rsidR="009647AF" w:rsidRPr="00CF0D08" w:rsidRDefault="009647AF" w:rsidP="00DE3749">
            <w:pPr>
              <w:jc w:val="center"/>
              <w:rPr>
                <w:b/>
                <w:sz w:val="20"/>
                <w:szCs w:val="20"/>
              </w:rPr>
            </w:pPr>
            <w:r w:rsidRPr="00CF0D0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rPr>
                <w:sz w:val="20"/>
                <w:szCs w:val="20"/>
              </w:rPr>
            </w:pPr>
            <w:r w:rsidRPr="00CF0D08">
              <w:rPr>
                <w:sz w:val="20"/>
                <w:szCs w:val="20"/>
              </w:rPr>
              <w:t>Causes and classification of tooth discoloration</w:t>
            </w:r>
          </w:p>
        </w:tc>
      </w:tr>
      <w:tr w:rsidR="009647AF" w:rsidRPr="00CF0D08" w:rsidTr="00DE3749">
        <w:tc>
          <w:tcPr>
            <w:tcW w:w="1188" w:type="dxa"/>
            <w:tcBorders>
              <w:right w:val="single" w:sz="12" w:space="0" w:color="auto"/>
            </w:tcBorders>
          </w:tcPr>
          <w:p w:rsidR="009647AF" w:rsidRPr="00CF0D08" w:rsidRDefault="009647AF" w:rsidP="00DE3749">
            <w:pPr>
              <w:jc w:val="center"/>
              <w:rPr>
                <w:b/>
                <w:sz w:val="20"/>
                <w:szCs w:val="20"/>
              </w:rPr>
            </w:pPr>
            <w:r w:rsidRPr="00CF0D0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rPr>
                <w:sz w:val="20"/>
                <w:szCs w:val="20"/>
              </w:rPr>
            </w:pPr>
            <w:r w:rsidRPr="00CF0D08">
              <w:rPr>
                <w:sz w:val="20"/>
                <w:szCs w:val="20"/>
              </w:rPr>
              <w:t>Internal discolorations</w:t>
            </w:r>
          </w:p>
        </w:tc>
      </w:tr>
      <w:tr w:rsidR="009647AF" w:rsidRPr="00CF0D08" w:rsidTr="00DE3749">
        <w:tc>
          <w:tcPr>
            <w:tcW w:w="1188" w:type="dxa"/>
            <w:tcBorders>
              <w:right w:val="single" w:sz="12" w:space="0" w:color="auto"/>
            </w:tcBorders>
          </w:tcPr>
          <w:p w:rsidR="009647AF" w:rsidRPr="00CF0D08" w:rsidRDefault="009647AF" w:rsidP="00DE3749">
            <w:pPr>
              <w:jc w:val="center"/>
              <w:rPr>
                <w:b/>
                <w:sz w:val="20"/>
                <w:szCs w:val="20"/>
              </w:rPr>
            </w:pPr>
            <w:r w:rsidRPr="00CF0D0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rPr>
                <w:sz w:val="20"/>
                <w:szCs w:val="20"/>
              </w:rPr>
            </w:pPr>
            <w:r w:rsidRPr="00CF0D08">
              <w:rPr>
                <w:sz w:val="20"/>
                <w:szCs w:val="20"/>
              </w:rPr>
              <w:t>Internal discolorations</w:t>
            </w:r>
          </w:p>
        </w:tc>
      </w:tr>
      <w:tr w:rsidR="009647AF" w:rsidRPr="00CF0D08" w:rsidTr="00DE3749">
        <w:tc>
          <w:tcPr>
            <w:tcW w:w="1188" w:type="dxa"/>
            <w:tcBorders>
              <w:right w:val="single" w:sz="12" w:space="0" w:color="auto"/>
            </w:tcBorders>
          </w:tcPr>
          <w:p w:rsidR="009647AF" w:rsidRPr="00CF0D08" w:rsidRDefault="009647AF" w:rsidP="00DE3749">
            <w:pPr>
              <w:jc w:val="center"/>
              <w:rPr>
                <w:b/>
                <w:sz w:val="20"/>
                <w:szCs w:val="20"/>
              </w:rPr>
            </w:pPr>
            <w:r w:rsidRPr="00CF0D0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rPr>
                <w:sz w:val="20"/>
                <w:szCs w:val="20"/>
              </w:rPr>
            </w:pPr>
            <w:r w:rsidRPr="00CF0D08">
              <w:rPr>
                <w:sz w:val="20"/>
                <w:szCs w:val="20"/>
              </w:rPr>
              <w:t>External discolorations</w:t>
            </w:r>
          </w:p>
        </w:tc>
      </w:tr>
      <w:tr w:rsidR="009647AF" w:rsidRPr="00CF0D08" w:rsidTr="00DE3749">
        <w:tc>
          <w:tcPr>
            <w:tcW w:w="1188" w:type="dxa"/>
            <w:tcBorders>
              <w:right w:val="single" w:sz="12" w:space="0" w:color="auto"/>
            </w:tcBorders>
          </w:tcPr>
          <w:p w:rsidR="009647AF" w:rsidRPr="00CF0D08" w:rsidRDefault="009647AF" w:rsidP="00DE3749">
            <w:pPr>
              <w:jc w:val="center"/>
              <w:rPr>
                <w:b/>
                <w:sz w:val="20"/>
                <w:szCs w:val="20"/>
              </w:rPr>
            </w:pPr>
            <w:r w:rsidRPr="00CF0D0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rPr>
                <w:sz w:val="20"/>
                <w:szCs w:val="20"/>
              </w:rPr>
            </w:pPr>
            <w:r w:rsidRPr="00CF0D08">
              <w:rPr>
                <w:sz w:val="20"/>
                <w:szCs w:val="20"/>
              </w:rPr>
              <w:t>External discolorations</w:t>
            </w:r>
          </w:p>
        </w:tc>
      </w:tr>
      <w:tr w:rsidR="009647AF" w:rsidRPr="00CF0D08" w:rsidTr="00DE3749">
        <w:tc>
          <w:tcPr>
            <w:tcW w:w="1188" w:type="dxa"/>
            <w:tcBorders>
              <w:right w:val="single" w:sz="12" w:space="0" w:color="auto"/>
            </w:tcBorders>
          </w:tcPr>
          <w:p w:rsidR="009647AF" w:rsidRPr="00CF0D08" w:rsidRDefault="009647AF" w:rsidP="00DE3749">
            <w:pPr>
              <w:jc w:val="center"/>
              <w:rPr>
                <w:b/>
                <w:sz w:val="20"/>
                <w:szCs w:val="20"/>
              </w:rPr>
            </w:pPr>
            <w:r w:rsidRPr="00CF0D0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rPr>
                <w:sz w:val="20"/>
                <w:szCs w:val="20"/>
              </w:rPr>
            </w:pPr>
            <w:r w:rsidRPr="00CF0D08">
              <w:rPr>
                <w:sz w:val="20"/>
                <w:szCs w:val="20"/>
              </w:rPr>
              <w:t>Teeth whitening methods</w:t>
            </w:r>
          </w:p>
        </w:tc>
      </w:tr>
      <w:tr w:rsidR="009647AF" w:rsidRPr="00CF0D08" w:rsidTr="00DE3749">
        <w:tc>
          <w:tcPr>
            <w:tcW w:w="1188" w:type="dxa"/>
            <w:tcBorders>
              <w:right w:val="single" w:sz="12" w:space="0" w:color="auto"/>
            </w:tcBorders>
          </w:tcPr>
          <w:p w:rsidR="009647AF" w:rsidRPr="00CF0D08" w:rsidRDefault="009647AF" w:rsidP="00DE3749">
            <w:pPr>
              <w:jc w:val="center"/>
              <w:rPr>
                <w:b/>
                <w:sz w:val="20"/>
                <w:szCs w:val="20"/>
              </w:rPr>
            </w:pPr>
            <w:r w:rsidRPr="00CF0D0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rPr>
                <w:sz w:val="20"/>
                <w:szCs w:val="20"/>
              </w:rPr>
            </w:pPr>
            <w:r w:rsidRPr="00CF0D08">
              <w:rPr>
                <w:sz w:val="20"/>
                <w:szCs w:val="20"/>
              </w:rPr>
              <w:t>MIDTERM EXAM</w:t>
            </w:r>
          </w:p>
        </w:tc>
      </w:tr>
      <w:tr w:rsidR="009647AF" w:rsidRPr="00CF0D08" w:rsidTr="00DE3749">
        <w:tc>
          <w:tcPr>
            <w:tcW w:w="1188" w:type="dxa"/>
            <w:tcBorders>
              <w:right w:val="single" w:sz="12" w:space="0" w:color="auto"/>
            </w:tcBorders>
          </w:tcPr>
          <w:p w:rsidR="009647AF" w:rsidRPr="00CF0D08" w:rsidRDefault="009647AF" w:rsidP="00DE3749">
            <w:pPr>
              <w:jc w:val="center"/>
              <w:rPr>
                <w:b/>
                <w:sz w:val="20"/>
                <w:szCs w:val="20"/>
              </w:rPr>
            </w:pPr>
            <w:r w:rsidRPr="00CF0D0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rPr>
                <w:sz w:val="20"/>
                <w:szCs w:val="20"/>
              </w:rPr>
            </w:pPr>
            <w:r w:rsidRPr="00CF0D08">
              <w:rPr>
                <w:sz w:val="20"/>
                <w:szCs w:val="20"/>
              </w:rPr>
              <w:t>Side effects of the whitening technique</w:t>
            </w:r>
          </w:p>
        </w:tc>
      </w:tr>
      <w:tr w:rsidR="009647AF" w:rsidRPr="00CF0D08" w:rsidTr="00DE3749">
        <w:tc>
          <w:tcPr>
            <w:tcW w:w="1188" w:type="dxa"/>
            <w:tcBorders>
              <w:right w:val="single" w:sz="12" w:space="0" w:color="auto"/>
            </w:tcBorders>
          </w:tcPr>
          <w:p w:rsidR="009647AF" w:rsidRPr="00CF0D08" w:rsidRDefault="009647AF" w:rsidP="00DE3749">
            <w:pPr>
              <w:jc w:val="center"/>
              <w:rPr>
                <w:b/>
                <w:sz w:val="20"/>
                <w:szCs w:val="20"/>
              </w:rPr>
            </w:pPr>
            <w:r w:rsidRPr="00CF0D0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rPr>
                <w:sz w:val="20"/>
                <w:szCs w:val="20"/>
              </w:rPr>
            </w:pPr>
            <w:r w:rsidRPr="00CF0D08">
              <w:rPr>
                <w:sz w:val="20"/>
                <w:szCs w:val="20"/>
              </w:rPr>
              <w:t>Evaluation of articles and research on the subject</w:t>
            </w:r>
          </w:p>
        </w:tc>
      </w:tr>
      <w:tr w:rsidR="009647AF" w:rsidRPr="00CF0D08" w:rsidTr="00DE3749">
        <w:tc>
          <w:tcPr>
            <w:tcW w:w="1188" w:type="dxa"/>
            <w:tcBorders>
              <w:right w:val="single" w:sz="12" w:space="0" w:color="auto"/>
            </w:tcBorders>
          </w:tcPr>
          <w:p w:rsidR="009647AF" w:rsidRPr="00CF0D08" w:rsidRDefault="009647AF" w:rsidP="00DE3749">
            <w:pPr>
              <w:jc w:val="center"/>
              <w:rPr>
                <w:b/>
                <w:sz w:val="20"/>
                <w:szCs w:val="20"/>
              </w:rPr>
            </w:pPr>
            <w:r w:rsidRPr="00CF0D0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rPr>
                <w:bCs/>
                <w:sz w:val="20"/>
                <w:szCs w:val="20"/>
              </w:rPr>
            </w:pPr>
            <w:r w:rsidRPr="00CF0D08">
              <w:rPr>
                <w:sz w:val="20"/>
                <w:szCs w:val="20"/>
              </w:rPr>
              <w:t>Evaluation of articles and research on the subject</w:t>
            </w:r>
          </w:p>
        </w:tc>
      </w:tr>
      <w:tr w:rsidR="009647AF" w:rsidRPr="00CF0D08" w:rsidTr="00DE3749">
        <w:tc>
          <w:tcPr>
            <w:tcW w:w="1188" w:type="dxa"/>
            <w:tcBorders>
              <w:right w:val="single" w:sz="12" w:space="0" w:color="auto"/>
            </w:tcBorders>
          </w:tcPr>
          <w:p w:rsidR="009647AF" w:rsidRPr="00CF0D08" w:rsidRDefault="009647AF" w:rsidP="00DE3749">
            <w:pPr>
              <w:jc w:val="center"/>
              <w:rPr>
                <w:b/>
                <w:sz w:val="20"/>
                <w:szCs w:val="20"/>
              </w:rPr>
            </w:pPr>
            <w:r w:rsidRPr="00CF0D0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rPr>
                <w:sz w:val="20"/>
                <w:szCs w:val="20"/>
              </w:rPr>
            </w:pPr>
            <w:r w:rsidRPr="00CF0D08">
              <w:rPr>
                <w:sz w:val="20"/>
                <w:szCs w:val="20"/>
              </w:rPr>
              <w:t>Evaluation of articles and research on the subject</w:t>
            </w:r>
          </w:p>
        </w:tc>
      </w:tr>
      <w:tr w:rsidR="009647AF" w:rsidRPr="00CF0D08" w:rsidTr="00DE3749">
        <w:tc>
          <w:tcPr>
            <w:tcW w:w="1188" w:type="dxa"/>
            <w:tcBorders>
              <w:right w:val="single" w:sz="12" w:space="0" w:color="auto"/>
            </w:tcBorders>
          </w:tcPr>
          <w:p w:rsidR="009647AF" w:rsidRPr="00CF0D08" w:rsidRDefault="009647AF" w:rsidP="00DE3749">
            <w:pPr>
              <w:jc w:val="center"/>
              <w:rPr>
                <w:b/>
                <w:sz w:val="20"/>
                <w:szCs w:val="20"/>
              </w:rPr>
            </w:pPr>
            <w:r w:rsidRPr="00CF0D0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rPr>
                <w:sz w:val="20"/>
                <w:szCs w:val="20"/>
              </w:rPr>
            </w:pPr>
            <w:r w:rsidRPr="00CF0D08">
              <w:rPr>
                <w:sz w:val="20"/>
                <w:szCs w:val="20"/>
              </w:rPr>
              <w:t>Evaluation of articles and research on the subject</w:t>
            </w:r>
          </w:p>
        </w:tc>
      </w:tr>
      <w:tr w:rsidR="009647AF" w:rsidRPr="00CF0D08" w:rsidTr="00DE3749">
        <w:tc>
          <w:tcPr>
            <w:tcW w:w="1188" w:type="dxa"/>
            <w:tcBorders>
              <w:right w:val="single" w:sz="12" w:space="0" w:color="auto"/>
            </w:tcBorders>
          </w:tcPr>
          <w:p w:rsidR="009647AF" w:rsidRPr="00CF0D08" w:rsidRDefault="009647AF" w:rsidP="00DE3749">
            <w:pPr>
              <w:jc w:val="center"/>
              <w:rPr>
                <w:b/>
                <w:sz w:val="20"/>
                <w:szCs w:val="20"/>
              </w:rPr>
            </w:pPr>
            <w:r w:rsidRPr="00CF0D0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rPr>
                <w:sz w:val="20"/>
                <w:szCs w:val="20"/>
              </w:rPr>
            </w:pPr>
            <w:r w:rsidRPr="00CF0D08">
              <w:rPr>
                <w:sz w:val="20"/>
                <w:szCs w:val="20"/>
              </w:rPr>
              <w:t>Evaluation of articles and research on the subject</w:t>
            </w:r>
          </w:p>
        </w:tc>
      </w:tr>
      <w:tr w:rsidR="009647AF" w:rsidRPr="00CF0D08" w:rsidTr="00DE3749">
        <w:tc>
          <w:tcPr>
            <w:tcW w:w="1188" w:type="dxa"/>
            <w:tcBorders>
              <w:right w:val="single" w:sz="12" w:space="0" w:color="auto"/>
            </w:tcBorders>
          </w:tcPr>
          <w:p w:rsidR="009647AF" w:rsidRPr="00CF0D08" w:rsidRDefault="009647AF" w:rsidP="00DE3749">
            <w:pPr>
              <w:jc w:val="center"/>
              <w:rPr>
                <w:b/>
                <w:sz w:val="20"/>
                <w:szCs w:val="20"/>
              </w:rPr>
            </w:pPr>
            <w:r w:rsidRPr="00CF0D0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647AF" w:rsidRPr="00CF0D08" w:rsidRDefault="009647AF" w:rsidP="00DE3749">
            <w:pPr>
              <w:rPr>
                <w:sz w:val="20"/>
                <w:szCs w:val="20"/>
              </w:rPr>
            </w:pPr>
            <w:r w:rsidRPr="00CF0D08">
              <w:rPr>
                <w:sz w:val="20"/>
                <w:szCs w:val="20"/>
              </w:rPr>
              <w:t>Evaluation of articles and research on the subject</w:t>
            </w:r>
          </w:p>
        </w:tc>
      </w:tr>
      <w:tr w:rsidR="009647AF" w:rsidRPr="00CF0D08" w:rsidTr="00DE3749">
        <w:tc>
          <w:tcPr>
            <w:tcW w:w="1188" w:type="dxa"/>
            <w:tcBorders>
              <w:bottom w:val="single" w:sz="12" w:space="0" w:color="auto"/>
              <w:right w:val="single" w:sz="12" w:space="0" w:color="auto"/>
            </w:tcBorders>
          </w:tcPr>
          <w:p w:rsidR="009647AF" w:rsidRPr="00CF0D08" w:rsidRDefault="009647AF" w:rsidP="00DE3749">
            <w:pPr>
              <w:jc w:val="center"/>
              <w:rPr>
                <w:b/>
                <w:sz w:val="20"/>
                <w:szCs w:val="20"/>
              </w:rPr>
            </w:pPr>
            <w:r w:rsidRPr="00CF0D0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9647AF" w:rsidRPr="00CF0D08" w:rsidRDefault="009647AF" w:rsidP="00DE3749">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9647AF" w:rsidRPr="00CF0D08" w:rsidRDefault="009647AF" w:rsidP="00DE3749">
            <w:pPr>
              <w:rPr>
                <w:sz w:val="20"/>
                <w:szCs w:val="20"/>
              </w:rPr>
            </w:pPr>
            <w:r w:rsidRPr="00CF0D08">
              <w:rPr>
                <w:sz w:val="20"/>
                <w:szCs w:val="20"/>
              </w:rPr>
              <w:t>END OF SEMESTER EXAM</w:t>
            </w:r>
          </w:p>
        </w:tc>
      </w:tr>
    </w:tbl>
    <w:p w:rsidR="009647AF" w:rsidRPr="00CF0D08" w:rsidRDefault="009647AF" w:rsidP="009647AF">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9647AF" w:rsidRPr="00CF0D08" w:rsidTr="00DE3749">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9647AF" w:rsidRPr="00CF0D08" w:rsidRDefault="009647AF" w:rsidP="00DE3749">
            <w:pPr>
              <w:jc w:val="center"/>
              <w:rPr>
                <w:b/>
                <w:sz w:val="20"/>
                <w:szCs w:val="20"/>
              </w:rPr>
            </w:pPr>
            <w:r w:rsidRPr="00CF0D08">
              <w:rPr>
                <w:b/>
                <w:sz w:val="20"/>
                <w:szCs w:val="20"/>
              </w:rPr>
              <w:t>CONTRIBUTION OF THE COURSE LEARNING OUTCOMES TO THE ELECTRICAL ELECTRONICS ENGINEERING MSc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9647AF" w:rsidRPr="00CF0D08" w:rsidRDefault="009647AF" w:rsidP="00DE3749">
            <w:pPr>
              <w:jc w:val="center"/>
              <w:rPr>
                <w:b/>
                <w:sz w:val="20"/>
                <w:szCs w:val="20"/>
                <w:lang w:val="en-US"/>
              </w:rPr>
            </w:pPr>
            <w:r w:rsidRPr="00CF0D08">
              <w:rPr>
                <w:b/>
                <w:sz w:val="20"/>
                <w:szCs w:val="20"/>
              </w:rPr>
              <w:t>CONTRIBUTION LEVEL</w:t>
            </w:r>
          </w:p>
        </w:tc>
      </w:tr>
      <w:tr w:rsidR="009647AF" w:rsidRPr="00CF0D08" w:rsidTr="00DE3749">
        <w:tc>
          <w:tcPr>
            <w:tcW w:w="836" w:type="dxa"/>
            <w:tcBorders>
              <w:top w:val="single" w:sz="12" w:space="0" w:color="auto"/>
              <w:left w:val="single" w:sz="12" w:space="0" w:color="auto"/>
              <w:bottom w:val="single" w:sz="6" w:space="0" w:color="auto"/>
              <w:right w:val="single" w:sz="6" w:space="0" w:color="auto"/>
            </w:tcBorders>
            <w:vAlign w:val="center"/>
            <w:hideMark/>
          </w:tcPr>
          <w:p w:rsidR="009647AF" w:rsidRPr="00CF0D08" w:rsidRDefault="009647AF" w:rsidP="00DE3749">
            <w:pPr>
              <w:jc w:val="center"/>
              <w:rPr>
                <w:b/>
                <w:sz w:val="20"/>
                <w:szCs w:val="20"/>
                <w:lang w:val="en-US"/>
              </w:rPr>
            </w:pPr>
            <w:r w:rsidRPr="00CF0D08">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9647AF" w:rsidRPr="00CF0D08" w:rsidRDefault="009647AF" w:rsidP="00DE3749">
            <w:pPr>
              <w:jc w:val="center"/>
              <w:rPr>
                <w:sz w:val="20"/>
                <w:szCs w:val="20"/>
                <w:lang w:val="en-US"/>
              </w:rPr>
            </w:pPr>
            <w:r w:rsidRPr="00CF0D08">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9647AF" w:rsidRPr="00CF0D08" w:rsidRDefault="009647AF" w:rsidP="00DE3749">
            <w:pPr>
              <w:jc w:val="center"/>
              <w:rPr>
                <w:rFonts w:eastAsiaTheme="minorHAnsi"/>
                <w:b/>
                <w:sz w:val="20"/>
                <w:szCs w:val="20"/>
                <w:lang w:eastAsia="en-US"/>
              </w:rPr>
            </w:pPr>
            <w:r w:rsidRPr="00CF0D08">
              <w:rPr>
                <w:b/>
                <w:sz w:val="20"/>
                <w:szCs w:val="20"/>
              </w:rPr>
              <w:t>1</w:t>
            </w:r>
          </w:p>
          <w:p w:rsidR="009647AF" w:rsidRPr="00CF0D08" w:rsidRDefault="009647AF" w:rsidP="00DE3749">
            <w:pPr>
              <w:jc w:val="center"/>
              <w:rPr>
                <w:b/>
                <w:sz w:val="20"/>
                <w:szCs w:val="20"/>
                <w:lang w:val="en-US"/>
              </w:rPr>
            </w:pPr>
            <w:r w:rsidRPr="00CF0D08">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9647AF" w:rsidRPr="00CF0D08" w:rsidRDefault="009647AF" w:rsidP="00DE3749">
            <w:pPr>
              <w:jc w:val="center"/>
              <w:rPr>
                <w:rFonts w:eastAsiaTheme="minorHAnsi"/>
                <w:b/>
                <w:sz w:val="20"/>
                <w:szCs w:val="20"/>
                <w:lang w:eastAsia="en-US"/>
              </w:rPr>
            </w:pPr>
            <w:r w:rsidRPr="00CF0D08">
              <w:rPr>
                <w:b/>
                <w:sz w:val="20"/>
                <w:szCs w:val="20"/>
              </w:rPr>
              <w:t>2</w:t>
            </w:r>
          </w:p>
          <w:p w:rsidR="009647AF" w:rsidRPr="00CF0D08" w:rsidRDefault="009647AF" w:rsidP="00DE3749">
            <w:pPr>
              <w:jc w:val="center"/>
              <w:rPr>
                <w:b/>
                <w:sz w:val="20"/>
                <w:szCs w:val="20"/>
                <w:lang w:val="en-US"/>
              </w:rPr>
            </w:pPr>
            <w:r w:rsidRPr="00CF0D08">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9647AF" w:rsidRPr="00CF0D08" w:rsidRDefault="009647AF" w:rsidP="00DE3749">
            <w:pPr>
              <w:jc w:val="center"/>
              <w:rPr>
                <w:rFonts w:eastAsiaTheme="minorHAnsi"/>
                <w:b/>
                <w:sz w:val="20"/>
                <w:szCs w:val="20"/>
                <w:lang w:eastAsia="en-US"/>
              </w:rPr>
            </w:pPr>
            <w:r w:rsidRPr="00CF0D08">
              <w:rPr>
                <w:b/>
                <w:sz w:val="20"/>
                <w:szCs w:val="20"/>
              </w:rPr>
              <w:t>3</w:t>
            </w:r>
          </w:p>
          <w:p w:rsidR="009647AF" w:rsidRPr="00CF0D08" w:rsidRDefault="009647AF" w:rsidP="00DE3749">
            <w:pPr>
              <w:jc w:val="center"/>
              <w:rPr>
                <w:b/>
                <w:sz w:val="20"/>
                <w:szCs w:val="20"/>
                <w:lang w:val="en-US"/>
              </w:rPr>
            </w:pPr>
            <w:r w:rsidRPr="00CF0D08">
              <w:rPr>
                <w:b/>
                <w:sz w:val="20"/>
                <w:szCs w:val="20"/>
              </w:rPr>
              <w:t>High</w:t>
            </w:r>
          </w:p>
        </w:tc>
      </w:tr>
      <w:tr w:rsidR="009647AF"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9647AF" w:rsidRPr="00CF0D08" w:rsidRDefault="009647AF" w:rsidP="00DE3749">
            <w:pPr>
              <w:jc w:val="center"/>
              <w:rPr>
                <w:b/>
                <w:sz w:val="20"/>
                <w:szCs w:val="20"/>
                <w:lang w:val="en-US"/>
              </w:rPr>
            </w:pPr>
            <w:r w:rsidRPr="00CF0D08">
              <w:rPr>
                <w:b/>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9647AF" w:rsidRPr="00CF0D08" w:rsidRDefault="009647AF" w:rsidP="00DE3749">
            <w:pPr>
              <w:rPr>
                <w:sz w:val="20"/>
                <w:szCs w:val="20"/>
              </w:rPr>
            </w:pPr>
            <w:r w:rsidRPr="00CF0D08">
              <w:rPr>
                <w:sz w:val="20"/>
                <w:szCs w:val="20"/>
              </w:rPr>
              <w:t>Tooth color and color perception</w:t>
            </w:r>
          </w:p>
        </w:tc>
        <w:tc>
          <w:tcPr>
            <w:tcW w:w="608"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9647AF" w:rsidRPr="00CF0D08" w:rsidRDefault="009647AF" w:rsidP="00DE3749">
            <w:pPr>
              <w:jc w:val="center"/>
              <w:rPr>
                <w:b/>
                <w:bCs/>
                <w:sz w:val="20"/>
                <w:szCs w:val="20"/>
              </w:rPr>
            </w:pPr>
          </w:p>
        </w:tc>
      </w:tr>
      <w:tr w:rsidR="009647AF"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9647AF" w:rsidRPr="00CF0D08" w:rsidRDefault="009647AF" w:rsidP="00DE3749">
            <w:pPr>
              <w:jc w:val="center"/>
              <w:rPr>
                <w:b/>
                <w:sz w:val="20"/>
                <w:szCs w:val="20"/>
                <w:lang w:val="en-US"/>
              </w:rPr>
            </w:pPr>
            <w:r w:rsidRPr="00CF0D08">
              <w:rPr>
                <w:b/>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9647AF" w:rsidRPr="00CF0D08" w:rsidRDefault="009647AF" w:rsidP="00DE3749">
            <w:pPr>
              <w:rPr>
                <w:sz w:val="20"/>
                <w:szCs w:val="20"/>
              </w:rPr>
            </w:pPr>
            <w:r w:rsidRPr="00CF0D08">
              <w:rPr>
                <w:sz w:val="20"/>
                <w:szCs w:val="20"/>
              </w:rPr>
              <w:t>Causes and classification of tooth discoloration</w:t>
            </w:r>
          </w:p>
        </w:tc>
        <w:tc>
          <w:tcPr>
            <w:tcW w:w="608"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647AF" w:rsidRPr="00CF0D08" w:rsidRDefault="009647AF" w:rsidP="00DE3749">
            <w:pPr>
              <w:jc w:val="center"/>
              <w:rPr>
                <w:b/>
                <w:bCs/>
                <w:sz w:val="20"/>
                <w:szCs w:val="20"/>
              </w:rPr>
            </w:pPr>
            <w:r w:rsidRPr="00CF0D08">
              <w:rPr>
                <w:b/>
                <w:bCs/>
                <w:sz w:val="20"/>
                <w:szCs w:val="20"/>
              </w:rPr>
              <w:t>x</w:t>
            </w:r>
          </w:p>
        </w:tc>
      </w:tr>
      <w:tr w:rsidR="009647AF"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9647AF" w:rsidRPr="00CF0D08" w:rsidRDefault="009647AF" w:rsidP="00DE3749">
            <w:pPr>
              <w:jc w:val="center"/>
              <w:rPr>
                <w:b/>
                <w:sz w:val="20"/>
                <w:szCs w:val="20"/>
                <w:lang w:val="en-US"/>
              </w:rPr>
            </w:pPr>
            <w:r w:rsidRPr="00CF0D08">
              <w:rPr>
                <w:b/>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9647AF" w:rsidRPr="00CF0D08" w:rsidRDefault="009647AF" w:rsidP="00DE3749">
            <w:pPr>
              <w:rPr>
                <w:sz w:val="20"/>
                <w:szCs w:val="20"/>
              </w:rPr>
            </w:pPr>
            <w:r w:rsidRPr="00CF0D08">
              <w:rPr>
                <w:sz w:val="20"/>
                <w:szCs w:val="20"/>
              </w:rPr>
              <w:t>Internal discolorations</w:t>
            </w:r>
          </w:p>
        </w:tc>
        <w:tc>
          <w:tcPr>
            <w:tcW w:w="608"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647AF" w:rsidRPr="00CF0D08" w:rsidRDefault="009647AF" w:rsidP="00DE3749">
            <w:pPr>
              <w:jc w:val="center"/>
              <w:rPr>
                <w:b/>
                <w:bCs/>
                <w:sz w:val="20"/>
                <w:szCs w:val="20"/>
              </w:rPr>
            </w:pPr>
            <w:r w:rsidRPr="00CF0D08">
              <w:rPr>
                <w:b/>
                <w:bCs/>
                <w:sz w:val="20"/>
                <w:szCs w:val="20"/>
              </w:rPr>
              <w:t>x</w:t>
            </w:r>
          </w:p>
        </w:tc>
      </w:tr>
      <w:tr w:rsidR="009647AF"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9647AF" w:rsidRPr="00CF0D08" w:rsidRDefault="009647AF" w:rsidP="00DE3749">
            <w:pPr>
              <w:jc w:val="center"/>
              <w:rPr>
                <w:b/>
                <w:sz w:val="20"/>
                <w:szCs w:val="20"/>
                <w:lang w:val="en-US"/>
              </w:rPr>
            </w:pPr>
            <w:r w:rsidRPr="00CF0D08">
              <w:rPr>
                <w:b/>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rPr>
                <w:sz w:val="20"/>
                <w:szCs w:val="20"/>
                <w:lang w:val="en-US"/>
              </w:rPr>
            </w:pPr>
            <w:r w:rsidRPr="00CF0D08">
              <w:rPr>
                <w:sz w:val="20"/>
                <w:szCs w:val="20"/>
              </w:rPr>
              <w:t>External discolorations</w:t>
            </w:r>
          </w:p>
        </w:tc>
        <w:tc>
          <w:tcPr>
            <w:tcW w:w="608"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647AF" w:rsidRPr="00CF0D08" w:rsidRDefault="009647AF" w:rsidP="00DE3749">
            <w:pPr>
              <w:jc w:val="center"/>
              <w:rPr>
                <w:b/>
                <w:bCs/>
                <w:sz w:val="20"/>
                <w:szCs w:val="20"/>
              </w:rPr>
            </w:pPr>
            <w:r w:rsidRPr="00CF0D08">
              <w:rPr>
                <w:b/>
                <w:bCs/>
                <w:sz w:val="20"/>
                <w:szCs w:val="20"/>
              </w:rPr>
              <w:t>x</w:t>
            </w:r>
          </w:p>
        </w:tc>
      </w:tr>
      <w:tr w:rsidR="009647AF"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9647AF" w:rsidRPr="00CF0D08" w:rsidRDefault="009647AF" w:rsidP="00DE3749">
            <w:pPr>
              <w:jc w:val="center"/>
              <w:rPr>
                <w:b/>
                <w:sz w:val="20"/>
                <w:szCs w:val="20"/>
                <w:lang w:val="en-US"/>
              </w:rPr>
            </w:pPr>
            <w:r w:rsidRPr="00CF0D08">
              <w:rPr>
                <w:b/>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rPr>
                <w:sz w:val="20"/>
                <w:szCs w:val="20"/>
                <w:lang w:val="en-US"/>
              </w:rPr>
            </w:pPr>
            <w:r w:rsidRPr="00CF0D08">
              <w:rPr>
                <w:sz w:val="20"/>
                <w:szCs w:val="20"/>
              </w:rPr>
              <w:t>Teeth whitening methods</w:t>
            </w:r>
          </w:p>
        </w:tc>
        <w:tc>
          <w:tcPr>
            <w:tcW w:w="608"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9647AF" w:rsidRPr="00CF0D08" w:rsidRDefault="009647AF" w:rsidP="00DE3749">
            <w:pPr>
              <w:jc w:val="center"/>
              <w:rPr>
                <w:b/>
                <w:bCs/>
                <w:sz w:val="20"/>
                <w:szCs w:val="20"/>
              </w:rPr>
            </w:pPr>
          </w:p>
        </w:tc>
      </w:tr>
      <w:tr w:rsidR="009647AF" w:rsidRPr="00CF0D08" w:rsidTr="00DE3749">
        <w:trPr>
          <w:trHeight w:val="309"/>
        </w:trPr>
        <w:tc>
          <w:tcPr>
            <w:tcW w:w="836" w:type="dxa"/>
            <w:tcBorders>
              <w:top w:val="single" w:sz="6" w:space="0" w:color="auto"/>
              <w:left w:val="single" w:sz="12" w:space="0" w:color="auto"/>
              <w:bottom w:val="single" w:sz="6" w:space="0" w:color="auto"/>
              <w:right w:val="single" w:sz="6" w:space="0" w:color="auto"/>
            </w:tcBorders>
            <w:vAlign w:val="center"/>
            <w:hideMark/>
          </w:tcPr>
          <w:p w:rsidR="009647AF" w:rsidRPr="00CF0D08" w:rsidRDefault="009647AF" w:rsidP="00DE3749">
            <w:pPr>
              <w:jc w:val="center"/>
              <w:rPr>
                <w:b/>
                <w:sz w:val="20"/>
                <w:szCs w:val="20"/>
                <w:lang w:val="en-US"/>
              </w:rPr>
            </w:pPr>
            <w:r w:rsidRPr="00CF0D08">
              <w:rPr>
                <w:b/>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9647AF" w:rsidRPr="00CF0D08" w:rsidRDefault="009647AF" w:rsidP="00DE3749">
            <w:pPr>
              <w:rPr>
                <w:sz w:val="20"/>
                <w:szCs w:val="20"/>
              </w:rPr>
            </w:pPr>
            <w:r w:rsidRPr="00CF0D08">
              <w:rPr>
                <w:sz w:val="20"/>
                <w:szCs w:val="20"/>
              </w:rPr>
              <w:t>Side effects of the whitening technique</w:t>
            </w:r>
          </w:p>
        </w:tc>
        <w:tc>
          <w:tcPr>
            <w:tcW w:w="608"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647AF" w:rsidRPr="00CF0D08" w:rsidRDefault="009647AF" w:rsidP="00DE3749">
            <w:pPr>
              <w:jc w:val="center"/>
              <w:rPr>
                <w:b/>
                <w:bCs/>
                <w:sz w:val="20"/>
                <w:szCs w:val="20"/>
              </w:rPr>
            </w:pPr>
            <w:r w:rsidRPr="00CF0D08">
              <w:rPr>
                <w:b/>
                <w:bCs/>
                <w:sz w:val="20"/>
                <w:szCs w:val="20"/>
              </w:rPr>
              <w:t>x</w:t>
            </w:r>
          </w:p>
        </w:tc>
      </w:tr>
      <w:tr w:rsidR="009647AF"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9647AF" w:rsidRPr="00CF0D08" w:rsidRDefault="009647AF" w:rsidP="00DE3749">
            <w:pPr>
              <w:jc w:val="center"/>
              <w:rPr>
                <w:b/>
                <w:sz w:val="20"/>
                <w:szCs w:val="20"/>
                <w:lang w:val="en-US"/>
              </w:rPr>
            </w:pPr>
            <w:r w:rsidRPr="00CF0D08">
              <w:rPr>
                <w:b/>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9647AF" w:rsidRPr="00CF0D08" w:rsidRDefault="009647AF" w:rsidP="00DE3749">
            <w:pPr>
              <w:rPr>
                <w:sz w:val="20"/>
                <w:szCs w:val="20"/>
              </w:rPr>
            </w:pPr>
            <w:r w:rsidRPr="00CF0D08">
              <w:rPr>
                <w:sz w:val="20"/>
                <w:szCs w:val="20"/>
              </w:rPr>
              <w:t>Evaluation of articles and research on the subject</w:t>
            </w:r>
          </w:p>
        </w:tc>
        <w:tc>
          <w:tcPr>
            <w:tcW w:w="608"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9647AF" w:rsidRPr="00CF0D08" w:rsidRDefault="009647AF" w:rsidP="00DE3749">
            <w:pPr>
              <w:jc w:val="center"/>
              <w:rPr>
                <w:b/>
                <w:bCs/>
                <w:sz w:val="20"/>
                <w:szCs w:val="20"/>
              </w:rPr>
            </w:pPr>
            <w:r w:rsidRPr="00CF0D08">
              <w:rPr>
                <w:b/>
                <w:bCs/>
                <w:sz w:val="20"/>
                <w:szCs w:val="20"/>
              </w:rPr>
              <w:t>x</w:t>
            </w:r>
          </w:p>
        </w:tc>
      </w:tr>
      <w:tr w:rsidR="009647AF"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9647AF" w:rsidRPr="00CF0D08" w:rsidRDefault="009647AF" w:rsidP="00DE3749">
            <w:pPr>
              <w:jc w:val="center"/>
              <w:rPr>
                <w:b/>
                <w:sz w:val="20"/>
                <w:szCs w:val="20"/>
                <w:lang w:val="en-US"/>
              </w:rPr>
            </w:pPr>
            <w:r w:rsidRPr="00CF0D08">
              <w:rPr>
                <w:b/>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647AF" w:rsidRPr="00CF0D08" w:rsidRDefault="009647AF" w:rsidP="00DE3749">
            <w:pPr>
              <w:jc w:val="center"/>
              <w:rPr>
                <w:b/>
                <w:sz w:val="20"/>
                <w:szCs w:val="20"/>
                <w:lang w:val="en-US"/>
              </w:rPr>
            </w:pPr>
          </w:p>
        </w:tc>
      </w:tr>
      <w:tr w:rsidR="009647AF"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9647AF" w:rsidRPr="00CF0D08" w:rsidRDefault="009647AF" w:rsidP="00DE3749">
            <w:pPr>
              <w:jc w:val="center"/>
              <w:rPr>
                <w:b/>
                <w:sz w:val="20"/>
                <w:szCs w:val="20"/>
                <w:lang w:val="en-US"/>
              </w:rPr>
            </w:pPr>
            <w:r w:rsidRPr="00CF0D08">
              <w:rPr>
                <w:b/>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647AF" w:rsidRPr="00CF0D08" w:rsidRDefault="009647AF" w:rsidP="00DE3749">
            <w:pPr>
              <w:jc w:val="center"/>
              <w:rPr>
                <w:b/>
                <w:sz w:val="20"/>
                <w:szCs w:val="20"/>
                <w:lang w:val="en-US"/>
              </w:rPr>
            </w:pPr>
          </w:p>
        </w:tc>
      </w:tr>
      <w:tr w:rsidR="009647AF"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9647AF" w:rsidRPr="00CF0D08" w:rsidRDefault="009647AF" w:rsidP="00DE3749">
            <w:pPr>
              <w:jc w:val="center"/>
              <w:rPr>
                <w:b/>
                <w:sz w:val="20"/>
                <w:szCs w:val="20"/>
                <w:lang w:val="en-US"/>
              </w:rPr>
            </w:pPr>
            <w:r w:rsidRPr="00CF0D08">
              <w:rPr>
                <w:b/>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647AF" w:rsidRPr="00CF0D08" w:rsidRDefault="009647AF" w:rsidP="00DE3749">
            <w:pPr>
              <w:jc w:val="center"/>
              <w:rPr>
                <w:b/>
                <w:sz w:val="20"/>
                <w:szCs w:val="20"/>
                <w:lang w:val="en-US"/>
              </w:rPr>
            </w:pPr>
          </w:p>
        </w:tc>
      </w:tr>
      <w:tr w:rsidR="009647AF"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9647AF" w:rsidRPr="00CF0D08" w:rsidRDefault="009647AF" w:rsidP="00DE3749">
            <w:pPr>
              <w:jc w:val="center"/>
              <w:rPr>
                <w:b/>
                <w:sz w:val="20"/>
                <w:szCs w:val="20"/>
                <w:lang w:val="en-US"/>
              </w:rPr>
            </w:pPr>
            <w:r w:rsidRPr="00CF0D08">
              <w:rPr>
                <w:b/>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647AF" w:rsidRPr="00CF0D08" w:rsidRDefault="009647AF" w:rsidP="00DE3749">
            <w:pPr>
              <w:jc w:val="center"/>
              <w:rPr>
                <w:b/>
                <w:sz w:val="20"/>
                <w:szCs w:val="20"/>
                <w:lang w:val="en-US"/>
              </w:rPr>
            </w:pPr>
          </w:p>
        </w:tc>
      </w:tr>
      <w:tr w:rsidR="009647AF"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9647AF" w:rsidRPr="00CF0D08" w:rsidRDefault="009647AF" w:rsidP="00DE3749">
            <w:pPr>
              <w:jc w:val="center"/>
              <w:rPr>
                <w:b/>
                <w:sz w:val="20"/>
                <w:szCs w:val="20"/>
                <w:lang w:val="en-US"/>
              </w:rPr>
            </w:pPr>
            <w:r w:rsidRPr="00CF0D08">
              <w:rPr>
                <w:b/>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647AF" w:rsidRPr="00CF0D08" w:rsidRDefault="009647AF" w:rsidP="00DE3749">
            <w:pPr>
              <w:jc w:val="center"/>
              <w:rPr>
                <w:b/>
                <w:sz w:val="20"/>
                <w:szCs w:val="20"/>
                <w:lang w:val="en-US"/>
              </w:rPr>
            </w:pPr>
          </w:p>
        </w:tc>
      </w:tr>
      <w:tr w:rsidR="009647AF" w:rsidRPr="00CF0D08" w:rsidTr="00DE3749">
        <w:tc>
          <w:tcPr>
            <w:tcW w:w="836" w:type="dxa"/>
            <w:tcBorders>
              <w:top w:val="single" w:sz="6" w:space="0" w:color="auto"/>
              <w:left w:val="single" w:sz="12" w:space="0" w:color="auto"/>
              <w:bottom w:val="single" w:sz="6" w:space="0" w:color="auto"/>
              <w:right w:val="single" w:sz="6" w:space="0" w:color="auto"/>
            </w:tcBorders>
            <w:vAlign w:val="center"/>
            <w:hideMark/>
          </w:tcPr>
          <w:p w:rsidR="009647AF" w:rsidRPr="00CF0D08" w:rsidRDefault="009647AF" w:rsidP="00DE3749">
            <w:pPr>
              <w:jc w:val="center"/>
              <w:rPr>
                <w:b/>
                <w:sz w:val="20"/>
                <w:szCs w:val="20"/>
                <w:lang w:val="en-US"/>
              </w:rPr>
            </w:pPr>
            <w:r w:rsidRPr="00CF0D08">
              <w:rPr>
                <w:b/>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9647AF" w:rsidRPr="00CF0D08" w:rsidRDefault="009647AF" w:rsidP="00DE3749">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9647AF" w:rsidRPr="00CF0D08" w:rsidRDefault="009647AF" w:rsidP="00DE3749">
            <w:pPr>
              <w:jc w:val="center"/>
              <w:rPr>
                <w:sz w:val="20"/>
                <w:szCs w:val="20"/>
                <w:lang w:val="en-US"/>
              </w:rPr>
            </w:pPr>
          </w:p>
        </w:tc>
      </w:tr>
      <w:tr w:rsidR="009647AF" w:rsidRPr="00CF0D08" w:rsidTr="00DE3749">
        <w:tc>
          <w:tcPr>
            <w:tcW w:w="836" w:type="dxa"/>
            <w:tcBorders>
              <w:top w:val="single" w:sz="6" w:space="0" w:color="auto"/>
              <w:left w:val="single" w:sz="12" w:space="0" w:color="auto"/>
              <w:bottom w:val="single" w:sz="12" w:space="0" w:color="auto"/>
              <w:right w:val="single" w:sz="6" w:space="0" w:color="auto"/>
            </w:tcBorders>
            <w:vAlign w:val="center"/>
            <w:hideMark/>
          </w:tcPr>
          <w:p w:rsidR="009647AF" w:rsidRPr="00CF0D08" w:rsidRDefault="009647AF" w:rsidP="00DE3749">
            <w:pPr>
              <w:jc w:val="center"/>
              <w:rPr>
                <w:b/>
                <w:sz w:val="20"/>
                <w:szCs w:val="20"/>
                <w:lang w:val="en-US"/>
              </w:rPr>
            </w:pPr>
            <w:r w:rsidRPr="00CF0D08">
              <w:rPr>
                <w:b/>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9647AF" w:rsidRPr="00CF0D08" w:rsidRDefault="009647AF" w:rsidP="00DE3749">
            <w:pPr>
              <w:rPr>
                <w:sz w:val="20"/>
                <w:szCs w:val="20"/>
                <w:lang w:val="en-US"/>
              </w:rPr>
            </w:pPr>
          </w:p>
        </w:tc>
        <w:tc>
          <w:tcPr>
            <w:tcW w:w="608" w:type="dxa"/>
            <w:tcBorders>
              <w:top w:val="single" w:sz="6" w:space="0" w:color="auto"/>
              <w:left w:val="single" w:sz="6" w:space="0" w:color="auto"/>
              <w:bottom w:val="single" w:sz="12" w:space="0" w:color="auto"/>
              <w:right w:val="single" w:sz="6" w:space="0" w:color="auto"/>
            </w:tcBorders>
            <w:vAlign w:val="center"/>
          </w:tcPr>
          <w:p w:rsidR="009647AF" w:rsidRPr="00CF0D08" w:rsidRDefault="009647AF" w:rsidP="00DE3749">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9647AF" w:rsidRPr="00CF0D08" w:rsidRDefault="009647AF" w:rsidP="00DE3749">
            <w:pPr>
              <w:jc w:val="center"/>
              <w:rPr>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rsidR="009647AF" w:rsidRPr="00CF0D08" w:rsidRDefault="009647AF" w:rsidP="00DE3749">
            <w:pPr>
              <w:jc w:val="center"/>
              <w:rPr>
                <w:sz w:val="20"/>
                <w:szCs w:val="20"/>
                <w:lang w:val="en-US"/>
              </w:rPr>
            </w:pPr>
          </w:p>
        </w:tc>
      </w:tr>
    </w:tbl>
    <w:p w:rsidR="009647AF" w:rsidRPr="00CF0D08" w:rsidRDefault="009647AF" w:rsidP="009647AF">
      <w:pPr>
        <w:rPr>
          <w:sz w:val="20"/>
          <w:szCs w:val="20"/>
        </w:rPr>
      </w:pPr>
    </w:p>
    <w:p w:rsidR="009647AF" w:rsidRPr="00CF0D08" w:rsidRDefault="009647AF" w:rsidP="009647AF">
      <w:pPr>
        <w:rPr>
          <w:sz w:val="20"/>
          <w:szCs w:val="20"/>
        </w:rPr>
      </w:pPr>
      <w:r w:rsidRPr="00CF0D08">
        <w:rPr>
          <w:sz w:val="20"/>
          <w:szCs w:val="20"/>
        </w:rPr>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9647AF" w:rsidRPr="00CF0D08" w:rsidTr="00DE3749">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9647AF" w:rsidRPr="00CF0D08" w:rsidRDefault="009647AF" w:rsidP="00DE3749">
            <w:pPr>
              <w:rPr>
                <w:b/>
                <w:sz w:val="20"/>
                <w:szCs w:val="20"/>
              </w:rPr>
            </w:pPr>
            <w:r w:rsidRPr="00CF0D08">
              <w:rPr>
                <w:b/>
                <w:sz w:val="20"/>
                <w:szCs w:val="20"/>
              </w:rPr>
              <w:t>INSTRUCTOR GIVING THE COURSE</w:t>
            </w:r>
          </w:p>
        </w:tc>
        <w:tc>
          <w:tcPr>
            <w:tcW w:w="2500" w:type="pct"/>
            <w:tcBorders>
              <w:top w:val="single" w:sz="12" w:space="0" w:color="auto"/>
              <w:left w:val="single" w:sz="12" w:space="0" w:color="auto"/>
              <w:bottom w:val="single" w:sz="2" w:space="0" w:color="auto"/>
              <w:right w:val="single" w:sz="12" w:space="0" w:color="auto"/>
            </w:tcBorders>
            <w:vAlign w:val="center"/>
          </w:tcPr>
          <w:p w:rsidR="009647AF" w:rsidRPr="00CF0D08" w:rsidRDefault="009647AF" w:rsidP="00DE3749">
            <w:pPr>
              <w:jc w:val="center"/>
              <w:rPr>
                <w:b/>
                <w:sz w:val="20"/>
                <w:szCs w:val="20"/>
              </w:rPr>
            </w:pPr>
            <w:r w:rsidRPr="00CF0D08">
              <w:rPr>
                <w:b/>
                <w:sz w:val="20"/>
                <w:szCs w:val="20"/>
              </w:rPr>
              <w:t>HISTORY</w:t>
            </w:r>
          </w:p>
        </w:tc>
      </w:tr>
      <w:tr w:rsidR="009647AF" w:rsidRPr="00CF0D08" w:rsidTr="00DE3749">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9647AF" w:rsidRPr="00CF0D08" w:rsidRDefault="009647AF" w:rsidP="00DE3749">
            <w:pPr>
              <w:jc w:val="both"/>
              <w:outlineLvl w:val="0"/>
              <w:rPr>
                <w:sz w:val="20"/>
                <w:szCs w:val="20"/>
              </w:rPr>
            </w:pPr>
            <w:r w:rsidRPr="00CF0D08">
              <w:rPr>
                <w:sz w:val="20"/>
                <w:szCs w:val="20"/>
              </w:rPr>
              <w:t xml:space="preserve">Assist. Prof. Beril DEMİRCAN </w:t>
            </w:r>
          </w:p>
        </w:tc>
        <w:tc>
          <w:tcPr>
            <w:tcW w:w="2500" w:type="pct"/>
            <w:tcBorders>
              <w:top w:val="single" w:sz="2" w:space="0" w:color="auto"/>
              <w:left w:val="single" w:sz="12" w:space="0" w:color="auto"/>
              <w:bottom w:val="single" w:sz="12" w:space="0" w:color="auto"/>
              <w:right w:val="single" w:sz="12" w:space="0" w:color="auto"/>
            </w:tcBorders>
            <w:vAlign w:val="center"/>
          </w:tcPr>
          <w:p w:rsidR="009647AF" w:rsidRPr="00CF0D08" w:rsidRDefault="009647AF" w:rsidP="00DE3749">
            <w:pPr>
              <w:jc w:val="center"/>
              <w:rPr>
                <w:b/>
                <w:sz w:val="20"/>
                <w:szCs w:val="20"/>
              </w:rPr>
            </w:pPr>
            <w:r w:rsidRPr="00CF0D08">
              <w:rPr>
                <w:b/>
                <w:sz w:val="20"/>
                <w:szCs w:val="20"/>
              </w:rPr>
              <w:t>24.03.2025</w:t>
            </w:r>
          </w:p>
        </w:tc>
      </w:tr>
    </w:tbl>
    <w:p w:rsidR="009647AF" w:rsidRPr="00CF0D08" w:rsidRDefault="009647AF" w:rsidP="009647AF">
      <w:pPr>
        <w:tabs>
          <w:tab w:val="left" w:pos="7800"/>
        </w:tabs>
        <w:jc w:val="both"/>
      </w:pPr>
    </w:p>
    <w:p w:rsidR="00931E6B" w:rsidRPr="00CF0D08" w:rsidRDefault="009647AF" w:rsidP="009647AF">
      <w:pPr>
        <w:spacing w:after="200" w:line="276" w:lineRule="auto"/>
      </w:pPr>
      <w:r w:rsidRPr="00CF0D08">
        <w:br w:type="page"/>
      </w:r>
    </w:p>
    <w:p w:rsidR="00836328" w:rsidRPr="00CF0D08" w:rsidRDefault="00836328" w:rsidP="00836328">
      <w:pPr>
        <w:tabs>
          <w:tab w:val="left" w:pos="7800"/>
        </w:tabs>
        <w:jc w:val="both"/>
      </w:pPr>
    </w:p>
    <w:p w:rsidR="00931E6B" w:rsidRPr="00CF0D08" w:rsidRDefault="00931E6B" w:rsidP="00931E6B">
      <w:pPr>
        <w:outlineLvl w:val="0"/>
        <w:rPr>
          <w:b/>
          <w:sz w:val="20"/>
          <w:szCs w:val="20"/>
        </w:rPr>
      </w:pPr>
      <w:r w:rsidRPr="00CF0D08">
        <w:rPr>
          <w:noProof/>
          <w:lang w:val="tr-TR"/>
        </w:rPr>
        <w:drawing>
          <wp:inline distT="0" distB="0" distL="0" distR="0">
            <wp:extent cx="447675" cy="466725"/>
            <wp:effectExtent l="0" t="0" r="9525" b="9525"/>
            <wp:docPr id="16" name="Resim 1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931E6B" w:rsidRPr="00CF0D08" w:rsidRDefault="00931E6B" w:rsidP="00931E6B">
      <w:pPr>
        <w:spacing w:before="240"/>
        <w:jc w:val="center"/>
        <w:outlineLvl w:val="0"/>
        <w:rPr>
          <w:b/>
          <w:sz w:val="20"/>
          <w:szCs w:val="20"/>
        </w:rPr>
      </w:pPr>
      <w:r w:rsidRPr="00CF0D08">
        <w:rPr>
          <w:b/>
          <w:sz w:val="20"/>
          <w:szCs w:val="20"/>
        </w:rPr>
        <w:t>ESOGU INSTITUTE OF HEALTH SCIENCES</w:t>
      </w:r>
    </w:p>
    <w:p w:rsidR="00931E6B" w:rsidRPr="00CF0D08" w:rsidRDefault="00931E6B" w:rsidP="00931E6B">
      <w:pPr>
        <w:jc w:val="center"/>
        <w:outlineLvl w:val="0"/>
        <w:rPr>
          <w:b/>
          <w:sz w:val="20"/>
          <w:szCs w:val="20"/>
        </w:rPr>
      </w:pPr>
      <w:r w:rsidRPr="00CF0D08">
        <w:rPr>
          <w:b/>
          <w:sz w:val="20"/>
          <w:szCs w:val="20"/>
        </w:rPr>
        <w:t>DEPARTMENT OF PEDODONTICS</w:t>
      </w:r>
    </w:p>
    <w:p w:rsidR="00931E6B" w:rsidRPr="00CF0D08" w:rsidRDefault="00931E6B" w:rsidP="00931E6B">
      <w:pPr>
        <w:spacing w:after="240"/>
        <w:jc w:val="center"/>
        <w:outlineLvl w:val="0"/>
        <w:rPr>
          <w:b/>
          <w:sz w:val="20"/>
          <w:szCs w:val="20"/>
        </w:rPr>
      </w:pPr>
      <w:r w:rsidRPr="00CF0D08">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19"/>
        <w:gridCol w:w="2271"/>
        <w:gridCol w:w="2311"/>
        <w:gridCol w:w="1079"/>
        <w:gridCol w:w="1067"/>
        <w:gridCol w:w="1261"/>
      </w:tblGrid>
      <w:tr w:rsidR="00931E6B" w:rsidRPr="00CF0D08" w:rsidTr="00D50596">
        <w:tc>
          <w:tcPr>
            <w:tcW w:w="1681" w:type="dxa"/>
            <w:shd w:val="clear" w:color="auto" w:fill="auto"/>
          </w:tcPr>
          <w:p w:rsidR="00931E6B" w:rsidRPr="00CF0D08" w:rsidRDefault="00931E6B" w:rsidP="00D50596">
            <w:pPr>
              <w:jc w:val="center"/>
              <w:outlineLvl w:val="0"/>
              <w:rPr>
                <w:b/>
                <w:sz w:val="20"/>
                <w:szCs w:val="20"/>
              </w:rPr>
            </w:pPr>
            <w:r w:rsidRPr="00CF0D08">
              <w:rPr>
                <w:b/>
                <w:sz w:val="20"/>
                <w:szCs w:val="20"/>
              </w:rPr>
              <w:t>COURSE CODE</w:t>
            </w:r>
          </w:p>
        </w:tc>
        <w:tc>
          <w:tcPr>
            <w:tcW w:w="2396" w:type="dxa"/>
            <w:shd w:val="clear" w:color="auto" w:fill="auto"/>
          </w:tcPr>
          <w:p w:rsidR="00931E6B" w:rsidRPr="00CF0D08" w:rsidRDefault="008947BE" w:rsidP="00D50596">
            <w:pPr>
              <w:jc w:val="center"/>
              <w:outlineLvl w:val="0"/>
              <w:rPr>
                <w:b/>
                <w:sz w:val="20"/>
                <w:szCs w:val="20"/>
              </w:rPr>
            </w:pPr>
            <w:bookmarkStart w:id="12" w:name="DERS523104307"/>
            <w:r w:rsidRPr="00CF0D08">
              <w:rPr>
                <w:b/>
                <w:sz w:val="20"/>
                <w:szCs w:val="20"/>
              </w:rPr>
              <w:t>523104307</w:t>
            </w:r>
            <w:bookmarkEnd w:id="12"/>
          </w:p>
        </w:tc>
        <w:tc>
          <w:tcPr>
            <w:tcW w:w="2384" w:type="dxa"/>
            <w:shd w:val="clear" w:color="auto" w:fill="auto"/>
          </w:tcPr>
          <w:p w:rsidR="00931E6B" w:rsidRPr="00CF0D08" w:rsidRDefault="00931E6B" w:rsidP="00D50596">
            <w:pPr>
              <w:outlineLvl w:val="0"/>
              <w:rPr>
                <w:b/>
                <w:sz w:val="20"/>
                <w:szCs w:val="20"/>
              </w:rPr>
            </w:pPr>
            <w:r w:rsidRPr="00CF0D08">
              <w:rPr>
                <w:b/>
                <w:sz w:val="20"/>
                <w:szCs w:val="20"/>
              </w:rPr>
              <w:t>DEPARTMENT</w:t>
            </w:r>
          </w:p>
        </w:tc>
        <w:tc>
          <w:tcPr>
            <w:tcW w:w="3393" w:type="dxa"/>
            <w:gridSpan w:val="3"/>
            <w:shd w:val="clear" w:color="auto" w:fill="auto"/>
          </w:tcPr>
          <w:p w:rsidR="00931E6B" w:rsidRPr="00CF0D08" w:rsidRDefault="00931E6B" w:rsidP="00D50596">
            <w:pPr>
              <w:outlineLvl w:val="0"/>
              <w:rPr>
                <w:sz w:val="20"/>
                <w:szCs w:val="20"/>
              </w:rPr>
            </w:pPr>
            <w:r w:rsidRPr="00CF0D08">
              <w:rPr>
                <w:sz w:val="20"/>
                <w:szCs w:val="20"/>
              </w:rPr>
              <w:t>PEDODONTICS</w:t>
            </w:r>
          </w:p>
        </w:tc>
      </w:tr>
      <w:tr w:rsidR="00931E6B" w:rsidRPr="00CF0D08" w:rsidTr="00D50596">
        <w:tc>
          <w:tcPr>
            <w:tcW w:w="4077" w:type="dxa"/>
            <w:gridSpan w:val="2"/>
            <w:shd w:val="clear" w:color="auto" w:fill="auto"/>
          </w:tcPr>
          <w:p w:rsidR="00931E6B" w:rsidRPr="00CF0D08" w:rsidRDefault="00931E6B" w:rsidP="00D50596">
            <w:pPr>
              <w:outlineLvl w:val="0"/>
              <w:rPr>
                <w:b/>
                <w:sz w:val="20"/>
                <w:szCs w:val="20"/>
              </w:rPr>
            </w:pPr>
            <w:r w:rsidRPr="00CF0D08">
              <w:rPr>
                <w:b/>
                <w:sz w:val="20"/>
                <w:szCs w:val="20"/>
              </w:rPr>
              <w:t>COURSE NAME</w:t>
            </w:r>
          </w:p>
        </w:tc>
        <w:tc>
          <w:tcPr>
            <w:tcW w:w="5777" w:type="dxa"/>
            <w:gridSpan w:val="4"/>
            <w:shd w:val="clear" w:color="auto" w:fill="auto"/>
          </w:tcPr>
          <w:p w:rsidR="00931E6B" w:rsidRPr="00CF0D08" w:rsidRDefault="00931E6B" w:rsidP="00193052">
            <w:pPr>
              <w:outlineLvl w:val="0"/>
              <w:rPr>
                <w:sz w:val="20"/>
                <w:szCs w:val="20"/>
              </w:rPr>
            </w:pPr>
            <w:r w:rsidRPr="00CF0D08">
              <w:rPr>
                <w:sz w:val="20"/>
                <w:szCs w:val="20"/>
              </w:rPr>
              <w:t>Drug T</w:t>
            </w:r>
            <w:r w:rsidR="00193052" w:rsidRPr="00CF0D08">
              <w:rPr>
                <w:sz w:val="20"/>
                <w:szCs w:val="20"/>
              </w:rPr>
              <w:t>reatment</w:t>
            </w:r>
            <w:r w:rsidRPr="00CF0D08">
              <w:rPr>
                <w:sz w:val="20"/>
                <w:szCs w:val="20"/>
              </w:rPr>
              <w:t xml:space="preserve"> in Children</w:t>
            </w:r>
          </w:p>
        </w:tc>
      </w:tr>
      <w:tr w:rsidR="00931E6B" w:rsidRPr="00CF0D08" w:rsidTr="00D50596">
        <w:trPr>
          <w:trHeight w:val="488"/>
        </w:trPr>
        <w:tc>
          <w:tcPr>
            <w:tcW w:w="4077" w:type="dxa"/>
            <w:gridSpan w:val="2"/>
            <w:shd w:val="clear" w:color="auto" w:fill="auto"/>
            <w:vAlign w:val="center"/>
          </w:tcPr>
          <w:p w:rsidR="00931E6B" w:rsidRPr="00CF0D08" w:rsidRDefault="00931E6B" w:rsidP="00D50596">
            <w:pPr>
              <w:jc w:val="center"/>
              <w:outlineLvl w:val="0"/>
              <w:rPr>
                <w:b/>
                <w:sz w:val="20"/>
                <w:szCs w:val="20"/>
              </w:rPr>
            </w:pPr>
            <w:r w:rsidRPr="00CF0D08">
              <w:rPr>
                <w:b/>
                <w:sz w:val="20"/>
                <w:szCs w:val="20"/>
              </w:rPr>
              <w:t>INSTRUCTOR GIVING THE COURSE</w:t>
            </w:r>
          </w:p>
        </w:tc>
        <w:tc>
          <w:tcPr>
            <w:tcW w:w="2384" w:type="dxa"/>
            <w:shd w:val="clear" w:color="auto" w:fill="auto"/>
            <w:vAlign w:val="center"/>
          </w:tcPr>
          <w:p w:rsidR="00931E6B" w:rsidRPr="00CF0D08" w:rsidRDefault="00931E6B" w:rsidP="00D50596">
            <w:pPr>
              <w:jc w:val="center"/>
              <w:outlineLvl w:val="0"/>
              <w:rPr>
                <w:b/>
                <w:sz w:val="20"/>
                <w:szCs w:val="20"/>
              </w:rPr>
            </w:pPr>
            <w:r w:rsidRPr="00CF0D08">
              <w:rPr>
                <w:b/>
                <w:sz w:val="20"/>
                <w:szCs w:val="20"/>
              </w:rPr>
              <w:t>COURSE LANGUAGE</w:t>
            </w:r>
          </w:p>
        </w:tc>
        <w:tc>
          <w:tcPr>
            <w:tcW w:w="3393" w:type="dxa"/>
            <w:gridSpan w:val="3"/>
            <w:shd w:val="clear" w:color="auto" w:fill="auto"/>
            <w:vAlign w:val="center"/>
          </w:tcPr>
          <w:p w:rsidR="00931E6B" w:rsidRPr="00CF0D08" w:rsidRDefault="00931E6B" w:rsidP="00D50596">
            <w:pPr>
              <w:jc w:val="center"/>
              <w:outlineLvl w:val="0"/>
              <w:rPr>
                <w:b/>
                <w:sz w:val="20"/>
                <w:szCs w:val="20"/>
              </w:rPr>
            </w:pPr>
            <w:r w:rsidRPr="00CF0D08">
              <w:rPr>
                <w:b/>
                <w:sz w:val="20"/>
                <w:szCs w:val="20"/>
              </w:rPr>
              <w:t>COURSE CATEGORY</w:t>
            </w:r>
          </w:p>
        </w:tc>
      </w:tr>
      <w:tr w:rsidR="00931E6B" w:rsidRPr="00CF0D08" w:rsidTr="00D50596">
        <w:trPr>
          <w:trHeight w:val="45"/>
        </w:trPr>
        <w:tc>
          <w:tcPr>
            <w:tcW w:w="4077" w:type="dxa"/>
            <w:gridSpan w:val="2"/>
            <w:vMerge w:val="restart"/>
            <w:shd w:val="clear" w:color="auto" w:fill="auto"/>
            <w:vAlign w:val="center"/>
          </w:tcPr>
          <w:p w:rsidR="00931E6B" w:rsidRPr="00CF0D08" w:rsidRDefault="00682041" w:rsidP="00AF465D">
            <w:pPr>
              <w:jc w:val="both"/>
              <w:outlineLvl w:val="0"/>
              <w:rPr>
                <w:sz w:val="20"/>
                <w:szCs w:val="20"/>
              </w:rPr>
            </w:pPr>
            <w:r w:rsidRPr="00CF0D08">
              <w:rPr>
                <w:sz w:val="20"/>
                <w:szCs w:val="20"/>
              </w:rPr>
              <w:t xml:space="preserve">Assoc. Prof. Dr. </w:t>
            </w:r>
            <w:r w:rsidR="00AF465D" w:rsidRPr="00CF0D08">
              <w:rPr>
                <w:sz w:val="20"/>
                <w:szCs w:val="20"/>
              </w:rPr>
              <w:t>Merve CANDAN</w:t>
            </w:r>
          </w:p>
        </w:tc>
        <w:tc>
          <w:tcPr>
            <w:tcW w:w="2384" w:type="dxa"/>
            <w:vMerge w:val="restart"/>
            <w:shd w:val="clear" w:color="auto" w:fill="auto"/>
            <w:vAlign w:val="center"/>
          </w:tcPr>
          <w:p w:rsidR="00931E6B" w:rsidRPr="00CF0D08" w:rsidRDefault="00931E6B" w:rsidP="00D50596">
            <w:pPr>
              <w:jc w:val="center"/>
              <w:outlineLvl w:val="0"/>
              <w:rPr>
                <w:sz w:val="20"/>
                <w:szCs w:val="20"/>
              </w:rPr>
            </w:pPr>
            <w:r w:rsidRPr="00CF0D08">
              <w:rPr>
                <w:sz w:val="20"/>
                <w:szCs w:val="20"/>
              </w:rPr>
              <w:t>Turkish</w:t>
            </w:r>
          </w:p>
        </w:tc>
        <w:tc>
          <w:tcPr>
            <w:tcW w:w="1082" w:type="dxa"/>
            <w:shd w:val="clear" w:color="auto" w:fill="auto"/>
            <w:vAlign w:val="center"/>
          </w:tcPr>
          <w:p w:rsidR="00931E6B" w:rsidRPr="00CF0D08" w:rsidRDefault="00931E6B" w:rsidP="00D50596">
            <w:pPr>
              <w:jc w:val="center"/>
              <w:outlineLvl w:val="0"/>
              <w:rPr>
                <w:b/>
                <w:sz w:val="20"/>
                <w:szCs w:val="20"/>
              </w:rPr>
            </w:pPr>
            <w:r w:rsidRPr="00CF0D08">
              <w:rPr>
                <w:b/>
                <w:sz w:val="20"/>
                <w:szCs w:val="20"/>
              </w:rPr>
              <w:t>Technical</w:t>
            </w:r>
          </w:p>
        </w:tc>
        <w:tc>
          <w:tcPr>
            <w:tcW w:w="1084" w:type="dxa"/>
            <w:shd w:val="clear" w:color="auto" w:fill="auto"/>
            <w:vAlign w:val="center"/>
          </w:tcPr>
          <w:p w:rsidR="00931E6B" w:rsidRPr="00CF0D08" w:rsidRDefault="00931E6B" w:rsidP="00D50596">
            <w:pPr>
              <w:jc w:val="center"/>
              <w:outlineLvl w:val="0"/>
              <w:rPr>
                <w:b/>
                <w:sz w:val="20"/>
                <w:szCs w:val="20"/>
              </w:rPr>
            </w:pPr>
            <w:r w:rsidRPr="00CF0D08">
              <w:rPr>
                <w:b/>
                <w:sz w:val="20"/>
                <w:szCs w:val="20"/>
              </w:rPr>
              <w:t>Medical</w:t>
            </w:r>
          </w:p>
        </w:tc>
        <w:tc>
          <w:tcPr>
            <w:tcW w:w="1227" w:type="dxa"/>
            <w:shd w:val="clear" w:color="auto" w:fill="auto"/>
            <w:vAlign w:val="center"/>
          </w:tcPr>
          <w:p w:rsidR="00931E6B" w:rsidRPr="00CF0D08" w:rsidRDefault="00931E6B" w:rsidP="00D50596">
            <w:pPr>
              <w:jc w:val="center"/>
              <w:outlineLvl w:val="0"/>
              <w:rPr>
                <w:b/>
                <w:sz w:val="20"/>
                <w:szCs w:val="20"/>
              </w:rPr>
            </w:pPr>
            <w:r w:rsidRPr="00CF0D08">
              <w:rPr>
                <w:b/>
                <w:sz w:val="20"/>
                <w:szCs w:val="20"/>
              </w:rPr>
              <w:t>Other(……)</w:t>
            </w:r>
          </w:p>
        </w:tc>
      </w:tr>
      <w:tr w:rsidR="00931E6B" w:rsidRPr="00CF0D08" w:rsidTr="00D50596">
        <w:tc>
          <w:tcPr>
            <w:tcW w:w="4077" w:type="dxa"/>
            <w:gridSpan w:val="2"/>
            <w:vMerge/>
            <w:shd w:val="clear" w:color="auto" w:fill="auto"/>
          </w:tcPr>
          <w:p w:rsidR="00931E6B" w:rsidRPr="00CF0D08" w:rsidRDefault="00931E6B" w:rsidP="00D50596">
            <w:pPr>
              <w:jc w:val="center"/>
              <w:outlineLvl w:val="0"/>
              <w:rPr>
                <w:b/>
                <w:sz w:val="20"/>
                <w:szCs w:val="20"/>
              </w:rPr>
            </w:pPr>
          </w:p>
        </w:tc>
        <w:tc>
          <w:tcPr>
            <w:tcW w:w="2384" w:type="dxa"/>
            <w:vMerge/>
            <w:shd w:val="clear" w:color="auto" w:fill="auto"/>
          </w:tcPr>
          <w:p w:rsidR="00931E6B" w:rsidRPr="00CF0D08" w:rsidRDefault="00931E6B" w:rsidP="00D50596">
            <w:pPr>
              <w:outlineLvl w:val="0"/>
              <w:rPr>
                <w:b/>
                <w:sz w:val="20"/>
                <w:szCs w:val="20"/>
              </w:rPr>
            </w:pPr>
          </w:p>
        </w:tc>
        <w:tc>
          <w:tcPr>
            <w:tcW w:w="1082" w:type="dxa"/>
            <w:shd w:val="clear" w:color="auto" w:fill="auto"/>
          </w:tcPr>
          <w:p w:rsidR="00931E6B" w:rsidRPr="00CF0D08" w:rsidRDefault="00931E6B" w:rsidP="00D50596">
            <w:pPr>
              <w:jc w:val="center"/>
              <w:outlineLvl w:val="0"/>
              <w:rPr>
                <w:sz w:val="20"/>
                <w:szCs w:val="20"/>
              </w:rPr>
            </w:pPr>
          </w:p>
        </w:tc>
        <w:tc>
          <w:tcPr>
            <w:tcW w:w="1084" w:type="dxa"/>
            <w:shd w:val="clear" w:color="auto" w:fill="auto"/>
          </w:tcPr>
          <w:p w:rsidR="00931E6B" w:rsidRPr="00CF0D08" w:rsidRDefault="00931E6B" w:rsidP="00D50596">
            <w:pPr>
              <w:jc w:val="center"/>
              <w:outlineLvl w:val="0"/>
              <w:rPr>
                <w:sz w:val="20"/>
                <w:szCs w:val="20"/>
              </w:rPr>
            </w:pPr>
            <w:r w:rsidRPr="00CF0D08">
              <w:rPr>
                <w:sz w:val="20"/>
                <w:szCs w:val="20"/>
              </w:rPr>
              <w:t>X</w:t>
            </w:r>
          </w:p>
        </w:tc>
        <w:tc>
          <w:tcPr>
            <w:tcW w:w="1227" w:type="dxa"/>
            <w:shd w:val="clear" w:color="auto" w:fill="auto"/>
          </w:tcPr>
          <w:p w:rsidR="00931E6B" w:rsidRPr="00CF0D08" w:rsidRDefault="00931E6B" w:rsidP="00D50596">
            <w:pPr>
              <w:jc w:val="center"/>
              <w:outlineLvl w:val="0"/>
              <w:rPr>
                <w:sz w:val="20"/>
                <w:szCs w:val="20"/>
              </w:rPr>
            </w:pPr>
          </w:p>
        </w:tc>
      </w:tr>
    </w:tbl>
    <w:p w:rsidR="00931E6B" w:rsidRPr="00CF0D08" w:rsidRDefault="00931E6B" w:rsidP="00931E6B">
      <w:pPr>
        <w:spacing w:before="240"/>
        <w:jc w:val="center"/>
        <w:outlineLvl w:val="0"/>
        <w:rPr>
          <w:b/>
          <w:sz w:val="20"/>
          <w:szCs w:val="20"/>
        </w:rPr>
      </w:pPr>
      <w:r w:rsidRPr="00CF0D08">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11"/>
        <w:gridCol w:w="2385"/>
        <w:gridCol w:w="2151"/>
        <w:gridCol w:w="2661"/>
      </w:tblGrid>
      <w:tr w:rsidR="00931E6B" w:rsidRPr="00CF0D08" w:rsidTr="00D50596">
        <w:tc>
          <w:tcPr>
            <w:tcW w:w="2444" w:type="dxa"/>
            <w:shd w:val="clear" w:color="auto" w:fill="auto"/>
          </w:tcPr>
          <w:p w:rsidR="00931E6B" w:rsidRPr="00CF0D08" w:rsidRDefault="00931E6B" w:rsidP="00D50596">
            <w:pPr>
              <w:jc w:val="center"/>
              <w:outlineLvl w:val="0"/>
              <w:rPr>
                <w:b/>
                <w:sz w:val="20"/>
                <w:szCs w:val="20"/>
              </w:rPr>
            </w:pPr>
            <w:r w:rsidRPr="00CF0D08">
              <w:rPr>
                <w:b/>
                <w:sz w:val="20"/>
                <w:szCs w:val="20"/>
              </w:rPr>
              <w:t>SCIENTIFIC PREPARATION</w:t>
            </w:r>
          </w:p>
        </w:tc>
        <w:tc>
          <w:tcPr>
            <w:tcW w:w="2444" w:type="dxa"/>
            <w:shd w:val="clear" w:color="auto" w:fill="auto"/>
          </w:tcPr>
          <w:p w:rsidR="00931E6B" w:rsidRPr="00CF0D08" w:rsidRDefault="00931E6B" w:rsidP="00D50596">
            <w:pPr>
              <w:jc w:val="center"/>
              <w:outlineLvl w:val="0"/>
              <w:rPr>
                <w:b/>
                <w:sz w:val="20"/>
                <w:szCs w:val="20"/>
              </w:rPr>
            </w:pPr>
            <w:r w:rsidRPr="00CF0D08">
              <w:rPr>
                <w:b/>
                <w:sz w:val="20"/>
                <w:szCs w:val="20"/>
              </w:rPr>
              <w:t>DEGREE</w:t>
            </w:r>
          </w:p>
        </w:tc>
        <w:tc>
          <w:tcPr>
            <w:tcW w:w="2180" w:type="dxa"/>
            <w:shd w:val="clear" w:color="auto" w:fill="auto"/>
          </w:tcPr>
          <w:p w:rsidR="00931E6B" w:rsidRPr="00CF0D08" w:rsidRDefault="00931E6B" w:rsidP="00D50596">
            <w:pPr>
              <w:jc w:val="center"/>
              <w:outlineLvl w:val="0"/>
              <w:rPr>
                <w:b/>
                <w:sz w:val="20"/>
                <w:szCs w:val="20"/>
              </w:rPr>
            </w:pPr>
            <w:r w:rsidRPr="00CF0D08">
              <w:rPr>
                <w:b/>
                <w:sz w:val="20"/>
                <w:szCs w:val="20"/>
              </w:rPr>
              <w:t>DOCTORATE</w:t>
            </w:r>
          </w:p>
        </w:tc>
        <w:tc>
          <w:tcPr>
            <w:tcW w:w="2710" w:type="dxa"/>
            <w:shd w:val="clear" w:color="auto" w:fill="auto"/>
          </w:tcPr>
          <w:p w:rsidR="00931E6B" w:rsidRPr="00CF0D08" w:rsidRDefault="00931E6B" w:rsidP="00D50596">
            <w:pPr>
              <w:jc w:val="center"/>
              <w:outlineLvl w:val="0"/>
              <w:rPr>
                <w:b/>
                <w:sz w:val="20"/>
                <w:szCs w:val="20"/>
              </w:rPr>
            </w:pPr>
            <w:r w:rsidRPr="00CF0D08">
              <w:rPr>
                <w:b/>
                <w:sz w:val="20"/>
                <w:szCs w:val="20"/>
              </w:rPr>
              <w:t>SPECIALIZED FIELD COURSE</w:t>
            </w:r>
          </w:p>
        </w:tc>
      </w:tr>
      <w:tr w:rsidR="00931E6B" w:rsidRPr="00CF0D08" w:rsidTr="00D50596">
        <w:tc>
          <w:tcPr>
            <w:tcW w:w="2444" w:type="dxa"/>
            <w:shd w:val="clear" w:color="auto" w:fill="auto"/>
          </w:tcPr>
          <w:p w:rsidR="00931E6B" w:rsidRPr="00CF0D08" w:rsidRDefault="00931E6B" w:rsidP="00D50596">
            <w:pPr>
              <w:jc w:val="center"/>
              <w:outlineLvl w:val="0"/>
              <w:rPr>
                <w:b/>
                <w:sz w:val="20"/>
                <w:szCs w:val="20"/>
              </w:rPr>
            </w:pPr>
          </w:p>
        </w:tc>
        <w:tc>
          <w:tcPr>
            <w:tcW w:w="2444" w:type="dxa"/>
            <w:shd w:val="clear" w:color="auto" w:fill="auto"/>
          </w:tcPr>
          <w:p w:rsidR="00931E6B" w:rsidRPr="00CF0D08" w:rsidRDefault="00931E6B" w:rsidP="00D50596">
            <w:pPr>
              <w:jc w:val="center"/>
              <w:outlineLvl w:val="0"/>
              <w:rPr>
                <w:sz w:val="20"/>
                <w:szCs w:val="20"/>
              </w:rPr>
            </w:pPr>
          </w:p>
        </w:tc>
        <w:tc>
          <w:tcPr>
            <w:tcW w:w="2180" w:type="dxa"/>
            <w:shd w:val="clear" w:color="auto" w:fill="auto"/>
          </w:tcPr>
          <w:p w:rsidR="00931E6B" w:rsidRPr="00CF0D08" w:rsidRDefault="00931E6B" w:rsidP="00D50596">
            <w:pPr>
              <w:jc w:val="center"/>
              <w:outlineLvl w:val="0"/>
              <w:rPr>
                <w:b/>
                <w:sz w:val="20"/>
                <w:szCs w:val="20"/>
              </w:rPr>
            </w:pPr>
            <w:r w:rsidRPr="00CF0D08">
              <w:rPr>
                <w:b/>
                <w:sz w:val="20"/>
                <w:szCs w:val="20"/>
              </w:rPr>
              <w:t>X</w:t>
            </w:r>
          </w:p>
        </w:tc>
        <w:tc>
          <w:tcPr>
            <w:tcW w:w="2710" w:type="dxa"/>
            <w:shd w:val="clear" w:color="auto" w:fill="auto"/>
          </w:tcPr>
          <w:p w:rsidR="00931E6B" w:rsidRPr="00CF0D08" w:rsidRDefault="00931E6B" w:rsidP="00D50596">
            <w:pPr>
              <w:jc w:val="center"/>
              <w:outlineLvl w:val="0"/>
              <w:rPr>
                <w:b/>
                <w:sz w:val="20"/>
                <w:szCs w:val="20"/>
              </w:rPr>
            </w:pPr>
          </w:p>
        </w:tc>
      </w:tr>
    </w:tbl>
    <w:p w:rsidR="00931E6B" w:rsidRPr="00CF0D08" w:rsidRDefault="00931E6B" w:rsidP="00931E6B">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706"/>
        <w:gridCol w:w="1617"/>
        <w:gridCol w:w="979"/>
        <w:gridCol w:w="464"/>
        <w:gridCol w:w="534"/>
        <w:gridCol w:w="394"/>
        <w:gridCol w:w="314"/>
        <w:gridCol w:w="2575"/>
      </w:tblGrid>
      <w:tr w:rsidR="00931E6B" w:rsidRPr="00CF0D08" w:rsidTr="00BD54CF">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931E6B" w:rsidRPr="00CF0D08" w:rsidRDefault="00931E6B" w:rsidP="00D50596">
            <w:pPr>
              <w:rPr>
                <w:b/>
                <w:sz w:val="20"/>
                <w:szCs w:val="20"/>
              </w:rPr>
            </w:pPr>
            <w:r w:rsidRPr="00CF0D08">
              <w:rPr>
                <w:b/>
                <w:sz w:val="20"/>
                <w:szCs w:val="20"/>
              </w:rPr>
              <w:t>SEMESTER</w:t>
            </w:r>
          </w:p>
        </w:tc>
        <w:tc>
          <w:tcPr>
            <w:tcW w:w="4549" w:type="dxa"/>
            <w:gridSpan w:val="3"/>
            <w:tcBorders>
              <w:top w:val="single" w:sz="12" w:space="0" w:color="auto"/>
              <w:left w:val="single" w:sz="4" w:space="0" w:color="auto"/>
              <w:bottom w:val="single" w:sz="4" w:space="0" w:color="auto"/>
              <w:right w:val="single" w:sz="4" w:space="0" w:color="auto"/>
            </w:tcBorders>
            <w:vAlign w:val="center"/>
          </w:tcPr>
          <w:p w:rsidR="00931E6B" w:rsidRPr="00CF0D08" w:rsidRDefault="00931E6B" w:rsidP="00D50596">
            <w:pPr>
              <w:jc w:val="center"/>
              <w:rPr>
                <w:b/>
                <w:sz w:val="20"/>
                <w:szCs w:val="20"/>
              </w:rPr>
            </w:pPr>
            <w:r w:rsidRPr="00CF0D08">
              <w:rPr>
                <w:b/>
                <w:sz w:val="20"/>
                <w:szCs w:val="20"/>
              </w:rPr>
              <w:t>WEEKLY CLASS HOURS</w:t>
            </w:r>
          </w:p>
        </w:tc>
        <w:tc>
          <w:tcPr>
            <w:tcW w:w="4034" w:type="dxa"/>
            <w:gridSpan w:val="5"/>
            <w:tcBorders>
              <w:left w:val="single" w:sz="4" w:space="0" w:color="auto"/>
              <w:bottom w:val="single" w:sz="4" w:space="0" w:color="auto"/>
            </w:tcBorders>
            <w:vAlign w:val="center"/>
          </w:tcPr>
          <w:p w:rsidR="00931E6B" w:rsidRPr="00CF0D08" w:rsidRDefault="00931E6B" w:rsidP="00D50596">
            <w:pPr>
              <w:jc w:val="center"/>
              <w:rPr>
                <w:b/>
                <w:sz w:val="20"/>
                <w:szCs w:val="20"/>
              </w:rPr>
            </w:pPr>
            <w:r w:rsidRPr="00CF0D08">
              <w:rPr>
                <w:b/>
                <w:sz w:val="20"/>
                <w:szCs w:val="20"/>
              </w:rPr>
              <w:t>YOUR COURSE</w:t>
            </w:r>
          </w:p>
        </w:tc>
      </w:tr>
      <w:tr w:rsidR="00931E6B" w:rsidRPr="00CF0D08" w:rsidTr="00BD54CF">
        <w:trPr>
          <w:trHeight w:val="382"/>
        </w:trPr>
        <w:tc>
          <w:tcPr>
            <w:tcW w:w="0" w:type="auto"/>
            <w:vMerge/>
            <w:tcBorders>
              <w:top w:val="single" w:sz="4" w:space="0" w:color="auto"/>
              <w:left w:val="single" w:sz="12" w:space="0" w:color="auto"/>
              <w:bottom w:val="single" w:sz="4" w:space="0" w:color="auto"/>
              <w:right w:val="single" w:sz="4" w:space="0" w:color="auto"/>
            </w:tcBorders>
          </w:tcPr>
          <w:p w:rsidR="00931E6B" w:rsidRPr="00CF0D08" w:rsidRDefault="00931E6B" w:rsidP="00D50596">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931E6B" w:rsidRPr="00CF0D08" w:rsidRDefault="00931E6B" w:rsidP="00D50596">
            <w:pPr>
              <w:rPr>
                <w:b/>
                <w:sz w:val="20"/>
                <w:szCs w:val="20"/>
              </w:rPr>
            </w:pPr>
            <w:r w:rsidRPr="00CF0D08">
              <w:rPr>
                <w:b/>
                <w:sz w:val="20"/>
                <w:szCs w:val="20"/>
              </w:rPr>
              <w:t>THEORETICAL</w:t>
            </w:r>
          </w:p>
        </w:tc>
        <w:tc>
          <w:tcPr>
            <w:tcW w:w="0" w:type="auto"/>
            <w:tcBorders>
              <w:top w:val="single" w:sz="4" w:space="0" w:color="auto"/>
              <w:left w:val="single" w:sz="4" w:space="0" w:color="auto"/>
              <w:bottom w:val="single" w:sz="4" w:space="0" w:color="auto"/>
            </w:tcBorders>
            <w:vAlign w:val="center"/>
          </w:tcPr>
          <w:p w:rsidR="00931E6B" w:rsidRPr="00CF0D08" w:rsidRDefault="00931E6B" w:rsidP="00D50596">
            <w:pPr>
              <w:rPr>
                <w:b/>
                <w:sz w:val="20"/>
                <w:szCs w:val="20"/>
              </w:rPr>
            </w:pPr>
            <w:r w:rsidRPr="00CF0D08">
              <w:rPr>
                <w:b/>
                <w:sz w:val="20"/>
                <w:szCs w:val="20"/>
              </w:rPr>
              <w:t>APPLICATION</w:t>
            </w:r>
          </w:p>
        </w:tc>
        <w:tc>
          <w:tcPr>
            <w:tcW w:w="1226" w:type="dxa"/>
            <w:tcBorders>
              <w:top w:val="single" w:sz="4" w:space="0" w:color="auto"/>
              <w:bottom w:val="single" w:sz="4" w:space="0" w:color="auto"/>
              <w:right w:val="single" w:sz="4" w:space="0" w:color="auto"/>
            </w:tcBorders>
            <w:vAlign w:val="center"/>
          </w:tcPr>
          <w:p w:rsidR="00931E6B" w:rsidRPr="00CF0D08" w:rsidRDefault="00931E6B" w:rsidP="00D50596">
            <w:pPr>
              <w:ind w:left="-111" w:right="-108"/>
              <w:jc w:val="center"/>
              <w:rPr>
                <w:b/>
                <w:sz w:val="20"/>
                <w:szCs w:val="20"/>
              </w:rPr>
            </w:pPr>
            <w:r w:rsidRPr="00CF0D08">
              <w:rPr>
                <w:b/>
                <w:sz w:val="20"/>
                <w:szCs w:val="20"/>
              </w:rPr>
              <w:t>LAB</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931E6B" w:rsidRPr="00CF0D08" w:rsidRDefault="00931E6B" w:rsidP="00D50596">
            <w:pPr>
              <w:jc w:val="center"/>
              <w:rPr>
                <w:b/>
                <w:sz w:val="20"/>
                <w:szCs w:val="20"/>
              </w:rPr>
            </w:pPr>
            <w:r w:rsidRPr="00CF0D08">
              <w:rPr>
                <w:b/>
                <w:sz w:val="20"/>
                <w:szCs w:val="20"/>
              </w:rPr>
              <w:t>LOAN</w:t>
            </w:r>
          </w:p>
        </w:tc>
        <w:tc>
          <w:tcPr>
            <w:tcW w:w="692" w:type="dxa"/>
            <w:gridSpan w:val="2"/>
            <w:tcBorders>
              <w:top w:val="single" w:sz="4" w:space="0" w:color="auto"/>
              <w:left w:val="single" w:sz="4" w:space="0" w:color="auto"/>
              <w:bottom w:val="single" w:sz="4" w:space="0" w:color="auto"/>
              <w:right w:val="single" w:sz="4" w:space="0" w:color="auto"/>
            </w:tcBorders>
            <w:vAlign w:val="center"/>
          </w:tcPr>
          <w:p w:rsidR="00931E6B" w:rsidRPr="00CF0D08" w:rsidRDefault="00931E6B" w:rsidP="00D50596">
            <w:pPr>
              <w:ind w:left="-111" w:right="-108"/>
              <w:jc w:val="center"/>
              <w:rPr>
                <w:b/>
                <w:sz w:val="20"/>
                <w:szCs w:val="20"/>
              </w:rPr>
            </w:pPr>
            <w:r w:rsidRPr="00CF0D08">
              <w:rPr>
                <w:b/>
                <w:sz w:val="20"/>
                <w:szCs w:val="20"/>
              </w:rPr>
              <w:t>ECTS</w:t>
            </w:r>
          </w:p>
        </w:tc>
        <w:tc>
          <w:tcPr>
            <w:tcW w:w="2345" w:type="dxa"/>
            <w:tcBorders>
              <w:top w:val="single" w:sz="4" w:space="0" w:color="auto"/>
              <w:left w:val="single" w:sz="4" w:space="0" w:color="auto"/>
              <w:bottom w:val="single" w:sz="4" w:space="0" w:color="auto"/>
            </w:tcBorders>
            <w:vAlign w:val="center"/>
          </w:tcPr>
          <w:p w:rsidR="00931E6B" w:rsidRPr="00CF0D08" w:rsidRDefault="00931E6B" w:rsidP="00D50596">
            <w:pPr>
              <w:jc w:val="center"/>
              <w:rPr>
                <w:b/>
                <w:sz w:val="20"/>
                <w:szCs w:val="20"/>
              </w:rPr>
            </w:pPr>
            <w:r w:rsidRPr="00CF0D08">
              <w:rPr>
                <w:b/>
                <w:sz w:val="20"/>
                <w:szCs w:val="20"/>
              </w:rPr>
              <w:t>TYPE</w:t>
            </w:r>
          </w:p>
        </w:tc>
      </w:tr>
      <w:tr w:rsidR="00931E6B" w:rsidRPr="00CF0D08" w:rsidTr="00BD54CF">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931E6B" w:rsidRPr="00CF0D08" w:rsidRDefault="00931E6B" w:rsidP="00D50596">
            <w:pPr>
              <w:jc w:val="center"/>
              <w:rPr>
                <w:sz w:val="20"/>
                <w:szCs w:val="20"/>
              </w:rPr>
            </w:pPr>
            <w:r w:rsidRPr="00CF0D08">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931E6B" w:rsidRPr="00CF0D08" w:rsidRDefault="00931E6B" w:rsidP="00D50596">
            <w:pPr>
              <w:jc w:val="center"/>
              <w:rPr>
                <w:sz w:val="20"/>
                <w:szCs w:val="20"/>
              </w:rPr>
            </w:pPr>
            <w:r w:rsidRPr="00CF0D08">
              <w:rPr>
                <w:sz w:val="20"/>
                <w:szCs w:val="20"/>
              </w:rPr>
              <w:t>2</w:t>
            </w:r>
          </w:p>
        </w:tc>
        <w:tc>
          <w:tcPr>
            <w:tcW w:w="0" w:type="auto"/>
            <w:tcBorders>
              <w:top w:val="single" w:sz="4" w:space="0" w:color="auto"/>
              <w:left w:val="single" w:sz="4" w:space="0" w:color="auto"/>
              <w:bottom w:val="single" w:sz="12" w:space="0" w:color="auto"/>
            </w:tcBorders>
            <w:vAlign w:val="center"/>
          </w:tcPr>
          <w:p w:rsidR="00931E6B" w:rsidRPr="00CF0D08" w:rsidRDefault="00931E6B" w:rsidP="00D50596">
            <w:pPr>
              <w:jc w:val="center"/>
              <w:rPr>
                <w:sz w:val="20"/>
                <w:szCs w:val="20"/>
              </w:rPr>
            </w:pPr>
            <w:r w:rsidRPr="00CF0D08">
              <w:rPr>
                <w:sz w:val="20"/>
                <w:szCs w:val="20"/>
              </w:rPr>
              <w:t>2</w:t>
            </w:r>
          </w:p>
        </w:tc>
        <w:tc>
          <w:tcPr>
            <w:tcW w:w="1226" w:type="dxa"/>
            <w:tcBorders>
              <w:top w:val="single" w:sz="4" w:space="0" w:color="auto"/>
              <w:bottom w:val="single" w:sz="12" w:space="0" w:color="auto"/>
              <w:right w:val="single" w:sz="4" w:space="0" w:color="auto"/>
            </w:tcBorders>
            <w:shd w:val="clear" w:color="auto" w:fill="auto"/>
            <w:vAlign w:val="center"/>
          </w:tcPr>
          <w:p w:rsidR="00931E6B" w:rsidRPr="00CF0D08" w:rsidRDefault="00931E6B" w:rsidP="00D50596">
            <w:pPr>
              <w:jc w:val="center"/>
              <w:rPr>
                <w:sz w:val="20"/>
                <w:szCs w:val="20"/>
              </w:rPr>
            </w:pPr>
            <w:r w:rsidRPr="00CF0D08">
              <w:rPr>
                <w:sz w:val="20"/>
                <w:szCs w:val="20"/>
              </w:rPr>
              <w:t>0</w:t>
            </w:r>
          </w:p>
        </w:tc>
        <w:tc>
          <w:tcPr>
            <w:tcW w:w="99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31E6B" w:rsidRPr="00CF0D08" w:rsidRDefault="00931E6B" w:rsidP="00D50596">
            <w:pPr>
              <w:jc w:val="center"/>
              <w:rPr>
                <w:sz w:val="20"/>
                <w:szCs w:val="20"/>
              </w:rPr>
            </w:pPr>
            <w:r w:rsidRPr="00CF0D08">
              <w:rPr>
                <w:sz w:val="20"/>
                <w:szCs w:val="20"/>
              </w:rPr>
              <w:t>3</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31E6B" w:rsidRPr="00CF0D08" w:rsidRDefault="00931E6B" w:rsidP="00D50596">
            <w:pPr>
              <w:jc w:val="center"/>
              <w:rPr>
                <w:sz w:val="20"/>
                <w:szCs w:val="20"/>
              </w:rPr>
            </w:pPr>
            <w:r w:rsidRPr="00CF0D08">
              <w:rPr>
                <w:sz w:val="20"/>
                <w:szCs w:val="20"/>
              </w:rPr>
              <w:t>7.5</w:t>
            </w:r>
          </w:p>
        </w:tc>
        <w:tc>
          <w:tcPr>
            <w:tcW w:w="2345" w:type="dxa"/>
            <w:tcBorders>
              <w:top w:val="single" w:sz="4" w:space="0" w:color="auto"/>
              <w:left w:val="single" w:sz="4" w:space="0" w:color="auto"/>
              <w:bottom w:val="single" w:sz="12" w:space="0" w:color="auto"/>
            </w:tcBorders>
            <w:vAlign w:val="center"/>
          </w:tcPr>
          <w:p w:rsidR="00931E6B" w:rsidRPr="00CF0D08" w:rsidRDefault="00931E6B" w:rsidP="00D50596">
            <w:pPr>
              <w:jc w:val="center"/>
              <w:rPr>
                <w:sz w:val="20"/>
                <w:szCs w:val="20"/>
              </w:rPr>
            </w:pPr>
            <w:r w:rsidRPr="00CF0D08">
              <w:rPr>
                <w:sz w:val="20"/>
                <w:szCs w:val="20"/>
              </w:rPr>
              <w:t>ELECTIVE</w:t>
            </w:r>
          </w:p>
        </w:tc>
      </w:tr>
      <w:tr w:rsidR="00931E6B" w:rsidRPr="00CF0D08" w:rsidTr="00D50596">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931E6B" w:rsidRPr="00CF0D08" w:rsidRDefault="00931E6B" w:rsidP="00D50596">
            <w:pPr>
              <w:jc w:val="center"/>
              <w:rPr>
                <w:b/>
                <w:sz w:val="20"/>
                <w:szCs w:val="20"/>
              </w:rPr>
            </w:pPr>
          </w:p>
        </w:tc>
      </w:tr>
      <w:tr w:rsidR="00931E6B" w:rsidRPr="00CF0D08" w:rsidTr="00D50596">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931E6B" w:rsidRPr="00CF0D08" w:rsidRDefault="00931E6B" w:rsidP="00D50596">
            <w:pPr>
              <w:jc w:val="center"/>
              <w:rPr>
                <w:b/>
                <w:sz w:val="20"/>
                <w:szCs w:val="20"/>
              </w:rPr>
            </w:pPr>
            <w:r w:rsidRPr="00CF0D08">
              <w:rPr>
                <w:b/>
                <w:sz w:val="20"/>
                <w:szCs w:val="20"/>
              </w:rPr>
              <w:t>EVALUATION CRITERIA</w:t>
            </w:r>
          </w:p>
        </w:tc>
      </w:tr>
      <w:tr w:rsidR="00BD54CF" w:rsidRPr="00CF0D08" w:rsidTr="00BD54CF">
        <w:tc>
          <w:tcPr>
            <w:tcW w:w="4629" w:type="dxa"/>
            <w:gridSpan w:val="3"/>
            <w:vMerge w:val="restart"/>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t>SEMESTER ACTIVITIES</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BD54CF" w:rsidRPr="00CF0D08" w:rsidRDefault="00BD54CF" w:rsidP="00BD54CF">
            <w:pPr>
              <w:rPr>
                <w:b/>
                <w:sz w:val="20"/>
                <w:szCs w:val="20"/>
              </w:rPr>
            </w:pPr>
            <w:r w:rsidRPr="00CF0D08">
              <w:rPr>
                <w:b/>
                <w:sz w:val="20"/>
                <w:szCs w:val="20"/>
              </w:rPr>
              <w:t>Type of activity</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BD54CF" w:rsidRPr="00CF0D08" w:rsidRDefault="00BD54CF" w:rsidP="00BD54CF">
            <w:pPr>
              <w:rPr>
                <w:b/>
                <w:sz w:val="20"/>
                <w:szCs w:val="20"/>
              </w:rPr>
            </w:pPr>
            <w:r w:rsidRPr="00CF0D08">
              <w:rPr>
                <w:b/>
                <w:sz w:val="20"/>
                <w:szCs w:val="20"/>
              </w:rPr>
              <w:t>Number</w:t>
            </w:r>
          </w:p>
        </w:tc>
        <w:tc>
          <w:tcPr>
            <w:tcW w:w="2659" w:type="dxa"/>
            <w:gridSpan w:val="2"/>
            <w:tcBorders>
              <w:top w:val="single" w:sz="12" w:space="0" w:color="auto"/>
              <w:left w:val="single" w:sz="8" w:space="0" w:color="auto"/>
              <w:bottom w:val="single" w:sz="8" w:space="0" w:color="auto"/>
              <w:right w:val="single" w:sz="12" w:space="0" w:color="auto"/>
            </w:tcBorders>
            <w:vAlign w:val="center"/>
          </w:tcPr>
          <w:p w:rsidR="00BD54CF" w:rsidRPr="00CF0D08" w:rsidRDefault="00BD54CF" w:rsidP="00BD54CF">
            <w:pPr>
              <w:rPr>
                <w:b/>
                <w:sz w:val="20"/>
                <w:szCs w:val="20"/>
              </w:rPr>
            </w:pPr>
            <w:r w:rsidRPr="00CF0D08">
              <w:rPr>
                <w:b/>
                <w:sz w:val="20"/>
                <w:szCs w:val="20"/>
              </w:rPr>
              <w:t>Percentage (%)</w:t>
            </w: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BD54CF" w:rsidRPr="00CF0D08" w:rsidRDefault="00BD54CF" w:rsidP="00BD54CF">
            <w:pPr>
              <w:rPr>
                <w:sz w:val="20"/>
                <w:szCs w:val="20"/>
              </w:rPr>
            </w:pPr>
            <w:r w:rsidRPr="00CF0D08">
              <w:rPr>
                <w:sz w:val="20"/>
                <w:szCs w:val="20"/>
              </w:rPr>
              <w:t>Midterm Exam</w:t>
            </w:r>
          </w:p>
        </w:tc>
        <w:tc>
          <w:tcPr>
            <w:tcW w:w="0" w:type="auto"/>
            <w:gridSpan w:val="2"/>
            <w:tcBorders>
              <w:top w:val="single" w:sz="8" w:space="0" w:color="auto"/>
              <w:left w:val="single" w:sz="4" w:space="0" w:color="auto"/>
              <w:bottom w:val="single" w:sz="4" w:space="0" w:color="auto"/>
              <w:right w:val="single" w:sz="8" w:space="0" w:color="auto"/>
            </w:tcBorders>
          </w:tcPr>
          <w:p w:rsidR="00BD54CF" w:rsidRPr="00CF0D08" w:rsidRDefault="00BD54CF" w:rsidP="00BD54CF">
            <w:pPr>
              <w:jc w:val="center"/>
              <w:rPr>
                <w:sz w:val="20"/>
                <w:szCs w:val="20"/>
              </w:rPr>
            </w:pPr>
            <w:r w:rsidRPr="00CF0D08">
              <w:rPr>
                <w:b/>
                <w:sz w:val="20"/>
                <w:szCs w:val="20"/>
              </w:rPr>
              <w:t>1</w:t>
            </w:r>
          </w:p>
        </w:tc>
        <w:tc>
          <w:tcPr>
            <w:tcW w:w="2659" w:type="dxa"/>
            <w:gridSpan w:val="2"/>
            <w:tcBorders>
              <w:top w:val="single" w:sz="8" w:space="0" w:color="auto"/>
              <w:left w:val="single" w:sz="8" w:space="0" w:color="auto"/>
              <w:bottom w:val="single" w:sz="4" w:space="0" w:color="auto"/>
              <w:right w:val="single" w:sz="12" w:space="0" w:color="auto"/>
            </w:tcBorders>
            <w:shd w:val="clear" w:color="auto" w:fill="auto"/>
          </w:tcPr>
          <w:p w:rsidR="00BD54CF" w:rsidRPr="00CF0D08" w:rsidRDefault="00BD54CF" w:rsidP="00BD54CF">
            <w:pPr>
              <w:jc w:val="center"/>
              <w:rPr>
                <w:sz w:val="20"/>
                <w:szCs w:val="20"/>
              </w:rPr>
            </w:pPr>
            <w:r w:rsidRPr="00CF0D08">
              <w:rPr>
                <w:b/>
                <w:sz w:val="20"/>
                <w:szCs w:val="20"/>
              </w:rPr>
              <w:t>50</w:t>
            </w: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D54CF" w:rsidRPr="00CF0D08" w:rsidRDefault="00BD54CF" w:rsidP="00BD54CF">
            <w:pPr>
              <w:rPr>
                <w:sz w:val="20"/>
                <w:szCs w:val="20"/>
              </w:rPr>
            </w:pPr>
            <w:r w:rsidRPr="00CF0D08">
              <w:rPr>
                <w:sz w:val="20"/>
                <w:szCs w:val="20"/>
              </w:rPr>
              <w:t>Quiz</w:t>
            </w:r>
          </w:p>
        </w:tc>
        <w:tc>
          <w:tcPr>
            <w:tcW w:w="0" w:type="auto"/>
            <w:gridSpan w:val="2"/>
            <w:tcBorders>
              <w:top w:val="single" w:sz="4" w:space="0" w:color="auto"/>
              <w:left w:val="single" w:sz="4" w:space="0" w:color="auto"/>
              <w:bottom w:val="single" w:sz="4" w:space="0" w:color="auto"/>
              <w:right w:val="single" w:sz="8" w:space="0" w:color="auto"/>
            </w:tcBorders>
          </w:tcPr>
          <w:p w:rsidR="00BD54CF" w:rsidRPr="00CF0D08" w:rsidRDefault="00BD54CF" w:rsidP="00BD54CF">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shd w:val="clear" w:color="auto" w:fill="auto"/>
          </w:tcPr>
          <w:p w:rsidR="00BD54CF" w:rsidRPr="00CF0D08" w:rsidRDefault="00BD54CF" w:rsidP="00BD54CF">
            <w:pPr>
              <w:jc w:val="center"/>
              <w:rPr>
                <w:sz w:val="20"/>
                <w:szCs w:val="20"/>
              </w:rPr>
            </w:pP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D54CF" w:rsidRPr="00CF0D08" w:rsidRDefault="00BD54CF" w:rsidP="00BD54CF">
            <w:pPr>
              <w:rPr>
                <w:sz w:val="20"/>
                <w:szCs w:val="20"/>
              </w:rPr>
            </w:pPr>
            <w:r w:rsidRPr="00CF0D08">
              <w:rPr>
                <w:sz w:val="20"/>
                <w:szCs w:val="20"/>
              </w:rPr>
              <w:t>Homework</w:t>
            </w:r>
          </w:p>
        </w:tc>
        <w:tc>
          <w:tcPr>
            <w:tcW w:w="0" w:type="auto"/>
            <w:gridSpan w:val="2"/>
            <w:tcBorders>
              <w:top w:val="single" w:sz="4" w:space="0" w:color="auto"/>
              <w:left w:val="single" w:sz="4" w:space="0" w:color="auto"/>
              <w:bottom w:val="single" w:sz="4" w:space="0" w:color="auto"/>
              <w:right w:val="single" w:sz="8" w:space="0" w:color="auto"/>
            </w:tcBorders>
          </w:tcPr>
          <w:p w:rsidR="00BD54CF" w:rsidRPr="00CF0D08" w:rsidRDefault="00BD54CF" w:rsidP="00BD54CF">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tcPr>
          <w:p w:rsidR="00BD54CF" w:rsidRPr="00CF0D08" w:rsidRDefault="00BD54CF" w:rsidP="00BD54CF">
            <w:pPr>
              <w:jc w:val="center"/>
              <w:rPr>
                <w:sz w:val="20"/>
                <w:szCs w:val="20"/>
              </w:rPr>
            </w:pP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D54CF" w:rsidRPr="00CF0D08" w:rsidRDefault="00BD54CF" w:rsidP="00BD54CF">
            <w:pPr>
              <w:rPr>
                <w:sz w:val="20"/>
                <w:szCs w:val="20"/>
              </w:rPr>
            </w:pPr>
            <w:r w:rsidRPr="00CF0D08">
              <w:rPr>
                <w:sz w:val="20"/>
                <w:szCs w:val="20"/>
              </w:rPr>
              <w:t>Project</w:t>
            </w:r>
          </w:p>
        </w:tc>
        <w:tc>
          <w:tcPr>
            <w:tcW w:w="0" w:type="auto"/>
            <w:gridSpan w:val="2"/>
            <w:tcBorders>
              <w:top w:val="single" w:sz="4" w:space="0" w:color="auto"/>
              <w:left w:val="single" w:sz="4" w:space="0" w:color="auto"/>
              <w:bottom w:val="single" w:sz="4" w:space="0" w:color="auto"/>
              <w:right w:val="single" w:sz="8" w:space="0" w:color="auto"/>
            </w:tcBorders>
          </w:tcPr>
          <w:p w:rsidR="00BD54CF" w:rsidRPr="00CF0D08" w:rsidRDefault="00BD54CF" w:rsidP="00BD54CF">
            <w:pPr>
              <w:jc w:val="center"/>
              <w:rPr>
                <w:sz w:val="20"/>
                <w:szCs w:val="20"/>
              </w:rPr>
            </w:pPr>
          </w:p>
        </w:tc>
        <w:tc>
          <w:tcPr>
            <w:tcW w:w="2659" w:type="dxa"/>
            <w:gridSpan w:val="2"/>
            <w:tcBorders>
              <w:top w:val="single" w:sz="4" w:space="0" w:color="auto"/>
              <w:left w:val="single" w:sz="8" w:space="0" w:color="auto"/>
              <w:bottom w:val="single" w:sz="4" w:space="0" w:color="auto"/>
              <w:right w:val="single" w:sz="12" w:space="0" w:color="auto"/>
            </w:tcBorders>
          </w:tcPr>
          <w:p w:rsidR="00BD54CF" w:rsidRPr="00CF0D08" w:rsidRDefault="00BD54CF" w:rsidP="00BD54CF">
            <w:pPr>
              <w:jc w:val="center"/>
              <w:rPr>
                <w:sz w:val="20"/>
                <w:szCs w:val="20"/>
              </w:rPr>
            </w:pP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BD54CF" w:rsidRPr="00CF0D08" w:rsidRDefault="00BD54CF" w:rsidP="00BD54CF">
            <w:pPr>
              <w:rPr>
                <w:sz w:val="20"/>
                <w:szCs w:val="20"/>
              </w:rPr>
            </w:pPr>
            <w:r w:rsidRPr="00CF0D08">
              <w:rPr>
                <w:sz w:val="20"/>
                <w:szCs w:val="20"/>
              </w:rPr>
              <w:t>Oral examination</w:t>
            </w:r>
          </w:p>
        </w:tc>
        <w:tc>
          <w:tcPr>
            <w:tcW w:w="0" w:type="auto"/>
            <w:gridSpan w:val="2"/>
            <w:tcBorders>
              <w:top w:val="single" w:sz="4" w:space="0" w:color="auto"/>
              <w:left w:val="single" w:sz="4" w:space="0" w:color="auto"/>
              <w:bottom w:val="single" w:sz="2" w:space="0" w:color="auto"/>
              <w:right w:val="single" w:sz="8" w:space="0" w:color="auto"/>
            </w:tcBorders>
          </w:tcPr>
          <w:p w:rsidR="00BD54CF" w:rsidRPr="00CF0D08" w:rsidRDefault="00BD54CF" w:rsidP="00BD54CF">
            <w:pPr>
              <w:jc w:val="center"/>
              <w:rPr>
                <w:sz w:val="20"/>
                <w:szCs w:val="20"/>
              </w:rPr>
            </w:pPr>
          </w:p>
        </w:tc>
        <w:tc>
          <w:tcPr>
            <w:tcW w:w="2659" w:type="dxa"/>
            <w:gridSpan w:val="2"/>
            <w:tcBorders>
              <w:top w:val="single" w:sz="4" w:space="0" w:color="auto"/>
              <w:left w:val="single" w:sz="8" w:space="0" w:color="auto"/>
              <w:bottom w:val="single" w:sz="2" w:space="0" w:color="auto"/>
              <w:right w:val="single" w:sz="12" w:space="0" w:color="auto"/>
            </w:tcBorders>
          </w:tcPr>
          <w:p w:rsidR="00BD54CF" w:rsidRPr="00CF0D08" w:rsidRDefault="00BD54CF" w:rsidP="00BD54CF">
            <w:pPr>
              <w:jc w:val="center"/>
              <w:rPr>
                <w:sz w:val="20"/>
                <w:szCs w:val="20"/>
              </w:rPr>
            </w:pP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BD54CF" w:rsidRPr="00CF0D08" w:rsidRDefault="00BD54CF" w:rsidP="00BD54CF">
            <w:pPr>
              <w:rPr>
                <w:sz w:val="20"/>
                <w:szCs w:val="20"/>
              </w:rPr>
            </w:pPr>
            <w:r w:rsidRPr="00CF0D08">
              <w:rPr>
                <w:sz w:val="20"/>
                <w:szCs w:val="20"/>
              </w:rPr>
              <w:t>Other (………)</w:t>
            </w:r>
          </w:p>
        </w:tc>
        <w:tc>
          <w:tcPr>
            <w:tcW w:w="0" w:type="auto"/>
            <w:gridSpan w:val="2"/>
            <w:tcBorders>
              <w:top w:val="single" w:sz="2" w:space="0" w:color="auto"/>
              <w:left w:val="single" w:sz="4" w:space="0" w:color="auto"/>
              <w:bottom w:val="single" w:sz="2" w:space="0" w:color="auto"/>
              <w:right w:val="single" w:sz="8" w:space="0" w:color="auto"/>
            </w:tcBorders>
          </w:tcPr>
          <w:p w:rsidR="00BD54CF" w:rsidRPr="00CF0D08" w:rsidRDefault="00BD54CF" w:rsidP="00BD54CF">
            <w:pPr>
              <w:jc w:val="center"/>
              <w:rPr>
                <w:sz w:val="20"/>
                <w:szCs w:val="20"/>
              </w:rPr>
            </w:pPr>
          </w:p>
        </w:tc>
        <w:tc>
          <w:tcPr>
            <w:tcW w:w="2659" w:type="dxa"/>
            <w:gridSpan w:val="2"/>
            <w:tcBorders>
              <w:top w:val="single" w:sz="2" w:space="0" w:color="auto"/>
              <w:left w:val="single" w:sz="8" w:space="0" w:color="auto"/>
              <w:bottom w:val="single" w:sz="2" w:space="0" w:color="auto"/>
              <w:right w:val="single" w:sz="12" w:space="0" w:color="auto"/>
            </w:tcBorders>
          </w:tcPr>
          <w:p w:rsidR="00BD54CF" w:rsidRPr="00CF0D08" w:rsidRDefault="00BD54CF" w:rsidP="00BD54CF">
            <w:pPr>
              <w:jc w:val="center"/>
              <w:rPr>
                <w:sz w:val="20"/>
                <w:szCs w:val="20"/>
              </w:rPr>
            </w:pPr>
          </w:p>
        </w:tc>
      </w:tr>
      <w:tr w:rsidR="00BD54CF" w:rsidRPr="00CF0D08" w:rsidTr="00BD54CF">
        <w:tc>
          <w:tcPr>
            <w:tcW w:w="4629" w:type="dxa"/>
            <w:gridSpan w:val="3"/>
            <w:vMerge/>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BD54CF" w:rsidRPr="00CF0D08" w:rsidRDefault="00BD54CF" w:rsidP="00BD54CF">
            <w:pPr>
              <w:rPr>
                <w:sz w:val="20"/>
                <w:szCs w:val="20"/>
              </w:rPr>
            </w:pPr>
            <w:r w:rsidRPr="00CF0D08">
              <w:rPr>
                <w:b/>
                <w:sz w:val="20"/>
                <w:szCs w:val="20"/>
              </w:rPr>
              <w:t>Final Exam</w:t>
            </w:r>
          </w:p>
        </w:tc>
        <w:tc>
          <w:tcPr>
            <w:tcW w:w="2659" w:type="dxa"/>
            <w:gridSpan w:val="2"/>
            <w:tcBorders>
              <w:top w:val="single" w:sz="2" w:space="0" w:color="auto"/>
              <w:left w:val="single" w:sz="8" w:space="0" w:color="auto"/>
              <w:bottom w:val="single" w:sz="12" w:space="0" w:color="auto"/>
              <w:right w:val="single" w:sz="12" w:space="0" w:color="auto"/>
            </w:tcBorders>
          </w:tcPr>
          <w:p w:rsidR="00BD54CF" w:rsidRPr="00CF0D08" w:rsidRDefault="00BD54CF" w:rsidP="00BD54CF">
            <w:pPr>
              <w:jc w:val="center"/>
              <w:rPr>
                <w:sz w:val="20"/>
                <w:szCs w:val="20"/>
              </w:rPr>
            </w:pPr>
            <w:r w:rsidRPr="00CF0D08">
              <w:rPr>
                <w:b/>
                <w:sz w:val="20"/>
                <w:szCs w:val="20"/>
              </w:rPr>
              <w:t>50</w:t>
            </w:r>
          </w:p>
        </w:tc>
      </w:tr>
      <w:tr w:rsidR="00BD54CF" w:rsidRPr="00CF0D08" w:rsidTr="00BD54CF">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lang w:val="en-US"/>
              </w:rPr>
            </w:pPr>
          </w:p>
          <w:p w:rsidR="00BD54CF" w:rsidRPr="00CF0D08" w:rsidRDefault="00BD54CF" w:rsidP="00BD54CF">
            <w:pPr>
              <w:jc w:val="center"/>
              <w:rPr>
                <w:b/>
                <w:sz w:val="20"/>
                <w:szCs w:val="20"/>
              </w:rPr>
            </w:pPr>
            <w:r w:rsidRPr="00CF0D08">
              <w:rPr>
                <w:b/>
                <w:sz w:val="20"/>
                <w:szCs w:val="20"/>
                <w:lang w:val="en-US"/>
              </w:rPr>
              <w:t>PREREQUISITE(S)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both"/>
              <w:rPr>
                <w:sz w:val="20"/>
                <w:szCs w:val="20"/>
              </w:rPr>
            </w:pPr>
            <w:r w:rsidRPr="00CF0D08">
              <w:rPr>
                <w:sz w:val="20"/>
                <w:szCs w:val="20"/>
              </w:rPr>
              <w:t>-</w:t>
            </w:r>
          </w:p>
        </w:tc>
      </w:tr>
      <w:tr w:rsidR="00BD54CF" w:rsidRPr="00CF0D08" w:rsidTr="00BD54CF">
        <w:trPr>
          <w:trHeight w:val="447"/>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t>SHORT COURSE CONTENT</w:t>
            </w:r>
          </w:p>
        </w:tc>
        <w:tc>
          <w:tcPr>
            <w:tcW w:w="5260" w:type="dxa"/>
            <w:gridSpan w:val="6"/>
            <w:tcBorders>
              <w:top w:val="single" w:sz="12" w:space="0" w:color="auto"/>
              <w:left w:val="single" w:sz="12" w:space="0" w:color="auto"/>
              <w:bottom w:val="single" w:sz="12" w:space="0" w:color="auto"/>
              <w:right w:val="single" w:sz="12" w:space="0" w:color="auto"/>
            </w:tcBorders>
          </w:tcPr>
          <w:p w:rsidR="00BD54CF" w:rsidRPr="00CF0D08" w:rsidRDefault="00BD54CF" w:rsidP="00BD54CF">
            <w:pPr>
              <w:jc w:val="both"/>
              <w:rPr>
                <w:sz w:val="20"/>
                <w:szCs w:val="20"/>
              </w:rPr>
            </w:pPr>
            <w:r w:rsidRPr="00CF0D08">
              <w:rPr>
                <w:sz w:val="20"/>
                <w:szCs w:val="20"/>
              </w:rPr>
              <w:t>Areas of use and dosages of analgesics, anti-inflammatories and antibiotics, antibiotic prophylaxis, prescription writing</w:t>
            </w:r>
          </w:p>
        </w:tc>
      </w:tr>
      <w:tr w:rsidR="00BD54CF" w:rsidRPr="00CF0D08" w:rsidTr="00BD54CF">
        <w:trPr>
          <w:trHeight w:val="426"/>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t>COURSE AIMS</w:t>
            </w:r>
          </w:p>
        </w:tc>
        <w:tc>
          <w:tcPr>
            <w:tcW w:w="5260" w:type="dxa"/>
            <w:gridSpan w:val="6"/>
            <w:tcBorders>
              <w:top w:val="single" w:sz="12" w:space="0" w:color="auto"/>
              <w:left w:val="single" w:sz="12" w:space="0" w:color="auto"/>
              <w:bottom w:val="single" w:sz="12" w:space="0" w:color="auto"/>
              <w:right w:val="single" w:sz="12" w:space="0" w:color="auto"/>
            </w:tcBorders>
          </w:tcPr>
          <w:p w:rsidR="00BD54CF" w:rsidRPr="00CF0D08" w:rsidRDefault="00BD54CF" w:rsidP="00BD54CF">
            <w:pPr>
              <w:jc w:val="both"/>
              <w:rPr>
                <w:sz w:val="20"/>
                <w:szCs w:val="20"/>
              </w:rPr>
            </w:pPr>
            <w:r w:rsidRPr="00CF0D08">
              <w:rPr>
                <w:sz w:val="20"/>
                <w:szCs w:val="20"/>
              </w:rPr>
              <w:t>The aim of this course is to provide information about the areas of use of analgesics, anti-inflammatories and antibiotics in pediatric patients, their dosages, side effects, antibiotic prophylaxis, factors affecting drug selection and prescribing.</w:t>
            </w:r>
          </w:p>
        </w:tc>
      </w:tr>
      <w:tr w:rsidR="00BD54CF" w:rsidRPr="00CF0D08" w:rsidTr="00BD54CF">
        <w:trPr>
          <w:trHeight w:val="518"/>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t>COURSE  CONTRBUTION TO THE PROFESSIONAL EDUCATION OBJECTIVES</w:t>
            </w:r>
          </w:p>
        </w:tc>
        <w:tc>
          <w:tcPr>
            <w:tcW w:w="5260" w:type="dxa"/>
            <w:gridSpan w:val="6"/>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both"/>
              <w:rPr>
                <w:sz w:val="20"/>
                <w:szCs w:val="20"/>
              </w:rPr>
            </w:pPr>
            <w:r w:rsidRPr="00CF0D08">
              <w:rPr>
                <w:sz w:val="20"/>
                <w:szCs w:val="20"/>
              </w:rPr>
              <w:t>Choosing and prescribing the correct drug and dosage by considering the factors affecting drug selection in the pediatric patient.</w:t>
            </w:r>
          </w:p>
        </w:tc>
      </w:tr>
      <w:tr w:rsidR="00BD54CF" w:rsidRPr="00CF0D08" w:rsidTr="00BD54CF">
        <w:trPr>
          <w:trHeight w:val="261"/>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t xml:space="preserve">LEARNING OUTCOMES OF THE COURSE </w:t>
            </w:r>
          </w:p>
        </w:tc>
        <w:tc>
          <w:tcPr>
            <w:tcW w:w="5260" w:type="dxa"/>
            <w:gridSpan w:val="6"/>
            <w:tcBorders>
              <w:top w:val="single" w:sz="12" w:space="0" w:color="auto"/>
              <w:left w:val="single" w:sz="12" w:space="0" w:color="auto"/>
              <w:bottom w:val="single" w:sz="12" w:space="0" w:color="auto"/>
              <w:right w:val="single" w:sz="12" w:space="0" w:color="auto"/>
            </w:tcBorders>
          </w:tcPr>
          <w:p w:rsidR="00AF465D" w:rsidRPr="00CF0D08" w:rsidRDefault="00AF465D" w:rsidP="00AF465D">
            <w:pPr>
              <w:jc w:val="both"/>
              <w:rPr>
                <w:sz w:val="20"/>
                <w:szCs w:val="20"/>
              </w:rPr>
            </w:pPr>
            <w:r w:rsidRPr="00CF0D08">
              <w:rPr>
                <w:sz w:val="20"/>
                <w:szCs w:val="20"/>
              </w:rPr>
              <w:t xml:space="preserve">To learn the etiology of odontogenic infections and their spread pathways </w:t>
            </w:r>
          </w:p>
          <w:p w:rsidR="00AF465D" w:rsidRPr="00CF0D08" w:rsidRDefault="00AF465D" w:rsidP="00AF465D">
            <w:pPr>
              <w:jc w:val="both"/>
              <w:rPr>
                <w:sz w:val="20"/>
                <w:szCs w:val="20"/>
              </w:rPr>
            </w:pPr>
            <w:r w:rsidRPr="00CF0D08">
              <w:rPr>
                <w:sz w:val="20"/>
                <w:szCs w:val="20"/>
              </w:rPr>
              <w:t>Learning the treatment options of odontogenic infections</w:t>
            </w:r>
          </w:p>
          <w:p w:rsidR="00AF465D" w:rsidRPr="00CF0D08" w:rsidRDefault="00AF465D" w:rsidP="00AF465D">
            <w:pPr>
              <w:jc w:val="both"/>
              <w:rPr>
                <w:sz w:val="20"/>
                <w:szCs w:val="20"/>
              </w:rPr>
            </w:pPr>
            <w:r w:rsidRPr="00CF0D08">
              <w:rPr>
                <w:sz w:val="20"/>
                <w:szCs w:val="20"/>
              </w:rPr>
              <w:t>To learn the active ingredients and mechanisms of action of antibiotics used in dentistry</w:t>
            </w:r>
          </w:p>
          <w:p w:rsidR="00AF465D" w:rsidRPr="00CF0D08" w:rsidRDefault="00AF465D" w:rsidP="00AF465D">
            <w:pPr>
              <w:jc w:val="both"/>
              <w:rPr>
                <w:sz w:val="20"/>
                <w:szCs w:val="20"/>
              </w:rPr>
            </w:pPr>
            <w:r w:rsidRPr="00CF0D08">
              <w:rPr>
                <w:sz w:val="20"/>
                <w:szCs w:val="20"/>
              </w:rPr>
              <w:t>Understanding the causes of dental pain</w:t>
            </w:r>
          </w:p>
          <w:p w:rsidR="00AF465D" w:rsidRPr="00CF0D08" w:rsidRDefault="00AF465D" w:rsidP="00AF465D">
            <w:pPr>
              <w:jc w:val="both"/>
              <w:rPr>
                <w:sz w:val="20"/>
                <w:szCs w:val="20"/>
              </w:rPr>
            </w:pPr>
            <w:r w:rsidRPr="00CF0D08">
              <w:rPr>
                <w:sz w:val="20"/>
                <w:szCs w:val="20"/>
              </w:rPr>
              <w:t>Learning the treatment options of dental pain</w:t>
            </w:r>
          </w:p>
          <w:p w:rsidR="00AF465D" w:rsidRPr="00CF0D08" w:rsidRDefault="00AF465D" w:rsidP="00AF465D">
            <w:pPr>
              <w:jc w:val="both"/>
              <w:rPr>
                <w:sz w:val="20"/>
                <w:szCs w:val="20"/>
              </w:rPr>
            </w:pPr>
            <w:r w:rsidRPr="00CF0D08">
              <w:rPr>
                <w:sz w:val="20"/>
                <w:szCs w:val="20"/>
              </w:rPr>
              <w:t>Learning the active ingredients and mechanisms of action of analgesics used in dentistry</w:t>
            </w:r>
          </w:p>
          <w:p w:rsidR="00AF465D" w:rsidRPr="00CF0D08" w:rsidRDefault="00AF465D" w:rsidP="00AF465D">
            <w:pPr>
              <w:jc w:val="both"/>
              <w:rPr>
                <w:sz w:val="20"/>
                <w:szCs w:val="20"/>
              </w:rPr>
            </w:pPr>
            <w:r w:rsidRPr="00CF0D08">
              <w:rPr>
                <w:sz w:val="20"/>
                <w:szCs w:val="20"/>
              </w:rPr>
              <w:t>Choosing the right drug for the pediatric patient and adjusting the dosage</w:t>
            </w:r>
          </w:p>
          <w:p w:rsidR="00BD54CF" w:rsidRPr="00CF0D08" w:rsidRDefault="00AF465D" w:rsidP="00AF465D">
            <w:pPr>
              <w:jc w:val="both"/>
              <w:rPr>
                <w:sz w:val="20"/>
                <w:szCs w:val="20"/>
              </w:rPr>
            </w:pPr>
            <w:r w:rsidRPr="00CF0D08">
              <w:rPr>
                <w:sz w:val="20"/>
                <w:szCs w:val="20"/>
              </w:rPr>
              <w:lastRenderedPageBreak/>
              <w:t>To be able to cope with complications that may develop due to drugs</w:t>
            </w:r>
          </w:p>
        </w:tc>
      </w:tr>
      <w:tr w:rsidR="00BD54CF" w:rsidRPr="00CF0D08" w:rsidTr="00BD54CF">
        <w:trPr>
          <w:trHeight w:val="261"/>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lastRenderedPageBreak/>
              <w:t>TEXTBOOK</w:t>
            </w:r>
          </w:p>
        </w:tc>
        <w:tc>
          <w:tcPr>
            <w:tcW w:w="5260" w:type="dxa"/>
            <w:gridSpan w:val="6"/>
            <w:tcBorders>
              <w:top w:val="single" w:sz="12" w:space="0" w:color="auto"/>
              <w:left w:val="single" w:sz="12" w:space="0" w:color="auto"/>
              <w:bottom w:val="single" w:sz="12" w:space="0" w:color="auto"/>
              <w:right w:val="single" w:sz="12" w:space="0" w:color="auto"/>
            </w:tcBorders>
          </w:tcPr>
          <w:p w:rsidR="00BD54CF" w:rsidRPr="00CF0D08" w:rsidRDefault="00BD54CF" w:rsidP="00BD54CF">
            <w:pPr>
              <w:jc w:val="both"/>
              <w:rPr>
                <w:sz w:val="20"/>
                <w:szCs w:val="20"/>
              </w:rPr>
            </w:pPr>
            <w:r w:rsidRPr="00CF0D08">
              <w:rPr>
                <w:sz w:val="20"/>
                <w:szCs w:val="20"/>
              </w:rPr>
              <w:t>Karaca İ, Çankal DU. Antibiotic and antimicrobial use in dentistry. Quintessence Publishing; 2000.</w:t>
            </w:r>
          </w:p>
        </w:tc>
      </w:tr>
      <w:tr w:rsidR="00BD54CF" w:rsidRPr="00CF0D08" w:rsidTr="00BD54CF">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0"/>
                <w:szCs w:val="20"/>
                <w:lang w:val="en-US"/>
              </w:rPr>
              <w:t>OTHER REFERENCES</w:t>
            </w:r>
          </w:p>
        </w:tc>
        <w:tc>
          <w:tcPr>
            <w:tcW w:w="5260" w:type="dxa"/>
            <w:gridSpan w:val="6"/>
            <w:tcBorders>
              <w:top w:val="single" w:sz="12" w:space="0" w:color="auto"/>
              <w:left w:val="single" w:sz="12" w:space="0" w:color="auto"/>
              <w:bottom w:val="single" w:sz="12" w:space="0" w:color="auto"/>
              <w:right w:val="single" w:sz="12" w:space="0" w:color="auto"/>
            </w:tcBorders>
          </w:tcPr>
          <w:p w:rsidR="00BD54CF" w:rsidRPr="00CF0D08" w:rsidRDefault="00BD54CF" w:rsidP="00BD54CF">
            <w:pPr>
              <w:jc w:val="both"/>
              <w:rPr>
                <w:sz w:val="20"/>
                <w:szCs w:val="20"/>
              </w:rPr>
            </w:pPr>
            <w:r w:rsidRPr="00CF0D08">
              <w:rPr>
                <w:sz w:val="20"/>
                <w:szCs w:val="20"/>
              </w:rPr>
              <w:t>Rao A. Principles and Practice of Pedodontics. Jaypee Brothers Medical Publishers; 2008.</w:t>
            </w:r>
          </w:p>
          <w:p w:rsidR="00BD54CF" w:rsidRPr="00CF0D08" w:rsidRDefault="00BD54CF" w:rsidP="00BD54CF">
            <w:pPr>
              <w:jc w:val="both"/>
              <w:rPr>
                <w:sz w:val="20"/>
                <w:szCs w:val="20"/>
              </w:rPr>
            </w:pPr>
            <w:r w:rsidRPr="00CF0D08">
              <w:rPr>
                <w:sz w:val="20"/>
                <w:szCs w:val="20"/>
              </w:rPr>
              <w:t>Pinkham JR, Casamassimo PS, Fields HW, McTigue DJ, Nowak AJ. Pediatric Dentistry from Infancy to Adolescence.</w:t>
            </w:r>
            <w:r w:rsidRPr="00CF0D08">
              <w:t xml:space="preserve"> </w:t>
            </w:r>
            <w:r w:rsidRPr="00CF0D08">
              <w:rPr>
                <w:sz w:val="20"/>
                <w:szCs w:val="20"/>
              </w:rPr>
              <w:t>Atlas Bookstore; 2009.</w:t>
            </w:r>
          </w:p>
        </w:tc>
      </w:tr>
      <w:tr w:rsidR="00BD54CF" w:rsidRPr="00CF0D08" w:rsidTr="00BD54CF">
        <w:trPr>
          <w:trHeight w:val="540"/>
        </w:trPr>
        <w:tc>
          <w:tcPr>
            <w:tcW w:w="4629" w:type="dxa"/>
            <w:gridSpan w:val="3"/>
            <w:tcBorders>
              <w:top w:val="single" w:sz="12" w:space="0" w:color="auto"/>
              <w:left w:val="single" w:sz="12" w:space="0" w:color="auto"/>
              <w:bottom w:val="single" w:sz="12" w:space="0" w:color="auto"/>
              <w:right w:val="single" w:sz="12" w:space="0" w:color="auto"/>
            </w:tcBorders>
            <w:vAlign w:val="center"/>
          </w:tcPr>
          <w:p w:rsidR="00BD54CF" w:rsidRPr="00CF0D08" w:rsidRDefault="00BD54CF" w:rsidP="00BD54CF">
            <w:pPr>
              <w:jc w:val="center"/>
              <w:rPr>
                <w:b/>
                <w:sz w:val="20"/>
                <w:szCs w:val="20"/>
              </w:rPr>
            </w:pPr>
            <w:r w:rsidRPr="00CF0D08">
              <w:rPr>
                <w:b/>
                <w:sz w:val="21"/>
                <w:szCs w:val="21"/>
                <w:lang w:val="en-US"/>
              </w:rPr>
              <w:t>TOOLS AND EQUIPMENTS REQUIRED</w:t>
            </w:r>
            <w:r w:rsidRPr="00CF0D08">
              <w:rPr>
                <w:b/>
                <w:sz w:val="20"/>
                <w:szCs w:val="20"/>
                <w:lang w:val="en-US"/>
              </w:rPr>
              <w:t xml:space="preserve"> </w:t>
            </w:r>
          </w:p>
        </w:tc>
        <w:tc>
          <w:tcPr>
            <w:tcW w:w="5260" w:type="dxa"/>
            <w:gridSpan w:val="6"/>
            <w:tcBorders>
              <w:top w:val="single" w:sz="12" w:space="0" w:color="auto"/>
              <w:left w:val="single" w:sz="12" w:space="0" w:color="auto"/>
              <w:bottom w:val="single" w:sz="12" w:space="0" w:color="auto"/>
              <w:right w:val="single" w:sz="12" w:space="0" w:color="auto"/>
            </w:tcBorders>
          </w:tcPr>
          <w:p w:rsidR="00BD54CF" w:rsidRPr="00CF0D08" w:rsidRDefault="00B05DBC" w:rsidP="00BD54CF">
            <w:pPr>
              <w:jc w:val="both"/>
              <w:rPr>
                <w:sz w:val="20"/>
                <w:szCs w:val="20"/>
              </w:rPr>
            </w:pPr>
            <w:r w:rsidRPr="00CF0D08">
              <w:rPr>
                <w:sz w:val="20"/>
                <w:szCs w:val="20"/>
              </w:rPr>
              <w:t>Computer or laptop, internet connection, blackboard</w:t>
            </w:r>
          </w:p>
        </w:tc>
      </w:tr>
    </w:tbl>
    <w:p w:rsidR="00931E6B" w:rsidRPr="00CF0D08" w:rsidRDefault="00931E6B" w:rsidP="00931E6B">
      <w:pPr>
        <w:rPr>
          <w:sz w:val="20"/>
          <w:szCs w:val="20"/>
        </w:rPr>
        <w:sectPr w:rsidR="00931E6B" w:rsidRPr="00CF0D08">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931E6B" w:rsidRPr="00CF0D08" w:rsidTr="00D50596">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931E6B" w:rsidRPr="00CF0D08" w:rsidRDefault="00931E6B" w:rsidP="00D50596">
            <w:pPr>
              <w:jc w:val="center"/>
              <w:rPr>
                <w:b/>
                <w:sz w:val="20"/>
                <w:szCs w:val="20"/>
              </w:rPr>
            </w:pPr>
            <w:r w:rsidRPr="00CF0D08">
              <w:rPr>
                <w:b/>
                <w:sz w:val="20"/>
                <w:szCs w:val="20"/>
              </w:rPr>
              <w:lastRenderedPageBreak/>
              <w:t>WEEKLY PLAN OF THE COURSE</w:t>
            </w:r>
          </w:p>
        </w:tc>
      </w:tr>
      <w:tr w:rsidR="00931E6B" w:rsidRPr="00CF0D08" w:rsidTr="00D50596">
        <w:trPr>
          <w:trHeight w:val="434"/>
        </w:trPr>
        <w:tc>
          <w:tcPr>
            <w:tcW w:w="1188" w:type="dxa"/>
            <w:tcBorders>
              <w:top w:val="single" w:sz="12" w:space="0" w:color="auto"/>
              <w:right w:val="single" w:sz="12" w:space="0" w:color="auto"/>
            </w:tcBorders>
            <w:vAlign w:val="center"/>
          </w:tcPr>
          <w:p w:rsidR="00931E6B" w:rsidRPr="00CF0D08" w:rsidRDefault="00931E6B" w:rsidP="00D50596">
            <w:pPr>
              <w:jc w:val="center"/>
              <w:rPr>
                <w:b/>
                <w:sz w:val="20"/>
                <w:szCs w:val="20"/>
              </w:rPr>
            </w:pPr>
            <w:r w:rsidRPr="00CF0D08">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931E6B" w:rsidRPr="00CF0D08" w:rsidRDefault="00931E6B" w:rsidP="00D50596">
            <w:pPr>
              <w:jc w:val="center"/>
              <w:rPr>
                <w:b/>
                <w:sz w:val="20"/>
                <w:szCs w:val="20"/>
              </w:rPr>
            </w:pPr>
            <w:r w:rsidRPr="00CF0D08">
              <w:rPr>
                <w:b/>
                <w:sz w:val="20"/>
                <w:szCs w:val="20"/>
              </w:rPr>
              <w:t>HISTORY</w:t>
            </w:r>
          </w:p>
        </w:tc>
        <w:tc>
          <w:tcPr>
            <w:tcW w:w="7441" w:type="dxa"/>
            <w:tcBorders>
              <w:top w:val="single" w:sz="12" w:space="0" w:color="auto"/>
              <w:left w:val="single" w:sz="12" w:space="0" w:color="auto"/>
              <w:bottom w:val="single" w:sz="4" w:space="0" w:color="auto"/>
              <w:right w:val="single" w:sz="12" w:space="0" w:color="auto"/>
            </w:tcBorders>
            <w:vAlign w:val="center"/>
          </w:tcPr>
          <w:p w:rsidR="00931E6B" w:rsidRPr="00CF0D08" w:rsidRDefault="00931E6B" w:rsidP="00D50596">
            <w:pPr>
              <w:ind w:left="140"/>
              <w:jc w:val="center"/>
              <w:rPr>
                <w:b/>
                <w:sz w:val="20"/>
                <w:szCs w:val="20"/>
              </w:rPr>
            </w:pPr>
            <w:r w:rsidRPr="00CF0D08">
              <w:rPr>
                <w:b/>
                <w:sz w:val="20"/>
                <w:szCs w:val="20"/>
              </w:rPr>
              <w:t>TOPICS TO BE COVERED</w:t>
            </w:r>
          </w:p>
        </w:tc>
      </w:tr>
      <w:tr w:rsidR="00931E6B" w:rsidRPr="00CF0D08" w:rsidTr="00D50596">
        <w:trPr>
          <w:trHeight w:val="331"/>
        </w:trPr>
        <w:tc>
          <w:tcPr>
            <w:tcW w:w="1188" w:type="dxa"/>
            <w:tcBorders>
              <w:right w:val="single" w:sz="12" w:space="0" w:color="auto"/>
            </w:tcBorders>
          </w:tcPr>
          <w:p w:rsidR="00931E6B" w:rsidRPr="00CF0D08" w:rsidRDefault="00931E6B" w:rsidP="00D50596">
            <w:pPr>
              <w:jc w:val="center"/>
              <w:rPr>
                <w:b/>
                <w:sz w:val="20"/>
                <w:szCs w:val="20"/>
              </w:rPr>
            </w:pPr>
            <w:r w:rsidRPr="00CF0D0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rPr>
                <w:sz w:val="20"/>
                <w:szCs w:val="20"/>
              </w:rPr>
            </w:pPr>
            <w:r w:rsidRPr="00CF0D08">
              <w:rPr>
                <w:sz w:val="20"/>
                <w:szCs w:val="20"/>
              </w:rPr>
              <w:t>Microorganisms causing odontogenic infection</w:t>
            </w:r>
            <w:r w:rsidRPr="00CF0D08">
              <w:rPr>
                <w:sz w:val="20"/>
                <w:szCs w:val="20"/>
              </w:rPr>
              <w:tab/>
            </w:r>
            <w:r w:rsidRPr="00CF0D08">
              <w:rPr>
                <w:sz w:val="20"/>
                <w:szCs w:val="20"/>
              </w:rPr>
              <w:tab/>
            </w:r>
            <w:r w:rsidRPr="00CF0D08">
              <w:rPr>
                <w:sz w:val="20"/>
                <w:szCs w:val="20"/>
              </w:rPr>
              <w:tab/>
            </w:r>
          </w:p>
        </w:tc>
      </w:tr>
      <w:tr w:rsidR="00931E6B" w:rsidRPr="00CF0D08" w:rsidTr="00D50596">
        <w:trPr>
          <w:trHeight w:val="279"/>
        </w:trPr>
        <w:tc>
          <w:tcPr>
            <w:tcW w:w="1188" w:type="dxa"/>
            <w:tcBorders>
              <w:right w:val="single" w:sz="12" w:space="0" w:color="auto"/>
            </w:tcBorders>
          </w:tcPr>
          <w:p w:rsidR="00931E6B" w:rsidRPr="00CF0D08" w:rsidRDefault="00931E6B" w:rsidP="00D50596">
            <w:pPr>
              <w:jc w:val="center"/>
              <w:rPr>
                <w:b/>
                <w:sz w:val="20"/>
                <w:szCs w:val="20"/>
              </w:rPr>
            </w:pPr>
            <w:r w:rsidRPr="00CF0D0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rPr>
                <w:sz w:val="20"/>
                <w:szCs w:val="20"/>
              </w:rPr>
            </w:pPr>
            <w:r w:rsidRPr="00CF0D08">
              <w:rPr>
                <w:sz w:val="20"/>
                <w:szCs w:val="20"/>
              </w:rPr>
              <w:t xml:space="preserve">and spread </w:t>
            </w:r>
            <w:r w:rsidRPr="00CF0D08">
              <w:rPr>
                <w:sz w:val="20"/>
                <w:szCs w:val="20"/>
              </w:rPr>
              <w:tab/>
            </w:r>
            <w:r w:rsidRPr="00CF0D08">
              <w:rPr>
                <w:sz w:val="20"/>
                <w:szCs w:val="20"/>
              </w:rPr>
              <w:tab/>
              <w:t>of odontogenic infections</w:t>
            </w:r>
            <w:r w:rsidRPr="00CF0D08">
              <w:rPr>
                <w:sz w:val="20"/>
                <w:szCs w:val="20"/>
              </w:rPr>
              <w:tab/>
            </w:r>
            <w:r w:rsidRPr="00CF0D08">
              <w:rPr>
                <w:sz w:val="20"/>
                <w:szCs w:val="20"/>
              </w:rPr>
              <w:tab/>
            </w:r>
          </w:p>
        </w:tc>
      </w:tr>
      <w:tr w:rsidR="00931E6B" w:rsidRPr="00CF0D08" w:rsidTr="00D50596">
        <w:trPr>
          <w:trHeight w:val="255"/>
        </w:trPr>
        <w:tc>
          <w:tcPr>
            <w:tcW w:w="1188" w:type="dxa"/>
            <w:tcBorders>
              <w:right w:val="single" w:sz="12" w:space="0" w:color="auto"/>
            </w:tcBorders>
          </w:tcPr>
          <w:p w:rsidR="00931E6B" w:rsidRPr="00CF0D08" w:rsidRDefault="00931E6B" w:rsidP="00D50596">
            <w:pPr>
              <w:jc w:val="center"/>
              <w:rPr>
                <w:b/>
                <w:sz w:val="20"/>
                <w:szCs w:val="20"/>
              </w:rPr>
            </w:pPr>
            <w:r w:rsidRPr="00CF0D0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rPr>
                <w:sz w:val="20"/>
                <w:szCs w:val="20"/>
              </w:rPr>
            </w:pPr>
            <w:r w:rsidRPr="00CF0D08">
              <w:rPr>
                <w:sz w:val="20"/>
                <w:szCs w:val="20"/>
              </w:rPr>
              <w:t>Treatment principles in odontogenic infections</w:t>
            </w:r>
          </w:p>
        </w:tc>
      </w:tr>
      <w:tr w:rsidR="00931E6B" w:rsidRPr="00CF0D08" w:rsidTr="00D50596">
        <w:trPr>
          <w:trHeight w:val="273"/>
        </w:trPr>
        <w:tc>
          <w:tcPr>
            <w:tcW w:w="1188" w:type="dxa"/>
            <w:tcBorders>
              <w:right w:val="single" w:sz="12" w:space="0" w:color="auto"/>
            </w:tcBorders>
          </w:tcPr>
          <w:p w:rsidR="00931E6B" w:rsidRPr="00CF0D08" w:rsidRDefault="00931E6B" w:rsidP="00D50596">
            <w:pPr>
              <w:jc w:val="center"/>
              <w:rPr>
                <w:b/>
                <w:sz w:val="20"/>
                <w:szCs w:val="20"/>
              </w:rPr>
            </w:pPr>
            <w:r w:rsidRPr="00CF0D0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CF0D08" w:rsidRDefault="00931E6B" w:rsidP="00D50596">
            <w:r w:rsidRPr="00CF0D08">
              <w:rPr>
                <w:sz w:val="20"/>
                <w:szCs w:val="20"/>
              </w:rPr>
              <w:t>Antibiotics</w:t>
            </w:r>
          </w:p>
        </w:tc>
      </w:tr>
      <w:tr w:rsidR="00931E6B" w:rsidRPr="00CF0D08" w:rsidTr="00D50596">
        <w:trPr>
          <w:trHeight w:val="263"/>
        </w:trPr>
        <w:tc>
          <w:tcPr>
            <w:tcW w:w="1188" w:type="dxa"/>
            <w:tcBorders>
              <w:right w:val="single" w:sz="12" w:space="0" w:color="auto"/>
            </w:tcBorders>
          </w:tcPr>
          <w:p w:rsidR="00931E6B" w:rsidRPr="00CF0D08" w:rsidRDefault="00931E6B" w:rsidP="00D50596">
            <w:pPr>
              <w:jc w:val="center"/>
              <w:rPr>
                <w:b/>
                <w:sz w:val="20"/>
                <w:szCs w:val="20"/>
              </w:rPr>
            </w:pPr>
            <w:r w:rsidRPr="00CF0D0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CF0D08" w:rsidRDefault="00931E6B" w:rsidP="00D50596">
            <w:r w:rsidRPr="00CF0D08">
              <w:rPr>
                <w:sz w:val="20"/>
                <w:szCs w:val="20"/>
              </w:rPr>
              <w:t>Antibiotics</w:t>
            </w:r>
          </w:p>
        </w:tc>
      </w:tr>
      <w:tr w:rsidR="00931E6B" w:rsidRPr="00CF0D08" w:rsidTr="00D50596">
        <w:trPr>
          <w:trHeight w:val="281"/>
        </w:trPr>
        <w:tc>
          <w:tcPr>
            <w:tcW w:w="1188" w:type="dxa"/>
            <w:tcBorders>
              <w:right w:val="single" w:sz="12" w:space="0" w:color="auto"/>
            </w:tcBorders>
          </w:tcPr>
          <w:p w:rsidR="00931E6B" w:rsidRPr="00CF0D08" w:rsidRDefault="00931E6B" w:rsidP="00D50596">
            <w:pPr>
              <w:jc w:val="center"/>
              <w:rPr>
                <w:b/>
                <w:sz w:val="20"/>
                <w:szCs w:val="20"/>
              </w:rPr>
            </w:pPr>
            <w:r w:rsidRPr="00CF0D0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CF0D08" w:rsidRDefault="00931E6B" w:rsidP="00D50596">
            <w:r w:rsidRPr="00CF0D08">
              <w:rPr>
                <w:sz w:val="20"/>
                <w:szCs w:val="20"/>
              </w:rPr>
              <w:t>Antibiotics</w:t>
            </w:r>
          </w:p>
        </w:tc>
      </w:tr>
      <w:tr w:rsidR="00931E6B" w:rsidRPr="00CF0D08" w:rsidTr="00D50596">
        <w:trPr>
          <w:trHeight w:val="257"/>
        </w:trPr>
        <w:tc>
          <w:tcPr>
            <w:tcW w:w="1188" w:type="dxa"/>
            <w:tcBorders>
              <w:right w:val="single" w:sz="12" w:space="0" w:color="auto"/>
            </w:tcBorders>
          </w:tcPr>
          <w:p w:rsidR="00931E6B" w:rsidRPr="00CF0D08" w:rsidRDefault="00931E6B" w:rsidP="00D50596">
            <w:pPr>
              <w:jc w:val="center"/>
              <w:rPr>
                <w:b/>
                <w:sz w:val="20"/>
                <w:szCs w:val="20"/>
              </w:rPr>
            </w:pPr>
            <w:r w:rsidRPr="00CF0D0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rPr>
                <w:sz w:val="20"/>
                <w:szCs w:val="20"/>
              </w:rPr>
            </w:pPr>
            <w:r w:rsidRPr="00CF0D08">
              <w:rPr>
                <w:sz w:val="20"/>
                <w:szCs w:val="20"/>
              </w:rPr>
              <w:t>Antibiotic prophylaxis</w:t>
            </w:r>
          </w:p>
        </w:tc>
      </w:tr>
      <w:tr w:rsidR="00931E6B" w:rsidRPr="00CF0D08" w:rsidTr="00D50596">
        <w:tc>
          <w:tcPr>
            <w:tcW w:w="1188" w:type="dxa"/>
            <w:tcBorders>
              <w:right w:val="single" w:sz="12" w:space="0" w:color="auto"/>
            </w:tcBorders>
          </w:tcPr>
          <w:p w:rsidR="00931E6B" w:rsidRPr="00CF0D08" w:rsidRDefault="00931E6B" w:rsidP="00D50596">
            <w:pPr>
              <w:jc w:val="center"/>
              <w:rPr>
                <w:b/>
                <w:sz w:val="20"/>
                <w:szCs w:val="20"/>
              </w:rPr>
            </w:pPr>
            <w:r w:rsidRPr="00CF0D0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rPr>
                <w:sz w:val="20"/>
                <w:szCs w:val="20"/>
              </w:rPr>
            </w:pPr>
            <w:r w:rsidRPr="00CF0D08">
              <w:rPr>
                <w:sz w:val="20"/>
                <w:szCs w:val="20"/>
              </w:rPr>
              <w:t>MIDTERM EXAM</w:t>
            </w:r>
          </w:p>
        </w:tc>
      </w:tr>
      <w:tr w:rsidR="00931E6B" w:rsidRPr="00CF0D08" w:rsidTr="00D50596">
        <w:trPr>
          <w:trHeight w:val="307"/>
        </w:trPr>
        <w:tc>
          <w:tcPr>
            <w:tcW w:w="1188" w:type="dxa"/>
            <w:tcBorders>
              <w:right w:val="single" w:sz="12" w:space="0" w:color="auto"/>
            </w:tcBorders>
          </w:tcPr>
          <w:p w:rsidR="00931E6B" w:rsidRPr="00CF0D08" w:rsidRDefault="00931E6B" w:rsidP="00D50596">
            <w:pPr>
              <w:jc w:val="center"/>
              <w:rPr>
                <w:b/>
                <w:sz w:val="20"/>
                <w:szCs w:val="20"/>
              </w:rPr>
            </w:pPr>
            <w:r w:rsidRPr="00CF0D0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rPr>
                <w:sz w:val="20"/>
                <w:szCs w:val="20"/>
              </w:rPr>
            </w:pPr>
            <w:r w:rsidRPr="00CF0D08">
              <w:rPr>
                <w:sz w:val="20"/>
                <w:szCs w:val="20"/>
              </w:rPr>
              <w:t>Pain mechanism</w:t>
            </w:r>
            <w:r w:rsidRPr="00CF0D08">
              <w:rPr>
                <w:sz w:val="20"/>
                <w:szCs w:val="20"/>
              </w:rPr>
              <w:tab/>
            </w:r>
            <w:r w:rsidRPr="00CF0D08">
              <w:rPr>
                <w:sz w:val="20"/>
                <w:szCs w:val="20"/>
              </w:rPr>
              <w:tab/>
            </w:r>
          </w:p>
        </w:tc>
      </w:tr>
      <w:tr w:rsidR="00931E6B" w:rsidRPr="00CF0D08" w:rsidTr="00D50596">
        <w:trPr>
          <w:trHeight w:val="269"/>
        </w:trPr>
        <w:tc>
          <w:tcPr>
            <w:tcW w:w="1188" w:type="dxa"/>
            <w:tcBorders>
              <w:right w:val="single" w:sz="12" w:space="0" w:color="auto"/>
            </w:tcBorders>
          </w:tcPr>
          <w:p w:rsidR="00931E6B" w:rsidRPr="00CF0D08" w:rsidRDefault="00931E6B" w:rsidP="00D50596">
            <w:pPr>
              <w:jc w:val="center"/>
              <w:rPr>
                <w:b/>
                <w:sz w:val="20"/>
                <w:szCs w:val="20"/>
              </w:rPr>
            </w:pPr>
            <w:r w:rsidRPr="00CF0D0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CF0D08" w:rsidRDefault="00931E6B" w:rsidP="00D50596">
            <w:r w:rsidRPr="00CF0D08">
              <w:rPr>
                <w:sz w:val="20"/>
                <w:szCs w:val="20"/>
              </w:rPr>
              <w:t>Analgesics/Anti-inflammatories</w:t>
            </w:r>
          </w:p>
        </w:tc>
      </w:tr>
      <w:tr w:rsidR="00931E6B" w:rsidRPr="00CF0D08" w:rsidTr="00D50596">
        <w:trPr>
          <w:trHeight w:val="295"/>
        </w:trPr>
        <w:tc>
          <w:tcPr>
            <w:tcW w:w="1188" w:type="dxa"/>
            <w:tcBorders>
              <w:right w:val="single" w:sz="12" w:space="0" w:color="auto"/>
            </w:tcBorders>
          </w:tcPr>
          <w:p w:rsidR="00931E6B" w:rsidRPr="00CF0D08" w:rsidRDefault="00931E6B" w:rsidP="00D50596">
            <w:pPr>
              <w:jc w:val="center"/>
              <w:rPr>
                <w:b/>
                <w:sz w:val="20"/>
                <w:szCs w:val="20"/>
              </w:rPr>
            </w:pPr>
            <w:r w:rsidRPr="00CF0D0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CF0D08" w:rsidRDefault="00931E6B" w:rsidP="00D50596">
            <w:r w:rsidRPr="00CF0D08">
              <w:rPr>
                <w:sz w:val="20"/>
                <w:szCs w:val="20"/>
              </w:rPr>
              <w:t>Analgesics/Anti-inflammatories</w:t>
            </w:r>
          </w:p>
        </w:tc>
      </w:tr>
      <w:tr w:rsidR="00931E6B" w:rsidRPr="00CF0D08" w:rsidTr="00D50596">
        <w:trPr>
          <w:trHeight w:val="257"/>
        </w:trPr>
        <w:tc>
          <w:tcPr>
            <w:tcW w:w="1188" w:type="dxa"/>
            <w:tcBorders>
              <w:right w:val="single" w:sz="12" w:space="0" w:color="auto"/>
            </w:tcBorders>
          </w:tcPr>
          <w:p w:rsidR="00931E6B" w:rsidRPr="00CF0D08" w:rsidRDefault="00931E6B" w:rsidP="00D50596">
            <w:pPr>
              <w:jc w:val="center"/>
              <w:rPr>
                <w:b/>
                <w:sz w:val="20"/>
                <w:szCs w:val="20"/>
              </w:rPr>
            </w:pPr>
            <w:r w:rsidRPr="00CF0D0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rPr>
                <w:sz w:val="20"/>
                <w:szCs w:val="20"/>
              </w:rPr>
            </w:pPr>
            <w:r w:rsidRPr="00CF0D08">
              <w:rPr>
                <w:sz w:val="20"/>
                <w:szCs w:val="20"/>
              </w:rPr>
              <w:t>Evaluation of articles and research on the subject</w:t>
            </w:r>
          </w:p>
        </w:tc>
      </w:tr>
      <w:tr w:rsidR="00931E6B" w:rsidRPr="00CF0D08" w:rsidTr="00D50596">
        <w:trPr>
          <w:trHeight w:val="275"/>
        </w:trPr>
        <w:tc>
          <w:tcPr>
            <w:tcW w:w="1188" w:type="dxa"/>
            <w:tcBorders>
              <w:right w:val="single" w:sz="12" w:space="0" w:color="auto"/>
            </w:tcBorders>
          </w:tcPr>
          <w:p w:rsidR="00931E6B" w:rsidRPr="00CF0D08" w:rsidRDefault="00931E6B" w:rsidP="00D50596">
            <w:pPr>
              <w:jc w:val="center"/>
              <w:rPr>
                <w:b/>
                <w:sz w:val="20"/>
                <w:szCs w:val="20"/>
              </w:rPr>
            </w:pPr>
            <w:r w:rsidRPr="00CF0D0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rPr>
                <w:sz w:val="20"/>
                <w:szCs w:val="20"/>
              </w:rPr>
            </w:pPr>
            <w:r w:rsidRPr="00CF0D08">
              <w:rPr>
                <w:sz w:val="20"/>
                <w:szCs w:val="20"/>
              </w:rPr>
              <w:t>Evaluation of articles and research on the subject</w:t>
            </w:r>
          </w:p>
        </w:tc>
      </w:tr>
      <w:tr w:rsidR="00931E6B" w:rsidRPr="00CF0D08" w:rsidTr="00D50596">
        <w:trPr>
          <w:trHeight w:val="265"/>
        </w:trPr>
        <w:tc>
          <w:tcPr>
            <w:tcW w:w="1188" w:type="dxa"/>
            <w:tcBorders>
              <w:right w:val="single" w:sz="12" w:space="0" w:color="auto"/>
            </w:tcBorders>
          </w:tcPr>
          <w:p w:rsidR="00931E6B" w:rsidRPr="00CF0D08" w:rsidRDefault="00931E6B" w:rsidP="00D50596">
            <w:pPr>
              <w:jc w:val="center"/>
              <w:rPr>
                <w:b/>
                <w:sz w:val="20"/>
                <w:szCs w:val="20"/>
              </w:rPr>
            </w:pPr>
            <w:r w:rsidRPr="00CF0D0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rPr>
                <w:sz w:val="20"/>
                <w:szCs w:val="20"/>
              </w:rPr>
            </w:pPr>
            <w:r w:rsidRPr="00CF0D08">
              <w:rPr>
                <w:sz w:val="20"/>
                <w:szCs w:val="20"/>
              </w:rPr>
              <w:t>Evaluation of articles and research on the subject</w:t>
            </w:r>
          </w:p>
        </w:tc>
      </w:tr>
      <w:tr w:rsidR="00931E6B" w:rsidRPr="00CF0D08" w:rsidTr="00D50596">
        <w:trPr>
          <w:trHeight w:val="269"/>
        </w:trPr>
        <w:tc>
          <w:tcPr>
            <w:tcW w:w="1188" w:type="dxa"/>
            <w:tcBorders>
              <w:right w:val="single" w:sz="12" w:space="0" w:color="auto"/>
            </w:tcBorders>
          </w:tcPr>
          <w:p w:rsidR="00931E6B" w:rsidRPr="00CF0D08" w:rsidRDefault="00931E6B" w:rsidP="00D50596">
            <w:pPr>
              <w:jc w:val="center"/>
              <w:rPr>
                <w:b/>
                <w:sz w:val="20"/>
                <w:szCs w:val="20"/>
              </w:rPr>
            </w:pPr>
            <w:r w:rsidRPr="00CF0D0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931E6B" w:rsidRPr="00CF0D08" w:rsidRDefault="00931E6B" w:rsidP="00D50596">
            <w:pPr>
              <w:rPr>
                <w:sz w:val="20"/>
                <w:szCs w:val="20"/>
              </w:rPr>
            </w:pPr>
            <w:r w:rsidRPr="00CF0D08">
              <w:rPr>
                <w:sz w:val="20"/>
                <w:szCs w:val="20"/>
              </w:rPr>
              <w:t>Evaluation of articles and research on the subject</w:t>
            </w:r>
          </w:p>
        </w:tc>
      </w:tr>
      <w:tr w:rsidR="00931E6B" w:rsidRPr="00CF0D08" w:rsidTr="00D50596">
        <w:tc>
          <w:tcPr>
            <w:tcW w:w="1188" w:type="dxa"/>
            <w:tcBorders>
              <w:bottom w:val="single" w:sz="12" w:space="0" w:color="auto"/>
              <w:right w:val="single" w:sz="12" w:space="0" w:color="auto"/>
            </w:tcBorders>
          </w:tcPr>
          <w:p w:rsidR="00931E6B" w:rsidRPr="00CF0D08" w:rsidRDefault="00931E6B" w:rsidP="00D50596">
            <w:pPr>
              <w:jc w:val="center"/>
              <w:rPr>
                <w:b/>
                <w:sz w:val="20"/>
                <w:szCs w:val="20"/>
              </w:rPr>
            </w:pPr>
            <w:r w:rsidRPr="00CF0D0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931E6B" w:rsidRPr="00CF0D08" w:rsidRDefault="00931E6B" w:rsidP="00D50596">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931E6B" w:rsidRPr="00CF0D08" w:rsidRDefault="00931E6B" w:rsidP="00D50596">
            <w:pPr>
              <w:rPr>
                <w:sz w:val="20"/>
                <w:szCs w:val="20"/>
              </w:rPr>
            </w:pPr>
            <w:r w:rsidRPr="00CF0D08">
              <w:rPr>
                <w:sz w:val="20"/>
                <w:szCs w:val="20"/>
              </w:rPr>
              <w:t>END OF SEMESTER EXAM</w:t>
            </w:r>
          </w:p>
        </w:tc>
      </w:tr>
    </w:tbl>
    <w:p w:rsidR="00931E6B" w:rsidRPr="00CF0D08" w:rsidRDefault="00931E6B" w:rsidP="00931E6B">
      <w:pPr>
        <w:rPr>
          <w:b/>
          <w:sz w:val="20"/>
          <w:szCs w:val="20"/>
        </w:rPr>
      </w:pPr>
    </w:p>
    <w:p w:rsidR="00F85759" w:rsidRPr="00CF0D08" w:rsidRDefault="00F85759" w:rsidP="00931E6B">
      <w:pP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EB13F7" w:rsidRPr="00CF0D08" w:rsidTr="00EB13F7">
        <w:tc>
          <w:tcPr>
            <w:tcW w:w="8065" w:type="dxa"/>
            <w:gridSpan w:val="2"/>
            <w:tcBorders>
              <w:top w:val="single" w:sz="12"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rPr>
            </w:pPr>
            <w:r w:rsidRPr="00CF0D08">
              <w:rPr>
                <w:b/>
                <w:sz w:val="20"/>
                <w:szCs w:val="20"/>
              </w:rPr>
              <w:t>CONTRIBUTION OF THE COURSE LEARNING OUTCOMES TO THE ELECTRICAL ELECTRONICS ENGINEERING MSc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hideMark/>
          </w:tcPr>
          <w:p w:rsidR="00EB13F7" w:rsidRPr="00CF0D08" w:rsidRDefault="00EB13F7">
            <w:pPr>
              <w:jc w:val="center"/>
              <w:rPr>
                <w:b/>
                <w:sz w:val="20"/>
                <w:szCs w:val="20"/>
                <w:lang w:val="en-US"/>
              </w:rPr>
            </w:pPr>
            <w:r w:rsidRPr="00CF0D08">
              <w:rPr>
                <w:b/>
                <w:sz w:val="20"/>
                <w:szCs w:val="20"/>
              </w:rPr>
              <w:t>CONTRIBUTION LEVEL</w:t>
            </w:r>
          </w:p>
        </w:tc>
      </w:tr>
      <w:tr w:rsidR="00EB13F7" w:rsidRPr="00CF0D08" w:rsidTr="00EB13F7">
        <w:tc>
          <w:tcPr>
            <w:tcW w:w="836" w:type="dxa"/>
            <w:tcBorders>
              <w:top w:val="single" w:sz="12"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hideMark/>
          </w:tcPr>
          <w:p w:rsidR="00EB13F7" w:rsidRPr="00CF0D08" w:rsidRDefault="00EB13F7">
            <w:pPr>
              <w:jc w:val="center"/>
              <w:rPr>
                <w:sz w:val="20"/>
                <w:szCs w:val="20"/>
                <w:lang w:val="en-US"/>
              </w:rPr>
            </w:pPr>
            <w:r w:rsidRPr="00CF0D08">
              <w:rPr>
                <w:b/>
                <w:sz w:val="20"/>
                <w:szCs w:val="20"/>
              </w:rPr>
              <w:t>LEARNING OUTCOMES (Phd)</w:t>
            </w:r>
          </w:p>
        </w:tc>
        <w:tc>
          <w:tcPr>
            <w:tcW w:w="608" w:type="dxa"/>
            <w:tcBorders>
              <w:top w:val="single" w:sz="12" w:space="0" w:color="auto"/>
              <w:left w:val="single" w:sz="6" w:space="0" w:color="auto"/>
              <w:bottom w:val="single" w:sz="6" w:space="0" w:color="auto"/>
              <w:right w:val="single" w:sz="6" w:space="0" w:color="auto"/>
            </w:tcBorders>
            <w:vAlign w:val="center"/>
            <w:hideMark/>
          </w:tcPr>
          <w:p w:rsidR="00EB13F7" w:rsidRPr="00CF0D08" w:rsidRDefault="00EB13F7">
            <w:pPr>
              <w:jc w:val="center"/>
              <w:rPr>
                <w:rFonts w:eastAsiaTheme="minorHAnsi"/>
                <w:b/>
                <w:sz w:val="20"/>
                <w:szCs w:val="20"/>
                <w:lang w:eastAsia="en-US"/>
              </w:rPr>
            </w:pPr>
            <w:r w:rsidRPr="00CF0D08">
              <w:rPr>
                <w:b/>
                <w:sz w:val="20"/>
                <w:szCs w:val="20"/>
              </w:rPr>
              <w:t>1</w:t>
            </w:r>
          </w:p>
          <w:p w:rsidR="00EB13F7" w:rsidRPr="00CF0D08" w:rsidRDefault="00EB13F7">
            <w:pPr>
              <w:jc w:val="center"/>
              <w:rPr>
                <w:b/>
                <w:sz w:val="20"/>
                <w:szCs w:val="20"/>
                <w:lang w:val="en-US"/>
              </w:rPr>
            </w:pPr>
            <w:r w:rsidRPr="00CF0D08">
              <w:rPr>
                <w:b/>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hideMark/>
          </w:tcPr>
          <w:p w:rsidR="00EB13F7" w:rsidRPr="00CF0D08" w:rsidRDefault="00EB13F7">
            <w:pPr>
              <w:jc w:val="center"/>
              <w:rPr>
                <w:rFonts w:eastAsiaTheme="minorHAnsi"/>
                <w:b/>
                <w:sz w:val="20"/>
                <w:szCs w:val="20"/>
                <w:lang w:eastAsia="en-US"/>
              </w:rPr>
            </w:pPr>
            <w:r w:rsidRPr="00CF0D08">
              <w:rPr>
                <w:b/>
                <w:sz w:val="20"/>
                <w:szCs w:val="20"/>
              </w:rPr>
              <w:t>2</w:t>
            </w:r>
          </w:p>
          <w:p w:rsidR="00EB13F7" w:rsidRPr="00CF0D08" w:rsidRDefault="00EB13F7">
            <w:pPr>
              <w:jc w:val="center"/>
              <w:rPr>
                <w:b/>
                <w:sz w:val="20"/>
                <w:szCs w:val="20"/>
                <w:lang w:val="en-US"/>
              </w:rPr>
            </w:pPr>
            <w:r w:rsidRPr="00CF0D08">
              <w:rPr>
                <w:b/>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hideMark/>
          </w:tcPr>
          <w:p w:rsidR="00EB13F7" w:rsidRPr="00CF0D08" w:rsidRDefault="00EB13F7">
            <w:pPr>
              <w:jc w:val="center"/>
              <w:rPr>
                <w:rFonts w:eastAsiaTheme="minorHAnsi"/>
                <w:b/>
                <w:sz w:val="20"/>
                <w:szCs w:val="20"/>
                <w:lang w:eastAsia="en-US"/>
              </w:rPr>
            </w:pPr>
            <w:r w:rsidRPr="00CF0D08">
              <w:rPr>
                <w:b/>
                <w:sz w:val="20"/>
                <w:szCs w:val="20"/>
              </w:rPr>
              <w:t>3</w:t>
            </w:r>
          </w:p>
          <w:p w:rsidR="00EB13F7" w:rsidRPr="00CF0D08" w:rsidRDefault="00EB13F7">
            <w:pPr>
              <w:jc w:val="center"/>
              <w:rPr>
                <w:b/>
                <w:sz w:val="20"/>
                <w:szCs w:val="20"/>
                <w:lang w:val="en-US"/>
              </w:rPr>
            </w:pPr>
            <w:r w:rsidRPr="00CF0D08">
              <w:rPr>
                <w:b/>
                <w:sz w:val="20"/>
                <w:szCs w:val="20"/>
              </w:rPr>
              <w:t>High</w:t>
            </w:r>
          </w:p>
        </w:tc>
      </w:tr>
      <w:tr w:rsidR="00AF465D" w:rsidRPr="00CF0D08" w:rsidTr="00D50596">
        <w:tc>
          <w:tcPr>
            <w:tcW w:w="836" w:type="dxa"/>
            <w:tcBorders>
              <w:top w:val="single" w:sz="6" w:space="0" w:color="auto"/>
              <w:left w:val="single" w:sz="12" w:space="0" w:color="auto"/>
              <w:bottom w:val="single" w:sz="6" w:space="0" w:color="auto"/>
              <w:right w:val="single" w:sz="6" w:space="0" w:color="auto"/>
            </w:tcBorders>
            <w:vAlign w:val="center"/>
            <w:hideMark/>
          </w:tcPr>
          <w:p w:rsidR="00AF465D" w:rsidRPr="00CF0D08" w:rsidRDefault="00AF465D" w:rsidP="00AF465D">
            <w:pPr>
              <w:jc w:val="center"/>
              <w:rPr>
                <w:b/>
                <w:sz w:val="20"/>
                <w:szCs w:val="20"/>
                <w:lang w:val="en-US"/>
              </w:rPr>
            </w:pPr>
            <w:r w:rsidRPr="00CF0D08">
              <w:rPr>
                <w:b/>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AF465D" w:rsidRPr="00CF0D08" w:rsidRDefault="00AF465D" w:rsidP="00AF465D">
            <w:pPr>
              <w:rPr>
                <w:sz w:val="20"/>
                <w:szCs w:val="20"/>
              </w:rPr>
            </w:pPr>
            <w:r w:rsidRPr="00CF0D08">
              <w:rPr>
                <w:sz w:val="20"/>
                <w:szCs w:val="20"/>
              </w:rPr>
              <w:t xml:space="preserve">To learn the etiology of odontogenic infections and their spread pathways </w:t>
            </w:r>
          </w:p>
        </w:tc>
        <w:tc>
          <w:tcPr>
            <w:tcW w:w="608" w:type="dxa"/>
            <w:tcBorders>
              <w:top w:val="single" w:sz="6" w:space="0" w:color="auto"/>
              <w:left w:val="single" w:sz="6" w:space="0" w:color="auto"/>
              <w:bottom w:val="single" w:sz="6" w:space="0" w:color="auto"/>
              <w:right w:val="single" w:sz="6" w:space="0" w:color="auto"/>
            </w:tcBorders>
            <w:vAlign w:val="center"/>
          </w:tcPr>
          <w:p w:rsidR="00AF465D" w:rsidRPr="00CF0D08" w:rsidRDefault="00AF465D" w:rsidP="00AF465D">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F465D" w:rsidRPr="00CF0D08" w:rsidRDefault="00AF465D" w:rsidP="00AF465D">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AF465D" w:rsidRPr="00CF0D08" w:rsidRDefault="00AF465D" w:rsidP="00AF465D">
            <w:pPr>
              <w:jc w:val="center"/>
              <w:rPr>
                <w:sz w:val="20"/>
                <w:szCs w:val="20"/>
              </w:rPr>
            </w:pPr>
            <w:r w:rsidRPr="00CF0D08">
              <w:rPr>
                <w:sz w:val="20"/>
                <w:szCs w:val="20"/>
              </w:rPr>
              <w:t>x</w:t>
            </w:r>
          </w:p>
        </w:tc>
      </w:tr>
      <w:tr w:rsidR="00AF465D" w:rsidRPr="00CF0D08" w:rsidTr="00D50596">
        <w:tc>
          <w:tcPr>
            <w:tcW w:w="836" w:type="dxa"/>
            <w:tcBorders>
              <w:top w:val="single" w:sz="6" w:space="0" w:color="auto"/>
              <w:left w:val="single" w:sz="12" w:space="0" w:color="auto"/>
              <w:bottom w:val="single" w:sz="6" w:space="0" w:color="auto"/>
              <w:right w:val="single" w:sz="6" w:space="0" w:color="auto"/>
            </w:tcBorders>
            <w:vAlign w:val="center"/>
            <w:hideMark/>
          </w:tcPr>
          <w:p w:rsidR="00AF465D" w:rsidRPr="00CF0D08" w:rsidRDefault="00AF465D" w:rsidP="00AF465D">
            <w:pPr>
              <w:jc w:val="center"/>
              <w:rPr>
                <w:b/>
                <w:sz w:val="20"/>
                <w:szCs w:val="20"/>
                <w:lang w:val="en-US"/>
              </w:rPr>
            </w:pPr>
            <w:r w:rsidRPr="00CF0D08">
              <w:rPr>
                <w:b/>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AF465D" w:rsidRPr="00CF0D08" w:rsidRDefault="00AF465D" w:rsidP="00AF465D">
            <w:pPr>
              <w:rPr>
                <w:sz w:val="20"/>
                <w:szCs w:val="20"/>
              </w:rPr>
            </w:pPr>
            <w:r w:rsidRPr="00CF0D08">
              <w:rPr>
                <w:sz w:val="20"/>
                <w:szCs w:val="20"/>
              </w:rPr>
              <w:t>Learning the treatment options of odontogenic infections</w:t>
            </w:r>
          </w:p>
        </w:tc>
        <w:tc>
          <w:tcPr>
            <w:tcW w:w="608" w:type="dxa"/>
            <w:tcBorders>
              <w:top w:val="single" w:sz="6" w:space="0" w:color="auto"/>
              <w:left w:val="single" w:sz="6" w:space="0" w:color="auto"/>
              <w:bottom w:val="single" w:sz="6" w:space="0" w:color="auto"/>
              <w:right w:val="single" w:sz="6" w:space="0" w:color="auto"/>
            </w:tcBorders>
            <w:vAlign w:val="center"/>
          </w:tcPr>
          <w:p w:rsidR="00AF465D" w:rsidRPr="00CF0D08" w:rsidRDefault="00AF465D" w:rsidP="00AF465D">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F465D" w:rsidRPr="00CF0D08" w:rsidRDefault="00AF465D" w:rsidP="00AF465D">
            <w:pPr>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AF465D" w:rsidRPr="00CF0D08" w:rsidRDefault="00AF465D" w:rsidP="00AF465D">
            <w:pPr>
              <w:jc w:val="center"/>
              <w:rPr>
                <w:sz w:val="20"/>
                <w:szCs w:val="20"/>
              </w:rPr>
            </w:pPr>
          </w:p>
        </w:tc>
      </w:tr>
      <w:tr w:rsidR="00AF465D" w:rsidRPr="00CF0D08" w:rsidTr="00D50596">
        <w:tc>
          <w:tcPr>
            <w:tcW w:w="836" w:type="dxa"/>
            <w:tcBorders>
              <w:top w:val="single" w:sz="6" w:space="0" w:color="auto"/>
              <w:left w:val="single" w:sz="12" w:space="0" w:color="auto"/>
              <w:bottom w:val="single" w:sz="6" w:space="0" w:color="auto"/>
              <w:right w:val="single" w:sz="6" w:space="0" w:color="auto"/>
            </w:tcBorders>
            <w:vAlign w:val="center"/>
            <w:hideMark/>
          </w:tcPr>
          <w:p w:rsidR="00AF465D" w:rsidRPr="00CF0D08" w:rsidRDefault="00AF465D" w:rsidP="00AF465D">
            <w:pPr>
              <w:jc w:val="center"/>
              <w:rPr>
                <w:b/>
                <w:sz w:val="20"/>
                <w:szCs w:val="20"/>
                <w:lang w:val="en-US"/>
              </w:rPr>
            </w:pPr>
            <w:r w:rsidRPr="00CF0D08">
              <w:rPr>
                <w:b/>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AF465D" w:rsidRPr="00CF0D08" w:rsidRDefault="00AF465D" w:rsidP="00AF465D">
            <w:pPr>
              <w:rPr>
                <w:sz w:val="20"/>
                <w:szCs w:val="20"/>
              </w:rPr>
            </w:pPr>
            <w:r w:rsidRPr="00CF0D08">
              <w:rPr>
                <w:sz w:val="20"/>
                <w:szCs w:val="20"/>
              </w:rPr>
              <w:t>To learn the active ingredients and mechanisms of action of antibiotics used in dentistry</w:t>
            </w:r>
          </w:p>
        </w:tc>
        <w:tc>
          <w:tcPr>
            <w:tcW w:w="608" w:type="dxa"/>
            <w:tcBorders>
              <w:top w:val="single" w:sz="6" w:space="0" w:color="auto"/>
              <w:left w:val="single" w:sz="6" w:space="0" w:color="auto"/>
              <w:bottom w:val="single" w:sz="6" w:space="0" w:color="auto"/>
              <w:right w:val="single" w:sz="6" w:space="0" w:color="auto"/>
            </w:tcBorders>
            <w:vAlign w:val="center"/>
          </w:tcPr>
          <w:p w:rsidR="00AF465D" w:rsidRPr="00CF0D08" w:rsidRDefault="00AF465D" w:rsidP="00AF465D">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F465D" w:rsidRPr="00CF0D08" w:rsidRDefault="00AF465D" w:rsidP="00AF465D">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AF465D" w:rsidRPr="00CF0D08" w:rsidRDefault="00AF465D" w:rsidP="00AF465D">
            <w:pPr>
              <w:jc w:val="center"/>
              <w:rPr>
                <w:b/>
                <w:bCs/>
                <w:sz w:val="20"/>
                <w:szCs w:val="20"/>
              </w:rPr>
            </w:pPr>
            <w:r w:rsidRPr="00CF0D08">
              <w:rPr>
                <w:b/>
                <w:bCs/>
                <w:sz w:val="20"/>
                <w:szCs w:val="20"/>
              </w:rPr>
              <w:t>x</w:t>
            </w:r>
          </w:p>
        </w:tc>
      </w:tr>
      <w:tr w:rsidR="00AF465D" w:rsidRPr="00CF0D08" w:rsidTr="00D50596">
        <w:tc>
          <w:tcPr>
            <w:tcW w:w="836" w:type="dxa"/>
            <w:tcBorders>
              <w:top w:val="single" w:sz="6" w:space="0" w:color="auto"/>
              <w:left w:val="single" w:sz="12" w:space="0" w:color="auto"/>
              <w:bottom w:val="single" w:sz="6" w:space="0" w:color="auto"/>
              <w:right w:val="single" w:sz="6" w:space="0" w:color="auto"/>
            </w:tcBorders>
            <w:vAlign w:val="center"/>
            <w:hideMark/>
          </w:tcPr>
          <w:p w:rsidR="00AF465D" w:rsidRPr="00CF0D08" w:rsidRDefault="00AF465D" w:rsidP="00AF465D">
            <w:pPr>
              <w:jc w:val="center"/>
              <w:rPr>
                <w:b/>
                <w:sz w:val="20"/>
                <w:szCs w:val="20"/>
                <w:lang w:val="en-US"/>
              </w:rPr>
            </w:pPr>
            <w:r w:rsidRPr="00CF0D08">
              <w:rPr>
                <w:b/>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AF465D" w:rsidRPr="00CF0D08" w:rsidRDefault="00AF465D" w:rsidP="00AF465D">
            <w:pPr>
              <w:rPr>
                <w:sz w:val="20"/>
                <w:szCs w:val="20"/>
              </w:rPr>
            </w:pPr>
            <w:r w:rsidRPr="00CF0D08">
              <w:rPr>
                <w:sz w:val="20"/>
                <w:szCs w:val="20"/>
              </w:rPr>
              <w:t>Understanding the causes of dental pain</w:t>
            </w:r>
          </w:p>
        </w:tc>
        <w:tc>
          <w:tcPr>
            <w:tcW w:w="608" w:type="dxa"/>
            <w:tcBorders>
              <w:top w:val="single" w:sz="6" w:space="0" w:color="auto"/>
              <w:left w:val="single" w:sz="6" w:space="0" w:color="auto"/>
              <w:bottom w:val="single" w:sz="6" w:space="0" w:color="auto"/>
              <w:right w:val="single" w:sz="6" w:space="0" w:color="auto"/>
            </w:tcBorders>
            <w:vAlign w:val="center"/>
          </w:tcPr>
          <w:p w:rsidR="00AF465D" w:rsidRPr="00CF0D08" w:rsidRDefault="00AF465D" w:rsidP="00AF465D">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F465D" w:rsidRPr="00CF0D08" w:rsidRDefault="00AF465D" w:rsidP="00AF465D">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AF465D" w:rsidRPr="00CF0D08" w:rsidRDefault="00AF465D" w:rsidP="00AF465D">
            <w:pPr>
              <w:jc w:val="center"/>
              <w:rPr>
                <w:b/>
                <w:bCs/>
                <w:sz w:val="20"/>
                <w:szCs w:val="20"/>
              </w:rPr>
            </w:pPr>
            <w:r w:rsidRPr="00CF0D08">
              <w:rPr>
                <w:b/>
                <w:bCs/>
                <w:sz w:val="20"/>
                <w:szCs w:val="20"/>
              </w:rPr>
              <w:t>x</w:t>
            </w:r>
          </w:p>
        </w:tc>
      </w:tr>
      <w:tr w:rsidR="00AF465D" w:rsidRPr="00CF0D08" w:rsidTr="00D50596">
        <w:tc>
          <w:tcPr>
            <w:tcW w:w="836" w:type="dxa"/>
            <w:tcBorders>
              <w:top w:val="single" w:sz="6" w:space="0" w:color="auto"/>
              <w:left w:val="single" w:sz="12" w:space="0" w:color="auto"/>
              <w:bottom w:val="single" w:sz="6" w:space="0" w:color="auto"/>
              <w:right w:val="single" w:sz="6" w:space="0" w:color="auto"/>
            </w:tcBorders>
            <w:vAlign w:val="center"/>
            <w:hideMark/>
          </w:tcPr>
          <w:p w:rsidR="00AF465D" w:rsidRPr="00CF0D08" w:rsidRDefault="00AF465D" w:rsidP="00AF465D">
            <w:pPr>
              <w:jc w:val="center"/>
              <w:rPr>
                <w:b/>
                <w:sz w:val="20"/>
                <w:szCs w:val="20"/>
                <w:lang w:val="en-US"/>
              </w:rPr>
            </w:pPr>
            <w:r w:rsidRPr="00CF0D08">
              <w:rPr>
                <w:b/>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AF465D" w:rsidRPr="00CF0D08" w:rsidRDefault="00AF465D" w:rsidP="00AF465D">
            <w:pPr>
              <w:rPr>
                <w:sz w:val="20"/>
                <w:szCs w:val="20"/>
              </w:rPr>
            </w:pPr>
            <w:r w:rsidRPr="00CF0D08">
              <w:rPr>
                <w:sz w:val="20"/>
                <w:szCs w:val="20"/>
              </w:rPr>
              <w:t>Learning the treatment options of dental pain</w:t>
            </w:r>
          </w:p>
        </w:tc>
        <w:tc>
          <w:tcPr>
            <w:tcW w:w="608" w:type="dxa"/>
            <w:tcBorders>
              <w:top w:val="single" w:sz="6" w:space="0" w:color="auto"/>
              <w:left w:val="single" w:sz="6" w:space="0" w:color="auto"/>
              <w:bottom w:val="single" w:sz="6" w:space="0" w:color="auto"/>
              <w:right w:val="single" w:sz="6" w:space="0" w:color="auto"/>
            </w:tcBorders>
            <w:vAlign w:val="center"/>
          </w:tcPr>
          <w:p w:rsidR="00AF465D" w:rsidRPr="00CF0D08" w:rsidRDefault="00AF465D" w:rsidP="00AF465D">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F465D" w:rsidRPr="00CF0D08" w:rsidRDefault="00AF465D" w:rsidP="00AF465D">
            <w:pPr>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AF465D" w:rsidRPr="00CF0D08" w:rsidRDefault="00AF465D" w:rsidP="00AF465D">
            <w:pPr>
              <w:jc w:val="center"/>
              <w:rPr>
                <w:b/>
                <w:bCs/>
                <w:sz w:val="20"/>
                <w:szCs w:val="20"/>
              </w:rPr>
            </w:pPr>
          </w:p>
        </w:tc>
      </w:tr>
      <w:tr w:rsidR="00AF465D" w:rsidRPr="00CF0D08" w:rsidTr="00D50596">
        <w:trPr>
          <w:trHeight w:val="309"/>
        </w:trPr>
        <w:tc>
          <w:tcPr>
            <w:tcW w:w="836" w:type="dxa"/>
            <w:tcBorders>
              <w:top w:val="single" w:sz="6" w:space="0" w:color="auto"/>
              <w:left w:val="single" w:sz="12" w:space="0" w:color="auto"/>
              <w:bottom w:val="single" w:sz="6" w:space="0" w:color="auto"/>
              <w:right w:val="single" w:sz="6" w:space="0" w:color="auto"/>
            </w:tcBorders>
            <w:vAlign w:val="center"/>
            <w:hideMark/>
          </w:tcPr>
          <w:p w:rsidR="00AF465D" w:rsidRPr="00CF0D08" w:rsidRDefault="00AF465D" w:rsidP="00AF465D">
            <w:pPr>
              <w:jc w:val="center"/>
              <w:rPr>
                <w:b/>
                <w:sz w:val="20"/>
                <w:szCs w:val="20"/>
                <w:lang w:val="en-US"/>
              </w:rPr>
            </w:pPr>
            <w:r w:rsidRPr="00CF0D08">
              <w:rPr>
                <w:b/>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AF465D" w:rsidRPr="00CF0D08" w:rsidRDefault="00AF465D" w:rsidP="00AF465D">
            <w:pPr>
              <w:rPr>
                <w:sz w:val="20"/>
                <w:szCs w:val="20"/>
              </w:rPr>
            </w:pPr>
            <w:r w:rsidRPr="00CF0D08">
              <w:rPr>
                <w:sz w:val="20"/>
                <w:szCs w:val="20"/>
              </w:rPr>
              <w:t>Learning the active ingredients and mechanisms of action of analgesics used in dentistry</w:t>
            </w:r>
          </w:p>
        </w:tc>
        <w:tc>
          <w:tcPr>
            <w:tcW w:w="608" w:type="dxa"/>
            <w:tcBorders>
              <w:top w:val="single" w:sz="6" w:space="0" w:color="auto"/>
              <w:left w:val="single" w:sz="6" w:space="0" w:color="auto"/>
              <w:bottom w:val="single" w:sz="6" w:space="0" w:color="auto"/>
              <w:right w:val="single" w:sz="6" w:space="0" w:color="auto"/>
            </w:tcBorders>
            <w:vAlign w:val="center"/>
          </w:tcPr>
          <w:p w:rsidR="00AF465D" w:rsidRPr="00CF0D08" w:rsidRDefault="00AF465D" w:rsidP="00AF465D">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F465D" w:rsidRPr="00CF0D08" w:rsidRDefault="00AF465D" w:rsidP="00AF465D">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AF465D" w:rsidRPr="00CF0D08" w:rsidRDefault="00AF465D" w:rsidP="00AF465D">
            <w:pPr>
              <w:jc w:val="center"/>
              <w:rPr>
                <w:b/>
                <w:bCs/>
                <w:sz w:val="20"/>
                <w:szCs w:val="20"/>
              </w:rPr>
            </w:pPr>
            <w:r w:rsidRPr="00CF0D08">
              <w:rPr>
                <w:b/>
                <w:bCs/>
                <w:sz w:val="20"/>
                <w:szCs w:val="20"/>
              </w:rPr>
              <w:t>x</w:t>
            </w:r>
          </w:p>
        </w:tc>
      </w:tr>
      <w:tr w:rsidR="00AF465D" w:rsidRPr="00CF0D08" w:rsidTr="00D50596">
        <w:tc>
          <w:tcPr>
            <w:tcW w:w="836" w:type="dxa"/>
            <w:tcBorders>
              <w:top w:val="single" w:sz="6" w:space="0" w:color="auto"/>
              <w:left w:val="single" w:sz="12" w:space="0" w:color="auto"/>
              <w:bottom w:val="single" w:sz="6" w:space="0" w:color="auto"/>
              <w:right w:val="single" w:sz="6" w:space="0" w:color="auto"/>
            </w:tcBorders>
            <w:vAlign w:val="center"/>
            <w:hideMark/>
          </w:tcPr>
          <w:p w:rsidR="00AF465D" w:rsidRPr="00CF0D08" w:rsidRDefault="00AF465D" w:rsidP="00AF465D">
            <w:pPr>
              <w:jc w:val="center"/>
              <w:rPr>
                <w:b/>
                <w:sz w:val="20"/>
                <w:szCs w:val="20"/>
                <w:lang w:val="en-US"/>
              </w:rPr>
            </w:pPr>
            <w:r w:rsidRPr="00CF0D08">
              <w:rPr>
                <w:b/>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AF465D" w:rsidRPr="00CF0D08" w:rsidRDefault="00AF465D" w:rsidP="00AF465D">
            <w:pPr>
              <w:rPr>
                <w:sz w:val="20"/>
                <w:szCs w:val="20"/>
              </w:rPr>
            </w:pPr>
            <w:r w:rsidRPr="00CF0D08">
              <w:rPr>
                <w:sz w:val="20"/>
                <w:szCs w:val="20"/>
              </w:rPr>
              <w:t>Choosing the right drug for the pediatric patient and adjusting the dosage</w:t>
            </w:r>
          </w:p>
        </w:tc>
        <w:tc>
          <w:tcPr>
            <w:tcW w:w="608" w:type="dxa"/>
            <w:tcBorders>
              <w:top w:val="single" w:sz="6" w:space="0" w:color="auto"/>
              <w:left w:val="single" w:sz="6" w:space="0" w:color="auto"/>
              <w:bottom w:val="single" w:sz="6" w:space="0" w:color="auto"/>
              <w:right w:val="single" w:sz="6" w:space="0" w:color="auto"/>
            </w:tcBorders>
            <w:vAlign w:val="center"/>
          </w:tcPr>
          <w:p w:rsidR="00AF465D" w:rsidRPr="00CF0D08" w:rsidRDefault="00AF465D" w:rsidP="00AF465D">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F465D" w:rsidRPr="00CF0D08" w:rsidRDefault="00AF465D" w:rsidP="00AF465D">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AF465D" w:rsidRPr="00CF0D08" w:rsidRDefault="00AF465D" w:rsidP="00AF465D">
            <w:pPr>
              <w:jc w:val="center"/>
              <w:rPr>
                <w:b/>
                <w:bCs/>
                <w:sz w:val="20"/>
                <w:szCs w:val="20"/>
              </w:rPr>
            </w:pPr>
            <w:r w:rsidRPr="00CF0D08">
              <w:rPr>
                <w:b/>
                <w:bCs/>
                <w:sz w:val="20"/>
                <w:szCs w:val="20"/>
              </w:rPr>
              <w:t>x</w:t>
            </w:r>
          </w:p>
        </w:tc>
      </w:tr>
      <w:tr w:rsidR="00AF465D" w:rsidRPr="00CF0D08" w:rsidTr="00D50596">
        <w:tc>
          <w:tcPr>
            <w:tcW w:w="836" w:type="dxa"/>
            <w:tcBorders>
              <w:top w:val="single" w:sz="6" w:space="0" w:color="auto"/>
              <w:left w:val="single" w:sz="12" w:space="0" w:color="auto"/>
              <w:bottom w:val="single" w:sz="6" w:space="0" w:color="auto"/>
              <w:right w:val="single" w:sz="6" w:space="0" w:color="auto"/>
            </w:tcBorders>
            <w:vAlign w:val="center"/>
            <w:hideMark/>
          </w:tcPr>
          <w:p w:rsidR="00AF465D" w:rsidRPr="00CF0D08" w:rsidRDefault="00AF465D" w:rsidP="00AF465D">
            <w:pPr>
              <w:jc w:val="center"/>
              <w:rPr>
                <w:b/>
                <w:sz w:val="20"/>
                <w:szCs w:val="20"/>
                <w:lang w:val="en-US"/>
              </w:rPr>
            </w:pPr>
            <w:r w:rsidRPr="00CF0D08">
              <w:rPr>
                <w:b/>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AF465D" w:rsidRPr="00CF0D08" w:rsidRDefault="00AF465D" w:rsidP="00AF465D">
            <w:pPr>
              <w:rPr>
                <w:sz w:val="20"/>
                <w:szCs w:val="20"/>
              </w:rPr>
            </w:pPr>
            <w:r w:rsidRPr="00CF0D08">
              <w:rPr>
                <w:sz w:val="20"/>
                <w:szCs w:val="20"/>
              </w:rPr>
              <w:t>To be able to cope with complications that may develop due to drugs</w:t>
            </w:r>
          </w:p>
        </w:tc>
        <w:tc>
          <w:tcPr>
            <w:tcW w:w="608" w:type="dxa"/>
            <w:tcBorders>
              <w:top w:val="single" w:sz="6" w:space="0" w:color="auto"/>
              <w:left w:val="single" w:sz="6" w:space="0" w:color="auto"/>
              <w:bottom w:val="single" w:sz="6" w:space="0" w:color="auto"/>
              <w:right w:val="single" w:sz="6" w:space="0" w:color="auto"/>
            </w:tcBorders>
            <w:vAlign w:val="center"/>
          </w:tcPr>
          <w:p w:rsidR="00AF465D" w:rsidRPr="00CF0D08" w:rsidRDefault="00AF465D" w:rsidP="00AF465D">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F465D" w:rsidRPr="00CF0D08" w:rsidRDefault="00AF465D" w:rsidP="00AF465D">
            <w:pPr>
              <w:jc w:val="center"/>
              <w:rPr>
                <w:b/>
                <w:sz w:val="20"/>
                <w:szCs w:val="20"/>
              </w:rPr>
            </w:pPr>
            <w:r w:rsidRPr="00CF0D08">
              <w:rPr>
                <w:b/>
                <w:sz w:val="20"/>
                <w:szCs w:val="20"/>
              </w:rPr>
              <w:t>x</w:t>
            </w:r>
          </w:p>
        </w:tc>
        <w:tc>
          <w:tcPr>
            <w:tcW w:w="641" w:type="dxa"/>
            <w:tcBorders>
              <w:top w:val="single" w:sz="6" w:space="0" w:color="auto"/>
              <w:left w:val="single" w:sz="6" w:space="0" w:color="auto"/>
              <w:bottom w:val="single" w:sz="6" w:space="0" w:color="auto"/>
              <w:right w:val="single" w:sz="12" w:space="0" w:color="auto"/>
            </w:tcBorders>
            <w:vAlign w:val="center"/>
          </w:tcPr>
          <w:p w:rsidR="00AF465D" w:rsidRPr="00CF0D08" w:rsidRDefault="00AF465D" w:rsidP="00AF465D">
            <w:pPr>
              <w:jc w:val="center"/>
              <w:rPr>
                <w:b/>
                <w:bCs/>
                <w:sz w:val="20"/>
                <w:szCs w:val="20"/>
              </w:rPr>
            </w:pPr>
          </w:p>
        </w:tc>
      </w:tr>
      <w:tr w:rsidR="00EB13F7" w:rsidRPr="00CF0D08" w:rsidTr="00EB13F7">
        <w:tc>
          <w:tcPr>
            <w:tcW w:w="836" w:type="dxa"/>
            <w:tcBorders>
              <w:top w:val="single" w:sz="6"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B13F7" w:rsidRPr="00CF0D08" w:rsidRDefault="00EB13F7">
            <w:pPr>
              <w:jc w:val="center"/>
              <w:rPr>
                <w:b/>
                <w:sz w:val="20"/>
                <w:szCs w:val="20"/>
                <w:lang w:val="en-US"/>
              </w:rPr>
            </w:pPr>
          </w:p>
        </w:tc>
      </w:tr>
      <w:tr w:rsidR="00EB13F7" w:rsidRPr="00CF0D08" w:rsidTr="00EB13F7">
        <w:tc>
          <w:tcPr>
            <w:tcW w:w="836" w:type="dxa"/>
            <w:tcBorders>
              <w:top w:val="single" w:sz="6"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B13F7" w:rsidRPr="00CF0D08" w:rsidRDefault="00EB13F7">
            <w:pPr>
              <w:jc w:val="center"/>
              <w:rPr>
                <w:b/>
                <w:sz w:val="20"/>
                <w:szCs w:val="20"/>
                <w:lang w:val="en-US"/>
              </w:rPr>
            </w:pPr>
          </w:p>
        </w:tc>
      </w:tr>
      <w:tr w:rsidR="00EB13F7" w:rsidRPr="00CF0D08" w:rsidTr="00EB13F7">
        <w:tc>
          <w:tcPr>
            <w:tcW w:w="836" w:type="dxa"/>
            <w:tcBorders>
              <w:top w:val="single" w:sz="6"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B13F7" w:rsidRPr="00CF0D08" w:rsidRDefault="00EB13F7">
            <w:pPr>
              <w:jc w:val="center"/>
              <w:rPr>
                <w:b/>
                <w:sz w:val="20"/>
                <w:szCs w:val="20"/>
                <w:lang w:val="en-US"/>
              </w:rPr>
            </w:pPr>
          </w:p>
        </w:tc>
      </w:tr>
      <w:tr w:rsidR="00EB13F7" w:rsidRPr="00CF0D08" w:rsidTr="00EB13F7">
        <w:tc>
          <w:tcPr>
            <w:tcW w:w="836" w:type="dxa"/>
            <w:tcBorders>
              <w:top w:val="single" w:sz="6"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B13F7" w:rsidRPr="00CF0D08" w:rsidRDefault="00EB13F7">
            <w:pPr>
              <w:jc w:val="center"/>
              <w:rPr>
                <w:b/>
                <w:sz w:val="20"/>
                <w:szCs w:val="20"/>
                <w:lang w:val="en-US"/>
              </w:rPr>
            </w:pPr>
          </w:p>
        </w:tc>
      </w:tr>
      <w:tr w:rsidR="00EB13F7" w:rsidRPr="00CF0D08" w:rsidTr="00EB13F7">
        <w:tc>
          <w:tcPr>
            <w:tcW w:w="836" w:type="dxa"/>
            <w:tcBorders>
              <w:top w:val="single" w:sz="6" w:space="0" w:color="auto"/>
              <w:left w:val="single" w:sz="12" w:space="0" w:color="auto"/>
              <w:bottom w:val="single" w:sz="6"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B13F7" w:rsidRPr="00CF0D08" w:rsidRDefault="00EB13F7">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B13F7" w:rsidRPr="00CF0D08" w:rsidRDefault="00EB13F7">
            <w:pPr>
              <w:jc w:val="center"/>
              <w:rPr>
                <w:sz w:val="20"/>
                <w:szCs w:val="20"/>
                <w:lang w:val="en-US"/>
              </w:rPr>
            </w:pPr>
          </w:p>
        </w:tc>
      </w:tr>
      <w:tr w:rsidR="00EB13F7" w:rsidRPr="00CF0D08" w:rsidTr="00EB13F7">
        <w:tc>
          <w:tcPr>
            <w:tcW w:w="836" w:type="dxa"/>
            <w:tcBorders>
              <w:top w:val="single" w:sz="6" w:space="0" w:color="auto"/>
              <w:left w:val="single" w:sz="12" w:space="0" w:color="auto"/>
              <w:bottom w:val="single" w:sz="12" w:space="0" w:color="auto"/>
              <w:right w:val="single" w:sz="6" w:space="0" w:color="auto"/>
            </w:tcBorders>
            <w:vAlign w:val="center"/>
            <w:hideMark/>
          </w:tcPr>
          <w:p w:rsidR="00EB13F7" w:rsidRPr="00CF0D08" w:rsidRDefault="00EB13F7">
            <w:pPr>
              <w:jc w:val="center"/>
              <w:rPr>
                <w:b/>
                <w:sz w:val="20"/>
                <w:szCs w:val="20"/>
                <w:lang w:val="en-US"/>
              </w:rPr>
            </w:pPr>
            <w:r w:rsidRPr="00CF0D08">
              <w:rPr>
                <w:b/>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rsidR="00EB13F7" w:rsidRPr="00CF0D08" w:rsidRDefault="00EB13F7">
            <w:pPr>
              <w:rPr>
                <w:sz w:val="20"/>
                <w:szCs w:val="20"/>
                <w:lang w:val="en-US"/>
              </w:rPr>
            </w:pPr>
          </w:p>
        </w:tc>
        <w:tc>
          <w:tcPr>
            <w:tcW w:w="608" w:type="dxa"/>
            <w:tcBorders>
              <w:top w:val="single" w:sz="6" w:space="0" w:color="auto"/>
              <w:left w:val="single" w:sz="6" w:space="0" w:color="auto"/>
              <w:bottom w:val="single" w:sz="12" w:space="0" w:color="auto"/>
              <w:right w:val="single" w:sz="6" w:space="0" w:color="auto"/>
            </w:tcBorders>
            <w:vAlign w:val="center"/>
          </w:tcPr>
          <w:p w:rsidR="00EB13F7" w:rsidRPr="00CF0D08" w:rsidRDefault="00EB13F7">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EB13F7" w:rsidRPr="00CF0D08" w:rsidRDefault="00EB13F7">
            <w:pPr>
              <w:jc w:val="center"/>
              <w:rPr>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rsidR="00EB13F7" w:rsidRPr="00CF0D08" w:rsidRDefault="00EB13F7">
            <w:pPr>
              <w:jc w:val="center"/>
              <w:rPr>
                <w:sz w:val="20"/>
                <w:szCs w:val="20"/>
                <w:lang w:val="en-US"/>
              </w:rPr>
            </w:pPr>
          </w:p>
        </w:tc>
      </w:tr>
    </w:tbl>
    <w:p w:rsidR="00F85759" w:rsidRPr="00CF0D08" w:rsidRDefault="00F85759" w:rsidP="00931E6B">
      <w:pPr>
        <w:rPr>
          <w:b/>
          <w:sz w:val="20"/>
          <w:szCs w:val="20"/>
        </w:rPr>
      </w:pPr>
    </w:p>
    <w:p w:rsidR="00931E6B" w:rsidRPr="00CF0D08" w:rsidRDefault="00931E6B" w:rsidP="00931E6B">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931E6B" w:rsidRPr="00CF0D08" w:rsidTr="00D50596">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931E6B" w:rsidRPr="00CF0D08" w:rsidRDefault="00931E6B" w:rsidP="00D50596">
            <w:pPr>
              <w:rPr>
                <w:b/>
                <w:sz w:val="20"/>
                <w:szCs w:val="20"/>
              </w:rPr>
            </w:pPr>
            <w:r w:rsidRPr="00CF0D08">
              <w:rPr>
                <w:b/>
                <w:sz w:val="20"/>
                <w:szCs w:val="20"/>
              </w:rPr>
              <w:t>INSTRUCTOR GIVING THE COURSE</w:t>
            </w:r>
          </w:p>
        </w:tc>
        <w:tc>
          <w:tcPr>
            <w:tcW w:w="2500" w:type="pct"/>
            <w:tcBorders>
              <w:top w:val="single" w:sz="12" w:space="0" w:color="auto"/>
              <w:left w:val="single" w:sz="12" w:space="0" w:color="auto"/>
              <w:bottom w:val="single" w:sz="2" w:space="0" w:color="auto"/>
              <w:right w:val="single" w:sz="12" w:space="0" w:color="auto"/>
            </w:tcBorders>
            <w:vAlign w:val="center"/>
          </w:tcPr>
          <w:p w:rsidR="00931E6B" w:rsidRPr="00CF0D08" w:rsidRDefault="00AF465D" w:rsidP="00D50596">
            <w:pPr>
              <w:jc w:val="center"/>
              <w:rPr>
                <w:b/>
                <w:sz w:val="20"/>
                <w:szCs w:val="20"/>
              </w:rPr>
            </w:pPr>
            <w:r w:rsidRPr="00CF0D08">
              <w:rPr>
                <w:b/>
                <w:sz w:val="20"/>
                <w:szCs w:val="20"/>
              </w:rPr>
              <w:t>DATE</w:t>
            </w:r>
          </w:p>
        </w:tc>
      </w:tr>
      <w:tr w:rsidR="00931E6B" w:rsidRPr="00CF0D08" w:rsidTr="00D50596">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931E6B" w:rsidRPr="00CF0D08" w:rsidRDefault="00682041" w:rsidP="00AF465D">
            <w:pPr>
              <w:rPr>
                <w:sz w:val="20"/>
                <w:szCs w:val="20"/>
              </w:rPr>
            </w:pPr>
            <w:r w:rsidRPr="00CF0D08">
              <w:rPr>
                <w:sz w:val="20"/>
                <w:szCs w:val="20"/>
              </w:rPr>
              <w:t xml:space="preserve">Assoc. Prof. Dr. </w:t>
            </w:r>
            <w:r w:rsidR="00AF465D" w:rsidRPr="00CF0D08">
              <w:rPr>
                <w:sz w:val="20"/>
                <w:szCs w:val="20"/>
              </w:rPr>
              <w:t>Merve CANDAN</w:t>
            </w:r>
          </w:p>
        </w:tc>
        <w:tc>
          <w:tcPr>
            <w:tcW w:w="2500" w:type="pct"/>
            <w:tcBorders>
              <w:top w:val="single" w:sz="2" w:space="0" w:color="auto"/>
              <w:left w:val="single" w:sz="12" w:space="0" w:color="auto"/>
              <w:bottom w:val="single" w:sz="12" w:space="0" w:color="auto"/>
              <w:right w:val="single" w:sz="12" w:space="0" w:color="auto"/>
            </w:tcBorders>
            <w:vAlign w:val="center"/>
          </w:tcPr>
          <w:p w:rsidR="00931E6B" w:rsidRPr="00CF0D08" w:rsidRDefault="00AF465D" w:rsidP="00D50596">
            <w:pPr>
              <w:jc w:val="center"/>
              <w:rPr>
                <w:b/>
                <w:sz w:val="20"/>
                <w:szCs w:val="20"/>
              </w:rPr>
            </w:pPr>
            <w:r w:rsidRPr="00CF0D08">
              <w:rPr>
                <w:b/>
                <w:sz w:val="20"/>
                <w:szCs w:val="20"/>
              </w:rPr>
              <w:t>19.03.2025</w:t>
            </w:r>
          </w:p>
        </w:tc>
      </w:tr>
    </w:tbl>
    <w:p w:rsidR="00931E6B" w:rsidRPr="00CF0D08" w:rsidRDefault="00931E6B" w:rsidP="00931E6B">
      <w:pPr>
        <w:tabs>
          <w:tab w:val="left" w:pos="7800"/>
        </w:tabs>
        <w:jc w:val="both"/>
      </w:pPr>
    </w:p>
    <w:p w:rsidR="00025B58" w:rsidRPr="00CF0D08" w:rsidRDefault="00025B58" w:rsidP="00FD45D0">
      <w:bookmarkStart w:id="13" w:name="_GoBack"/>
      <w:bookmarkEnd w:id="13"/>
    </w:p>
    <w:sectPr w:rsidR="00025B58" w:rsidRPr="00CF0D08" w:rsidSect="00754A6C">
      <w:pgSz w:w="11906" w:h="16838"/>
      <w:pgMar w:top="720" w:right="1134" w:bottom="720" w:left="1134" w:header="426"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DD0" w:rsidRDefault="00385DD0">
      <w:r>
        <w:separator/>
      </w:r>
    </w:p>
  </w:endnote>
  <w:endnote w:type="continuationSeparator" w:id="0">
    <w:p w:rsidR="00385DD0" w:rsidRDefault="0038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DD0" w:rsidRDefault="00385DD0">
      <w:r>
        <w:separator/>
      </w:r>
    </w:p>
  </w:footnote>
  <w:footnote w:type="continuationSeparator" w:id="0">
    <w:p w:rsidR="00385DD0" w:rsidRDefault="00385D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B60"/>
    <w:multiLevelType w:val="hybridMultilevel"/>
    <w:tmpl w:val="9A6A522A"/>
    <w:lvl w:ilvl="0" w:tplc="66C27EE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5460D8F"/>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4215D"/>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B633C3"/>
    <w:multiLevelType w:val="hybridMultilevel"/>
    <w:tmpl w:val="66727CA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71174E"/>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D4B1DFB"/>
    <w:multiLevelType w:val="hybridMultilevel"/>
    <w:tmpl w:val="7AD83528"/>
    <w:lvl w:ilvl="0" w:tplc="FC1ECAE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4A2D7036"/>
    <w:multiLevelType w:val="hybridMultilevel"/>
    <w:tmpl w:val="3A10D69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6A480D08"/>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B2B232D"/>
    <w:multiLevelType w:val="hybridMultilevel"/>
    <w:tmpl w:val="41DE696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1F049A"/>
    <w:multiLevelType w:val="hybridMultilevel"/>
    <w:tmpl w:val="F3EEB95A"/>
    <w:lvl w:ilvl="0" w:tplc="8B166688">
      <w:start w:val="1"/>
      <w:numFmt w:val="decimal"/>
      <w:lvlText w:val="%1."/>
      <w:lvlJc w:val="left"/>
      <w:pPr>
        <w:ind w:left="405" w:hanging="360"/>
      </w:pPr>
      <w:rPr>
        <w:rFonts w:hint="default"/>
        <w:b w:val="0"/>
        <w:sz w:val="2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0" w15:restartNumberingAfterBreak="0">
    <w:nsid w:val="796C7E1C"/>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2"/>
  </w:num>
  <w:num w:numId="8">
    <w:abstractNumId w:val="0"/>
  </w:num>
  <w:num w:numId="9">
    <w:abstractNumId w:val="7"/>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20"/>
    <w:rsid w:val="0001630E"/>
    <w:rsid w:val="00025B58"/>
    <w:rsid w:val="0003591B"/>
    <w:rsid w:val="0007484B"/>
    <w:rsid w:val="0009318D"/>
    <w:rsid w:val="000A0F43"/>
    <w:rsid w:val="000A712F"/>
    <w:rsid w:val="000B44DF"/>
    <w:rsid w:val="000E3C7C"/>
    <w:rsid w:val="00112A30"/>
    <w:rsid w:val="00123EA2"/>
    <w:rsid w:val="001347E0"/>
    <w:rsid w:val="001824B5"/>
    <w:rsid w:val="00193052"/>
    <w:rsid w:val="0019582F"/>
    <w:rsid w:val="00197A24"/>
    <w:rsid w:val="001B081D"/>
    <w:rsid w:val="001F2325"/>
    <w:rsid w:val="00232E0B"/>
    <w:rsid w:val="00240979"/>
    <w:rsid w:val="00245DEE"/>
    <w:rsid w:val="0025076D"/>
    <w:rsid w:val="00272FD4"/>
    <w:rsid w:val="0027559E"/>
    <w:rsid w:val="002947DC"/>
    <w:rsid w:val="002B35DC"/>
    <w:rsid w:val="002D1548"/>
    <w:rsid w:val="002D1A6E"/>
    <w:rsid w:val="002D3237"/>
    <w:rsid w:val="002E3F2E"/>
    <w:rsid w:val="002F0120"/>
    <w:rsid w:val="002F0451"/>
    <w:rsid w:val="00324329"/>
    <w:rsid w:val="003319C0"/>
    <w:rsid w:val="003558A2"/>
    <w:rsid w:val="0036071B"/>
    <w:rsid w:val="00365BD9"/>
    <w:rsid w:val="00367341"/>
    <w:rsid w:val="00385DD0"/>
    <w:rsid w:val="0038617C"/>
    <w:rsid w:val="003D463F"/>
    <w:rsid w:val="003F750A"/>
    <w:rsid w:val="00400890"/>
    <w:rsid w:val="00412F5B"/>
    <w:rsid w:val="00416E84"/>
    <w:rsid w:val="0041732D"/>
    <w:rsid w:val="004213D0"/>
    <w:rsid w:val="00426836"/>
    <w:rsid w:val="0044578F"/>
    <w:rsid w:val="00465CB1"/>
    <w:rsid w:val="00476284"/>
    <w:rsid w:val="00477F89"/>
    <w:rsid w:val="00487DC8"/>
    <w:rsid w:val="004973BF"/>
    <w:rsid w:val="004A1BED"/>
    <w:rsid w:val="004D3EC1"/>
    <w:rsid w:val="004E3416"/>
    <w:rsid w:val="004F6AA9"/>
    <w:rsid w:val="00510C97"/>
    <w:rsid w:val="0053529B"/>
    <w:rsid w:val="005458F5"/>
    <w:rsid w:val="00561B7D"/>
    <w:rsid w:val="005627C6"/>
    <w:rsid w:val="00566F19"/>
    <w:rsid w:val="00574FEF"/>
    <w:rsid w:val="005B0B9B"/>
    <w:rsid w:val="005C01CC"/>
    <w:rsid w:val="005C026D"/>
    <w:rsid w:val="006003FB"/>
    <w:rsid w:val="006128C9"/>
    <w:rsid w:val="006246A6"/>
    <w:rsid w:val="00625505"/>
    <w:rsid w:val="00633AC0"/>
    <w:rsid w:val="00646E9C"/>
    <w:rsid w:val="006524B5"/>
    <w:rsid w:val="00655228"/>
    <w:rsid w:val="006738EC"/>
    <w:rsid w:val="00674337"/>
    <w:rsid w:val="00680387"/>
    <w:rsid w:val="00682041"/>
    <w:rsid w:val="00686425"/>
    <w:rsid w:val="0068651F"/>
    <w:rsid w:val="00687301"/>
    <w:rsid w:val="00693724"/>
    <w:rsid w:val="006D5E6A"/>
    <w:rsid w:val="006D704A"/>
    <w:rsid w:val="006F09D0"/>
    <w:rsid w:val="006F152B"/>
    <w:rsid w:val="006F4B72"/>
    <w:rsid w:val="00701AA8"/>
    <w:rsid w:val="00703226"/>
    <w:rsid w:val="00704923"/>
    <w:rsid w:val="00707EA1"/>
    <w:rsid w:val="00724EBC"/>
    <w:rsid w:val="00735E20"/>
    <w:rsid w:val="007373F1"/>
    <w:rsid w:val="007377FA"/>
    <w:rsid w:val="0074306F"/>
    <w:rsid w:val="00746236"/>
    <w:rsid w:val="00753F28"/>
    <w:rsid w:val="00754A6C"/>
    <w:rsid w:val="0077063C"/>
    <w:rsid w:val="007730B2"/>
    <w:rsid w:val="007B6D94"/>
    <w:rsid w:val="007C7ECA"/>
    <w:rsid w:val="007D33E2"/>
    <w:rsid w:val="007E6FAF"/>
    <w:rsid w:val="007E7D7F"/>
    <w:rsid w:val="007F65D7"/>
    <w:rsid w:val="008037C8"/>
    <w:rsid w:val="00804DC8"/>
    <w:rsid w:val="00811955"/>
    <w:rsid w:val="008178A8"/>
    <w:rsid w:val="00836328"/>
    <w:rsid w:val="00836E5E"/>
    <w:rsid w:val="00841F3D"/>
    <w:rsid w:val="0084675C"/>
    <w:rsid w:val="00853A92"/>
    <w:rsid w:val="00856D97"/>
    <w:rsid w:val="00857C17"/>
    <w:rsid w:val="00857DB6"/>
    <w:rsid w:val="00861B89"/>
    <w:rsid w:val="00863D05"/>
    <w:rsid w:val="008947BE"/>
    <w:rsid w:val="00894F10"/>
    <w:rsid w:val="008B3607"/>
    <w:rsid w:val="008B5EC5"/>
    <w:rsid w:val="008F7226"/>
    <w:rsid w:val="00900AAE"/>
    <w:rsid w:val="0091079B"/>
    <w:rsid w:val="009111E1"/>
    <w:rsid w:val="0091574B"/>
    <w:rsid w:val="009166B9"/>
    <w:rsid w:val="00922AFD"/>
    <w:rsid w:val="00923B7C"/>
    <w:rsid w:val="00931E6B"/>
    <w:rsid w:val="00934F73"/>
    <w:rsid w:val="00946221"/>
    <w:rsid w:val="0095082B"/>
    <w:rsid w:val="0095333B"/>
    <w:rsid w:val="009647AF"/>
    <w:rsid w:val="00965434"/>
    <w:rsid w:val="00965833"/>
    <w:rsid w:val="009724DA"/>
    <w:rsid w:val="00973A87"/>
    <w:rsid w:val="00974DAB"/>
    <w:rsid w:val="0097605F"/>
    <w:rsid w:val="00983E81"/>
    <w:rsid w:val="00992AB9"/>
    <w:rsid w:val="0099626D"/>
    <w:rsid w:val="009A1EDD"/>
    <w:rsid w:val="009A6A2A"/>
    <w:rsid w:val="009D063C"/>
    <w:rsid w:val="009E6E9F"/>
    <w:rsid w:val="009F07C3"/>
    <w:rsid w:val="009F2C93"/>
    <w:rsid w:val="009F5A37"/>
    <w:rsid w:val="00A05A84"/>
    <w:rsid w:val="00A064FE"/>
    <w:rsid w:val="00A1070D"/>
    <w:rsid w:val="00A16C52"/>
    <w:rsid w:val="00A31C6D"/>
    <w:rsid w:val="00A47DAC"/>
    <w:rsid w:val="00A63C9D"/>
    <w:rsid w:val="00A713D6"/>
    <w:rsid w:val="00A73945"/>
    <w:rsid w:val="00A75232"/>
    <w:rsid w:val="00A77347"/>
    <w:rsid w:val="00AA09AD"/>
    <w:rsid w:val="00AA1178"/>
    <w:rsid w:val="00AA72B1"/>
    <w:rsid w:val="00AA7813"/>
    <w:rsid w:val="00AC15A4"/>
    <w:rsid w:val="00AC49A0"/>
    <w:rsid w:val="00AD2017"/>
    <w:rsid w:val="00AE70B6"/>
    <w:rsid w:val="00AF465D"/>
    <w:rsid w:val="00AF4F6E"/>
    <w:rsid w:val="00B03371"/>
    <w:rsid w:val="00B05DBC"/>
    <w:rsid w:val="00B06C41"/>
    <w:rsid w:val="00B11833"/>
    <w:rsid w:val="00B13549"/>
    <w:rsid w:val="00B254C7"/>
    <w:rsid w:val="00B42580"/>
    <w:rsid w:val="00B5175F"/>
    <w:rsid w:val="00B52012"/>
    <w:rsid w:val="00B57DED"/>
    <w:rsid w:val="00B85B02"/>
    <w:rsid w:val="00B87844"/>
    <w:rsid w:val="00BC3793"/>
    <w:rsid w:val="00BD4C92"/>
    <w:rsid w:val="00BD54CF"/>
    <w:rsid w:val="00BD7D08"/>
    <w:rsid w:val="00BE3E4F"/>
    <w:rsid w:val="00BF40B4"/>
    <w:rsid w:val="00C069C2"/>
    <w:rsid w:val="00C10602"/>
    <w:rsid w:val="00C33504"/>
    <w:rsid w:val="00C44672"/>
    <w:rsid w:val="00C46C3B"/>
    <w:rsid w:val="00C607F1"/>
    <w:rsid w:val="00C66D15"/>
    <w:rsid w:val="00C70ED6"/>
    <w:rsid w:val="00C834A7"/>
    <w:rsid w:val="00C909E1"/>
    <w:rsid w:val="00CA67C2"/>
    <w:rsid w:val="00CB0208"/>
    <w:rsid w:val="00CC2E2D"/>
    <w:rsid w:val="00CD21C0"/>
    <w:rsid w:val="00CD4987"/>
    <w:rsid w:val="00CE058F"/>
    <w:rsid w:val="00CE08A5"/>
    <w:rsid w:val="00CE3129"/>
    <w:rsid w:val="00CF0D08"/>
    <w:rsid w:val="00D102DC"/>
    <w:rsid w:val="00D116BD"/>
    <w:rsid w:val="00D15094"/>
    <w:rsid w:val="00D159BE"/>
    <w:rsid w:val="00D17285"/>
    <w:rsid w:val="00D229E7"/>
    <w:rsid w:val="00D244C8"/>
    <w:rsid w:val="00D2486B"/>
    <w:rsid w:val="00D26403"/>
    <w:rsid w:val="00D37797"/>
    <w:rsid w:val="00D4047E"/>
    <w:rsid w:val="00D50596"/>
    <w:rsid w:val="00D75148"/>
    <w:rsid w:val="00D759C9"/>
    <w:rsid w:val="00D81981"/>
    <w:rsid w:val="00DB5C7E"/>
    <w:rsid w:val="00DC40A2"/>
    <w:rsid w:val="00DD04E3"/>
    <w:rsid w:val="00DE4F99"/>
    <w:rsid w:val="00DE646E"/>
    <w:rsid w:val="00E1060E"/>
    <w:rsid w:val="00E1220D"/>
    <w:rsid w:val="00E14C08"/>
    <w:rsid w:val="00E26234"/>
    <w:rsid w:val="00E34A19"/>
    <w:rsid w:val="00E4056D"/>
    <w:rsid w:val="00E55ED5"/>
    <w:rsid w:val="00E83D31"/>
    <w:rsid w:val="00E850DD"/>
    <w:rsid w:val="00E93A11"/>
    <w:rsid w:val="00EA4C86"/>
    <w:rsid w:val="00EB1113"/>
    <w:rsid w:val="00EB13F7"/>
    <w:rsid w:val="00EC177E"/>
    <w:rsid w:val="00EC61ED"/>
    <w:rsid w:val="00ED2610"/>
    <w:rsid w:val="00ED2831"/>
    <w:rsid w:val="00ED5E75"/>
    <w:rsid w:val="00ED6AF6"/>
    <w:rsid w:val="00F03A6E"/>
    <w:rsid w:val="00F07347"/>
    <w:rsid w:val="00F1469A"/>
    <w:rsid w:val="00F24781"/>
    <w:rsid w:val="00F24C1F"/>
    <w:rsid w:val="00F305B7"/>
    <w:rsid w:val="00F85759"/>
    <w:rsid w:val="00F87A8B"/>
    <w:rsid w:val="00F9105A"/>
    <w:rsid w:val="00F95E9B"/>
    <w:rsid w:val="00FA157B"/>
    <w:rsid w:val="00FA6B6F"/>
    <w:rsid w:val="00FB15F4"/>
    <w:rsid w:val="00FC5CE0"/>
    <w:rsid w:val="00FD45D0"/>
    <w:rsid w:val="00FD49EA"/>
    <w:rsid w:val="00FD4BC2"/>
    <w:rsid w:val="00FF32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0C3A4"/>
  <w15:docId w15:val="{F504793C-A0C8-435B-B62D-7C33CE53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8A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9"/>
    <w:qFormat/>
    <w:rsid w:val="00CE08A5"/>
    <w:pPr>
      <w:keepNext/>
      <w:spacing w:before="240" w:after="60"/>
      <w:outlineLvl w:val="0"/>
    </w:pPr>
    <w:rPr>
      <w:rFonts w:ascii="Cambria" w:hAnsi="Cambria"/>
      <w:b/>
      <w:bCs/>
      <w:kern w:val="32"/>
      <w:sz w:val="32"/>
      <w:szCs w:val="32"/>
    </w:rPr>
  </w:style>
  <w:style w:type="paragraph" w:styleId="Balk4">
    <w:name w:val="heading 4"/>
    <w:basedOn w:val="Normal"/>
    <w:next w:val="Normal"/>
    <w:link w:val="Balk4Char"/>
    <w:uiPriority w:val="9"/>
    <w:semiHidden/>
    <w:unhideWhenUsed/>
    <w:qFormat/>
    <w:rsid w:val="00FD45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CE08A5"/>
    <w:rPr>
      <w:rFonts w:ascii="Cambria" w:eastAsia="Times New Roman" w:hAnsi="Cambria" w:cs="Times New Roman"/>
      <w:b/>
      <w:bCs/>
      <w:kern w:val="32"/>
      <w:sz w:val="32"/>
      <w:szCs w:val="32"/>
      <w:lang w:val="en" w:eastAsia="tr-TR"/>
    </w:rPr>
  </w:style>
  <w:style w:type="character" w:styleId="Kpr">
    <w:name w:val="Hyperlink"/>
    <w:uiPriority w:val="99"/>
    <w:unhideWhenUsed/>
    <w:rsid w:val="00CE08A5"/>
    <w:rPr>
      <w:rFonts w:ascii="Times New Roman" w:hAnsi="Times New Roman" w:cs="Times New Roman" w:hint="default"/>
      <w:color w:val="0000FF"/>
      <w:u w:val="single"/>
    </w:rPr>
  </w:style>
  <w:style w:type="character" w:styleId="Gl">
    <w:name w:val="Strong"/>
    <w:uiPriority w:val="99"/>
    <w:qFormat/>
    <w:rsid w:val="00CE08A5"/>
    <w:rPr>
      <w:rFonts w:ascii="Times New Roman" w:hAnsi="Times New Roman" w:cs="Times New Roman" w:hint="default"/>
      <w:b/>
      <w:bCs w:val="0"/>
    </w:rPr>
  </w:style>
  <w:style w:type="character" w:customStyle="1" w:styleId="Balk4Char">
    <w:name w:val="Başlık 4 Char"/>
    <w:basedOn w:val="VarsaylanParagrafYazTipi"/>
    <w:link w:val="Balk4"/>
    <w:uiPriority w:val="9"/>
    <w:semiHidden/>
    <w:rsid w:val="00FD45D0"/>
    <w:rPr>
      <w:rFonts w:asciiTheme="majorHAnsi" w:eastAsiaTheme="majorEastAsia" w:hAnsiTheme="majorHAnsi" w:cstheme="majorBidi"/>
      <w:b/>
      <w:bCs/>
      <w:i/>
      <w:iCs/>
      <w:color w:val="4F81BD" w:themeColor="accent1"/>
      <w:sz w:val="24"/>
      <w:szCs w:val="24"/>
      <w:lang w:val="en" w:eastAsia="tr-TR"/>
    </w:rPr>
  </w:style>
  <w:style w:type="character" w:styleId="zlenenKpr">
    <w:name w:val="FollowedHyperlink"/>
    <w:basedOn w:val="VarsaylanParagrafYazTipi"/>
    <w:uiPriority w:val="99"/>
    <w:semiHidden/>
    <w:unhideWhenUsed/>
    <w:rsid w:val="00F1469A"/>
    <w:rPr>
      <w:color w:val="800080" w:themeColor="followedHyperlink"/>
      <w:u w:val="single"/>
    </w:rPr>
  </w:style>
  <w:style w:type="paragraph" w:styleId="BalonMetni">
    <w:name w:val="Balloon Text"/>
    <w:basedOn w:val="Normal"/>
    <w:link w:val="BalonMetniChar"/>
    <w:uiPriority w:val="99"/>
    <w:semiHidden/>
    <w:unhideWhenUsed/>
    <w:rsid w:val="00C069C2"/>
    <w:rPr>
      <w:rFonts w:ascii="Tahoma" w:hAnsi="Tahoma" w:cs="Tahoma"/>
      <w:sz w:val="16"/>
      <w:szCs w:val="16"/>
    </w:rPr>
  </w:style>
  <w:style w:type="character" w:customStyle="1" w:styleId="BalonMetniChar">
    <w:name w:val="Balon Metni Char"/>
    <w:basedOn w:val="VarsaylanParagrafYazTipi"/>
    <w:link w:val="BalonMetni"/>
    <w:uiPriority w:val="99"/>
    <w:semiHidden/>
    <w:rsid w:val="00C069C2"/>
    <w:rPr>
      <w:rFonts w:ascii="Tahoma" w:eastAsia="Times New Roman" w:hAnsi="Tahoma" w:cs="Tahoma"/>
      <w:sz w:val="16"/>
      <w:szCs w:val="16"/>
      <w:lang w:val="en" w:eastAsia="tr-TR"/>
    </w:rPr>
  </w:style>
  <w:style w:type="paragraph" w:styleId="ListeParagraf">
    <w:name w:val="List Paragraph"/>
    <w:basedOn w:val="Normal"/>
    <w:uiPriority w:val="34"/>
    <w:qFormat/>
    <w:rsid w:val="00687301"/>
    <w:pPr>
      <w:ind w:left="720"/>
      <w:contextualSpacing/>
    </w:pPr>
  </w:style>
  <w:style w:type="character" w:customStyle="1" w:styleId="hps">
    <w:name w:val="hps"/>
    <w:basedOn w:val="VarsaylanParagrafYazTipi"/>
    <w:rsid w:val="00923B7C"/>
  </w:style>
  <w:style w:type="paragraph" w:styleId="NormalWeb">
    <w:name w:val="Normal (Web)"/>
    <w:basedOn w:val="Normal"/>
    <w:rsid w:val="00923B7C"/>
    <w:pPr>
      <w:spacing w:before="100" w:beforeAutospacing="1" w:after="100" w:afterAutospacing="1"/>
    </w:pPr>
    <w:rPr>
      <w:rFonts w:ascii="Arial" w:hAnsi="Arial" w:cs="Arial"/>
      <w:color w:val="000000"/>
      <w:sz w:val="18"/>
      <w:szCs w:val="18"/>
    </w:rPr>
  </w:style>
  <w:style w:type="paragraph" w:styleId="stBilgi">
    <w:name w:val="header"/>
    <w:basedOn w:val="Normal"/>
    <w:link w:val="stBilgiChar"/>
    <w:uiPriority w:val="99"/>
    <w:unhideWhenUsed/>
    <w:rsid w:val="00AF4F6E"/>
    <w:pPr>
      <w:tabs>
        <w:tab w:val="center" w:pos="4536"/>
        <w:tab w:val="right" w:pos="9072"/>
      </w:tabs>
    </w:pPr>
  </w:style>
  <w:style w:type="character" w:customStyle="1" w:styleId="stBilgiChar">
    <w:name w:val="Üst Bilgi Char"/>
    <w:basedOn w:val="VarsaylanParagrafYazTipi"/>
    <w:link w:val="stBilgi"/>
    <w:uiPriority w:val="99"/>
    <w:rsid w:val="00AF4F6E"/>
    <w:rPr>
      <w:rFonts w:ascii="Times New Roman" w:eastAsia="Times New Roman" w:hAnsi="Times New Roman" w:cs="Times New Roman"/>
      <w:sz w:val="24"/>
      <w:szCs w:val="24"/>
      <w:lang w:val="en" w:eastAsia="tr-TR"/>
    </w:rPr>
  </w:style>
  <w:style w:type="paragraph" w:styleId="AltBilgi">
    <w:name w:val="footer"/>
    <w:basedOn w:val="Normal"/>
    <w:link w:val="AltBilgiChar"/>
    <w:uiPriority w:val="99"/>
    <w:unhideWhenUsed/>
    <w:rsid w:val="00AF4F6E"/>
    <w:pPr>
      <w:tabs>
        <w:tab w:val="center" w:pos="4536"/>
        <w:tab w:val="right" w:pos="9072"/>
      </w:tabs>
    </w:pPr>
  </w:style>
  <w:style w:type="character" w:customStyle="1" w:styleId="AltBilgiChar">
    <w:name w:val="Alt Bilgi Char"/>
    <w:basedOn w:val="VarsaylanParagrafYazTipi"/>
    <w:link w:val="AltBilgi"/>
    <w:uiPriority w:val="99"/>
    <w:rsid w:val="00AF4F6E"/>
    <w:rPr>
      <w:rFonts w:ascii="Times New Roman" w:eastAsia="Times New Roman" w:hAnsi="Times New Roman" w:cs="Times New Roman"/>
      <w:sz w:val="24"/>
      <w:szCs w:val="24"/>
      <w:lang w:val="en" w:eastAsia="tr-TR"/>
    </w:rPr>
  </w:style>
  <w:style w:type="character" w:customStyle="1" w:styleId="object">
    <w:name w:val="object"/>
    <w:basedOn w:val="VarsaylanParagrafYazTipi"/>
    <w:rsid w:val="00BD5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5690">
      <w:bodyDiv w:val="1"/>
      <w:marLeft w:val="0"/>
      <w:marRight w:val="0"/>
      <w:marTop w:val="0"/>
      <w:marBottom w:val="0"/>
      <w:divBdr>
        <w:top w:val="none" w:sz="0" w:space="0" w:color="auto"/>
        <w:left w:val="none" w:sz="0" w:space="0" w:color="auto"/>
        <w:bottom w:val="none" w:sz="0" w:space="0" w:color="auto"/>
        <w:right w:val="none" w:sz="0" w:space="0" w:color="auto"/>
      </w:divBdr>
    </w:div>
    <w:div w:id="320040880">
      <w:bodyDiv w:val="1"/>
      <w:marLeft w:val="0"/>
      <w:marRight w:val="0"/>
      <w:marTop w:val="0"/>
      <w:marBottom w:val="0"/>
      <w:divBdr>
        <w:top w:val="none" w:sz="0" w:space="0" w:color="auto"/>
        <w:left w:val="none" w:sz="0" w:space="0" w:color="auto"/>
        <w:bottom w:val="none" w:sz="0" w:space="0" w:color="auto"/>
        <w:right w:val="none" w:sz="0" w:space="0" w:color="auto"/>
      </w:divBdr>
    </w:div>
    <w:div w:id="413824322">
      <w:bodyDiv w:val="1"/>
      <w:marLeft w:val="0"/>
      <w:marRight w:val="0"/>
      <w:marTop w:val="0"/>
      <w:marBottom w:val="0"/>
      <w:divBdr>
        <w:top w:val="none" w:sz="0" w:space="0" w:color="auto"/>
        <w:left w:val="none" w:sz="0" w:space="0" w:color="auto"/>
        <w:bottom w:val="none" w:sz="0" w:space="0" w:color="auto"/>
        <w:right w:val="none" w:sz="0" w:space="0" w:color="auto"/>
      </w:divBdr>
    </w:div>
    <w:div w:id="415638320">
      <w:bodyDiv w:val="1"/>
      <w:marLeft w:val="0"/>
      <w:marRight w:val="0"/>
      <w:marTop w:val="0"/>
      <w:marBottom w:val="0"/>
      <w:divBdr>
        <w:top w:val="none" w:sz="0" w:space="0" w:color="auto"/>
        <w:left w:val="none" w:sz="0" w:space="0" w:color="auto"/>
        <w:bottom w:val="none" w:sz="0" w:space="0" w:color="auto"/>
        <w:right w:val="none" w:sz="0" w:space="0" w:color="auto"/>
      </w:divBdr>
    </w:div>
    <w:div w:id="568661202">
      <w:bodyDiv w:val="1"/>
      <w:marLeft w:val="0"/>
      <w:marRight w:val="0"/>
      <w:marTop w:val="0"/>
      <w:marBottom w:val="0"/>
      <w:divBdr>
        <w:top w:val="none" w:sz="0" w:space="0" w:color="auto"/>
        <w:left w:val="none" w:sz="0" w:space="0" w:color="auto"/>
        <w:bottom w:val="none" w:sz="0" w:space="0" w:color="auto"/>
        <w:right w:val="none" w:sz="0" w:space="0" w:color="auto"/>
      </w:divBdr>
    </w:div>
    <w:div w:id="840394506">
      <w:bodyDiv w:val="1"/>
      <w:marLeft w:val="0"/>
      <w:marRight w:val="0"/>
      <w:marTop w:val="0"/>
      <w:marBottom w:val="0"/>
      <w:divBdr>
        <w:top w:val="none" w:sz="0" w:space="0" w:color="auto"/>
        <w:left w:val="none" w:sz="0" w:space="0" w:color="auto"/>
        <w:bottom w:val="none" w:sz="0" w:space="0" w:color="auto"/>
        <w:right w:val="none" w:sz="0" w:space="0" w:color="auto"/>
      </w:divBdr>
    </w:div>
    <w:div w:id="999425228">
      <w:bodyDiv w:val="1"/>
      <w:marLeft w:val="0"/>
      <w:marRight w:val="0"/>
      <w:marTop w:val="0"/>
      <w:marBottom w:val="0"/>
      <w:divBdr>
        <w:top w:val="none" w:sz="0" w:space="0" w:color="auto"/>
        <w:left w:val="none" w:sz="0" w:space="0" w:color="auto"/>
        <w:bottom w:val="none" w:sz="0" w:space="0" w:color="auto"/>
        <w:right w:val="none" w:sz="0" w:space="0" w:color="auto"/>
      </w:divBdr>
    </w:div>
    <w:div w:id="1027410040">
      <w:bodyDiv w:val="1"/>
      <w:marLeft w:val="0"/>
      <w:marRight w:val="0"/>
      <w:marTop w:val="0"/>
      <w:marBottom w:val="0"/>
      <w:divBdr>
        <w:top w:val="none" w:sz="0" w:space="0" w:color="auto"/>
        <w:left w:val="none" w:sz="0" w:space="0" w:color="auto"/>
        <w:bottom w:val="none" w:sz="0" w:space="0" w:color="auto"/>
        <w:right w:val="none" w:sz="0" w:space="0" w:color="auto"/>
      </w:divBdr>
    </w:div>
    <w:div w:id="1053844510">
      <w:bodyDiv w:val="1"/>
      <w:marLeft w:val="0"/>
      <w:marRight w:val="0"/>
      <w:marTop w:val="0"/>
      <w:marBottom w:val="0"/>
      <w:divBdr>
        <w:top w:val="none" w:sz="0" w:space="0" w:color="auto"/>
        <w:left w:val="none" w:sz="0" w:space="0" w:color="auto"/>
        <w:bottom w:val="none" w:sz="0" w:space="0" w:color="auto"/>
        <w:right w:val="none" w:sz="0" w:space="0" w:color="auto"/>
      </w:divBdr>
    </w:div>
    <w:div w:id="1061561048">
      <w:bodyDiv w:val="1"/>
      <w:marLeft w:val="0"/>
      <w:marRight w:val="0"/>
      <w:marTop w:val="0"/>
      <w:marBottom w:val="0"/>
      <w:divBdr>
        <w:top w:val="none" w:sz="0" w:space="0" w:color="auto"/>
        <w:left w:val="none" w:sz="0" w:space="0" w:color="auto"/>
        <w:bottom w:val="none" w:sz="0" w:space="0" w:color="auto"/>
        <w:right w:val="none" w:sz="0" w:space="0" w:color="auto"/>
      </w:divBdr>
    </w:div>
    <w:div w:id="1097017123">
      <w:bodyDiv w:val="1"/>
      <w:marLeft w:val="0"/>
      <w:marRight w:val="0"/>
      <w:marTop w:val="0"/>
      <w:marBottom w:val="0"/>
      <w:divBdr>
        <w:top w:val="none" w:sz="0" w:space="0" w:color="auto"/>
        <w:left w:val="none" w:sz="0" w:space="0" w:color="auto"/>
        <w:bottom w:val="none" w:sz="0" w:space="0" w:color="auto"/>
        <w:right w:val="none" w:sz="0" w:space="0" w:color="auto"/>
      </w:divBdr>
    </w:div>
    <w:div w:id="1185440210">
      <w:bodyDiv w:val="1"/>
      <w:marLeft w:val="0"/>
      <w:marRight w:val="0"/>
      <w:marTop w:val="0"/>
      <w:marBottom w:val="0"/>
      <w:divBdr>
        <w:top w:val="none" w:sz="0" w:space="0" w:color="auto"/>
        <w:left w:val="none" w:sz="0" w:space="0" w:color="auto"/>
        <w:bottom w:val="none" w:sz="0" w:space="0" w:color="auto"/>
        <w:right w:val="none" w:sz="0" w:space="0" w:color="auto"/>
      </w:divBdr>
    </w:div>
    <w:div w:id="1299216856">
      <w:bodyDiv w:val="1"/>
      <w:marLeft w:val="0"/>
      <w:marRight w:val="0"/>
      <w:marTop w:val="0"/>
      <w:marBottom w:val="0"/>
      <w:divBdr>
        <w:top w:val="none" w:sz="0" w:space="0" w:color="auto"/>
        <w:left w:val="none" w:sz="0" w:space="0" w:color="auto"/>
        <w:bottom w:val="none" w:sz="0" w:space="0" w:color="auto"/>
        <w:right w:val="none" w:sz="0" w:space="0" w:color="auto"/>
      </w:divBdr>
    </w:div>
    <w:div w:id="1729914352">
      <w:bodyDiv w:val="1"/>
      <w:marLeft w:val="0"/>
      <w:marRight w:val="0"/>
      <w:marTop w:val="0"/>
      <w:marBottom w:val="0"/>
      <w:divBdr>
        <w:top w:val="none" w:sz="0" w:space="0" w:color="auto"/>
        <w:left w:val="none" w:sz="0" w:space="0" w:color="auto"/>
        <w:bottom w:val="none" w:sz="0" w:space="0" w:color="auto"/>
        <w:right w:val="none" w:sz="0" w:space="0" w:color="auto"/>
      </w:divBdr>
    </w:div>
    <w:div w:id="1802842986">
      <w:bodyDiv w:val="1"/>
      <w:marLeft w:val="0"/>
      <w:marRight w:val="0"/>
      <w:marTop w:val="0"/>
      <w:marBottom w:val="0"/>
      <w:divBdr>
        <w:top w:val="none" w:sz="0" w:space="0" w:color="auto"/>
        <w:left w:val="none" w:sz="0" w:space="0" w:color="auto"/>
        <w:bottom w:val="none" w:sz="0" w:space="0" w:color="auto"/>
        <w:right w:val="none" w:sz="0" w:space="0" w:color="auto"/>
      </w:divBdr>
    </w:div>
    <w:div w:id="1842889597">
      <w:bodyDiv w:val="1"/>
      <w:marLeft w:val="0"/>
      <w:marRight w:val="0"/>
      <w:marTop w:val="0"/>
      <w:marBottom w:val="0"/>
      <w:divBdr>
        <w:top w:val="none" w:sz="0" w:space="0" w:color="auto"/>
        <w:left w:val="none" w:sz="0" w:space="0" w:color="auto"/>
        <w:bottom w:val="none" w:sz="0" w:space="0" w:color="auto"/>
        <w:right w:val="none" w:sz="0" w:space="0" w:color="auto"/>
      </w:divBdr>
    </w:div>
    <w:div w:id="1873573223">
      <w:bodyDiv w:val="1"/>
      <w:marLeft w:val="0"/>
      <w:marRight w:val="0"/>
      <w:marTop w:val="0"/>
      <w:marBottom w:val="0"/>
      <w:divBdr>
        <w:top w:val="none" w:sz="0" w:space="0" w:color="auto"/>
        <w:left w:val="none" w:sz="0" w:space="0" w:color="auto"/>
        <w:bottom w:val="none" w:sz="0" w:space="0" w:color="auto"/>
        <w:right w:val="none" w:sz="0" w:space="0" w:color="auto"/>
      </w:divBdr>
    </w:div>
    <w:div w:id="1982538543">
      <w:bodyDiv w:val="1"/>
      <w:marLeft w:val="0"/>
      <w:marRight w:val="0"/>
      <w:marTop w:val="0"/>
      <w:marBottom w:val="0"/>
      <w:divBdr>
        <w:top w:val="none" w:sz="0" w:space="0" w:color="auto"/>
        <w:left w:val="none" w:sz="0" w:space="0" w:color="auto"/>
        <w:bottom w:val="none" w:sz="0" w:space="0" w:color="auto"/>
        <w:right w:val="none" w:sz="0" w:space="0" w:color="auto"/>
      </w:divBdr>
    </w:div>
    <w:div w:id="19895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930E2-EDF9-4696-AB54-D4BD126B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7922</Words>
  <Characters>45158</Characters>
  <Application>Microsoft Office Word</Application>
  <DocSecurity>0</DocSecurity>
  <Lines>376</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merve</cp:lastModifiedBy>
  <cp:revision>44</cp:revision>
  <dcterms:created xsi:type="dcterms:W3CDTF">2022-08-09T08:41:00Z</dcterms:created>
  <dcterms:modified xsi:type="dcterms:W3CDTF">2025-03-26T07:58:00Z</dcterms:modified>
</cp:coreProperties>
</file>